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6C53E" w14:textId="7860B705" w:rsidR="0067537B" w:rsidRPr="008B1ADF" w:rsidRDefault="001B1006" w:rsidP="00744AF5">
      <w:pPr>
        <w:jc w:val="right"/>
        <w:rPr>
          <w:b/>
        </w:rPr>
      </w:pPr>
      <w:r w:rsidRPr="008B1ADF">
        <w:rPr>
          <w:b/>
        </w:rPr>
        <w:t>Приложение №</w:t>
      </w:r>
      <w:r w:rsidR="00FF1F6C" w:rsidRPr="008B1ADF">
        <w:rPr>
          <w:b/>
        </w:rPr>
        <w:t>________</w:t>
      </w:r>
    </w:p>
    <w:p w14:paraId="2DDC5213" w14:textId="67C9F37A" w:rsidR="001B1006" w:rsidRPr="008B1ADF" w:rsidRDefault="001B1006" w:rsidP="001B1006">
      <w:pPr>
        <w:jc w:val="right"/>
      </w:pPr>
      <w:r w:rsidRPr="008B1ADF">
        <w:t xml:space="preserve"> </w:t>
      </w:r>
      <w:r w:rsidR="0044254A" w:rsidRPr="008B1ADF">
        <w:t>к договору подряда</w:t>
      </w:r>
      <w:r w:rsidRPr="008B1ADF">
        <w:t xml:space="preserve"> № </w:t>
      </w:r>
      <w:r w:rsidR="00C153EF" w:rsidRPr="008B1ADF">
        <w:rPr>
          <w:b/>
          <w:bCs/>
          <w:spacing w:val="-1"/>
        </w:rPr>
        <w:t>_______________</w:t>
      </w:r>
      <w:r w:rsidR="00FF1F6C" w:rsidRPr="008B1ADF">
        <w:rPr>
          <w:b/>
          <w:bCs/>
          <w:spacing w:val="-1"/>
        </w:rPr>
        <w:t xml:space="preserve"> </w:t>
      </w:r>
      <w:r w:rsidR="0067537B" w:rsidRPr="008B1ADF">
        <w:t xml:space="preserve"> от</w:t>
      </w:r>
      <w:r w:rsidR="00FF1F6C" w:rsidRPr="008B1ADF">
        <w:t xml:space="preserve"> </w:t>
      </w:r>
      <w:r w:rsidR="00C153EF" w:rsidRPr="008B1ADF">
        <w:rPr>
          <w:b/>
          <w:bCs/>
          <w:spacing w:val="-1"/>
        </w:rPr>
        <w:t>____________</w:t>
      </w:r>
      <w:r w:rsidR="00FF1F6C" w:rsidRPr="008B1ADF">
        <w:rPr>
          <w:b/>
          <w:bCs/>
          <w:spacing w:val="-1"/>
        </w:rPr>
        <w:t xml:space="preserve"> г.</w:t>
      </w:r>
    </w:p>
    <w:p w14:paraId="78457672" w14:textId="77777777" w:rsidR="009354C6" w:rsidRPr="008B1ADF" w:rsidRDefault="009354C6" w:rsidP="001B1006">
      <w:pPr>
        <w:jc w:val="right"/>
      </w:pPr>
    </w:p>
    <w:p w14:paraId="1BDDE190" w14:textId="77777777" w:rsidR="001B1006" w:rsidRPr="008B1ADF" w:rsidRDefault="001B1006" w:rsidP="001B1006">
      <w:pPr>
        <w:jc w:val="center"/>
        <w:rPr>
          <w:b/>
          <w:bCs/>
          <w:caps/>
        </w:rPr>
      </w:pPr>
      <w:r w:rsidRPr="008B1ADF">
        <w:rPr>
          <w:b/>
          <w:bCs/>
          <w:caps/>
        </w:rPr>
        <w:t>Техническое задание</w:t>
      </w:r>
    </w:p>
    <w:p w14:paraId="4636F393" w14:textId="0EE96418" w:rsidR="00AA2FFD" w:rsidRPr="008B1ADF" w:rsidRDefault="00AA2FFD" w:rsidP="00AA2FFD">
      <w:pPr>
        <w:suppressAutoHyphens/>
        <w:ind w:left="-142"/>
        <w:jc w:val="center"/>
      </w:pPr>
      <w:r w:rsidRPr="008B1ADF">
        <w:t>на выполнение строительно-монтажных работ</w:t>
      </w:r>
      <w:r w:rsidR="00C15BBF" w:rsidRPr="008B1ADF">
        <w:t xml:space="preserve"> по объекту</w:t>
      </w:r>
    </w:p>
    <w:p w14:paraId="24577CD3" w14:textId="5A2A5248" w:rsidR="00AA2FFD" w:rsidRPr="008B1ADF" w:rsidRDefault="001F6F1E" w:rsidP="00AA2FFD">
      <w:pPr>
        <w:suppressAutoHyphens/>
        <w:ind w:left="-142"/>
        <w:jc w:val="center"/>
        <w:rPr>
          <w:b/>
          <w:bCs/>
        </w:rPr>
      </w:pPr>
      <w:r w:rsidRPr="008B1ADF">
        <w:t>«Вынос участка шести КЛ-10кВ Л Ст-13, Ст-21 от ПС Степная до РП-66, перекладка КЛ-10кВ Л Ст-43 от опоры №13 до ТП-776 для нужд Оренбургского ПО филиала ПАО «Россети Волга»» - «Оренбургэнерго»</w:t>
      </w:r>
    </w:p>
    <w:p w14:paraId="6AF5E53D" w14:textId="77777777" w:rsidR="008E5C91" w:rsidRPr="008B1ADF" w:rsidRDefault="008E5C91" w:rsidP="00AA2FFD">
      <w:pPr>
        <w:suppressAutoHyphens/>
        <w:ind w:left="-142"/>
        <w:jc w:val="center"/>
        <w:rPr>
          <w:b/>
          <w:bCs/>
        </w:rPr>
      </w:pPr>
    </w:p>
    <w:p w14:paraId="1BC6F9AF" w14:textId="3FE1AB2F" w:rsidR="001F6F1E" w:rsidRPr="008B1ADF" w:rsidRDefault="00426F03" w:rsidP="0099225B">
      <w:r w:rsidRPr="008B1ADF">
        <w:rPr>
          <w:bCs/>
          <w:spacing w:val="-1"/>
        </w:rPr>
        <w:t xml:space="preserve">Наименование объекта: </w:t>
      </w:r>
      <w:r w:rsidR="001F6F1E" w:rsidRPr="008B1ADF">
        <w:t>«Вынос участка шести КЛ-10кВ Л Ст-13, Ст-21 от ПС Степная до РП-66, перекладка КЛ-10кВ Л Ст-43 от опоры №13 до ТП-776 для нужд Оренбургского ПО филиала ПАО «Россети Волга»» - «Оренбургэнерго»</w:t>
      </w:r>
      <w:r w:rsidR="001F6F1E" w:rsidRPr="008B1ADF">
        <w:t>.</w:t>
      </w:r>
    </w:p>
    <w:p w14:paraId="4D95A9D1" w14:textId="77777777" w:rsidR="00426F03" w:rsidRPr="008B1ADF" w:rsidRDefault="00426F03" w:rsidP="00426F03">
      <w:pPr>
        <w:ind w:firstLine="709"/>
        <w:jc w:val="both"/>
        <w:rPr>
          <w:bCs/>
          <w:spacing w:val="-1"/>
        </w:rPr>
      </w:pPr>
    </w:p>
    <w:p w14:paraId="327AF889" w14:textId="77777777" w:rsidR="00426F03" w:rsidRPr="008B1ADF" w:rsidRDefault="00426F03" w:rsidP="00426F03">
      <w:pPr>
        <w:ind w:firstLine="709"/>
        <w:rPr>
          <w:b/>
        </w:rPr>
      </w:pPr>
    </w:p>
    <w:p w14:paraId="6CF58459" w14:textId="26F743CC" w:rsidR="0099225B" w:rsidRPr="008B1ADF" w:rsidRDefault="00426F03" w:rsidP="0099225B">
      <w:pPr>
        <w:pStyle w:val="af0"/>
        <w:keepNext/>
        <w:numPr>
          <w:ilvl w:val="0"/>
          <w:numId w:val="50"/>
        </w:numPr>
        <w:jc w:val="center"/>
        <w:outlineLvl w:val="0"/>
        <w:rPr>
          <w:rFonts w:ascii="Times New Roman" w:hAnsi="Times New Roman"/>
          <w:bCs/>
          <w:kern w:val="32"/>
          <w:sz w:val="24"/>
          <w:szCs w:val="24"/>
        </w:rPr>
      </w:pPr>
      <w:r w:rsidRPr="008B1ADF">
        <w:rPr>
          <w:rFonts w:ascii="Times New Roman" w:hAnsi="Times New Roman"/>
          <w:bCs/>
          <w:kern w:val="32"/>
          <w:sz w:val="24"/>
          <w:szCs w:val="24"/>
        </w:rPr>
        <w:t>Основание на проведение работ</w:t>
      </w:r>
      <w:r w:rsidR="0099225B" w:rsidRPr="008B1ADF">
        <w:rPr>
          <w:rFonts w:ascii="Times New Roman" w:hAnsi="Times New Roman"/>
          <w:bCs/>
          <w:kern w:val="32"/>
          <w:sz w:val="24"/>
          <w:szCs w:val="24"/>
        </w:rPr>
        <w:t xml:space="preserve"> </w:t>
      </w:r>
    </w:p>
    <w:p w14:paraId="21E345BE" w14:textId="77777777" w:rsidR="0099225B" w:rsidRPr="008B1ADF" w:rsidRDefault="0099225B" w:rsidP="0099225B">
      <w:pPr>
        <w:ind w:firstLine="709"/>
      </w:pPr>
      <w:r w:rsidRPr="008B1ADF">
        <w:t xml:space="preserve">Основанием для проведения работ по объекту: «Вынос участка шести КЛ-10кВ Л Ст-13, Ст-21 от ПС Степная до РП-66, перекладка КЛ-10кВ Л Ст-43 от опоры №13 до ТП-776 для нужд Оренбургского ПО филиала ПАО «Россети Волга»» - «Оренбургэнерго» служит договор подряда № </w:t>
      </w:r>
      <w:r w:rsidRPr="008B1ADF">
        <w:rPr>
          <w:bCs/>
          <w:spacing w:val="-1"/>
        </w:rPr>
        <w:t xml:space="preserve">2230-004673 </w:t>
      </w:r>
      <w:r w:rsidRPr="008B1ADF">
        <w:t xml:space="preserve"> от </w:t>
      </w:r>
      <w:r w:rsidRPr="008B1ADF">
        <w:rPr>
          <w:bCs/>
          <w:spacing w:val="-1"/>
        </w:rPr>
        <w:t xml:space="preserve">14.07.2022 </w:t>
      </w:r>
      <w:r w:rsidRPr="008B1ADF">
        <w:t>г. с ПАО «Россети Волга».</w:t>
      </w:r>
    </w:p>
    <w:p w14:paraId="37C71EF2" w14:textId="77777777" w:rsidR="0099225B" w:rsidRPr="008B1ADF" w:rsidRDefault="0099225B" w:rsidP="00426F03">
      <w:pPr>
        <w:keepNext/>
        <w:ind w:firstLine="709"/>
        <w:jc w:val="both"/>
        <w:outlineLvl w:val="0"/>
        <w:rPr>
          <w:b/>
          <w:bCs/>
          <w:kern w:val="32"/>
        </w:rPr>
      </w:pPr>
    </w:p>
    <w:p w14:paraId="5584234C" w14:textId="311A16ED" w:rsidR="00426F03" w:rsidRPr="008B1ADF" w:rsidRDefault="00426F03" w:rsidP="0099225B">
      <w:pPr>
        <w:pStyle w:val="af0"/>
        <w:keepNext/>
        <w:numPr>
          <w:ilvl w:val="0"/>
          <w:numId w:val="50"/>
        </w:numPr>
        <w:jc w:val="center"/>
        <w:outlineLvl w:val="0"/>
        <w:rPr>
          <w:rFonts w:ascii="Times New Roman" w:hAnsi="Times New Roman"/>
          <w:bCs/>
          <w:kern w:val="32"/>
          <w:sz w:val="24"/>
          <w:szCs w:val="24"/>
        </w:rPr>
      </w:pPr>
      <w:r w:rsidRPr="008B1ADF">
        <w:rPr>
          <w:rFonts w:ascii="Times New Roman" w:hAnsi="Times New Roman"/>
          <w:bCs/>
          <w:kern w:val="32"/>
          <w:sz w:val="24"/>
          <w:szCs w:val="24"/>
        </w:rPr>
        <w:t>Наличие проектной документации:</w:t>
      </w:r>
    </w:p>
    <w:p w14:paraId="494AF0A0" w14:textId="50C5F0E3" w:rsidR="00426F03" w:rsidRPr="008B1ADF" w:rsidRDefault="00426F03" w:rsidP="0099225B">
      <w:pPr>
        <w:ind w:firstLine="709"/>
        <w:jc w:val="both"/>
      </w:pPr>
      <w:r w:rsidRPr="008B1ADF">
        <w:t xml:space="preserve">2.1. </w:t>
      </w:r>
      <w:r w:rsidR="007B1B6A" w:rsidRPr="008B1ADF">
        <w:t xml:space="preserve">Проектная и рабочая документация по объекту </w:t>
      </w:r>
      <w:r w:rsidR="001F6F1E" w:rsidRPr="008B1ADF">
        <w:t>«Вынос участка шести КЛ-10кВ Л Ст-13, Ст-21 от ПС Степная до РП-66, перекладка КЛ-10кВ Л Ст-43 от опоры №13 до ТП-776 для нужд Оренбургского ПО филиала ПАО «Россети Волга»» - «Оренбургэнерго»</w:t>
      </w:r>
      <w:r w:rsidR="007B1B6A" w:rsidRPr="008B1ADF">
        <w:t xml:space="preserve"> в 2022г., г. </w:t>
      </w:r>
      <w:r w:rsidR="001F6F1E" w:rsidRPr="008B1ADF">
        <w:t>Оренбург</w:t>
      </w:r>
      <w:r w:rsidR="007B1B6A" w:rsidRPr="008B1ADF">
        <w:t xml:space="preserve">, </w:t>
      </w:r>
      <w:r w:rsidR="001F6F1E" w:rsidRPr="008B1ADF">
        <w:t>(</w:t>
      </w:r>
      <w:r w:rsidR="007B1B6A" w:rsidRPr="008B1ADF">
        <w:t xml:space="preserve">шифр проекта – </w:t>
      </w:r>
      <w:r w:rsidR="001F6F1E" w:rsidRPr="008B1ADF">
        <w:t>03.07.22</w:t>
      </w:r>
      <w:r w:rsidR="007B1B6A" w:rsidRPr="008B1ADF">
        <w:t>,</w:t>
      </w:r>
      <w:r w:rsidR="001F6F1E" w:rsidRPr="008B1ADF">
        <w:t xml:space="preserve"> 2022 год)</w:t>
      </w:r>
      <w:r w:rsidR="007B1B6A" w:rsidRPr="008B1ADF">
        <w:t xml:space="preserve"> Утверждена директором </w:t>
      </w:r>
      <w:r w:rsidR="001F6F1E" w:rsidRPr="008B1ADF">
        <w:t>Оренбургского</w:t>
      </w:r>
      <w:r w:rsidR="007B1B6A" w:rsidRPr="008B1ADF">
        <w:t xml:space="preserve"> ПО  филиала ПАО «Россети Волга» - «</w:t>
      </w:r>
      <w:r w:rsidR="001F6F1E" w:rsidRPr="008B1ADF">
        <w:t>Оренбургэнерго</w:t>
      </w:r>
      <w:r w:rsidR="007B1B6A" w:rsidRPr="008B1ADF">
        <w:t xml:space="preserve">», Приказ № </w:t>
      </w:r>
      <w:r w:rsidR="001F6F1E" w:rsidRPr="008B1ADF">
        <w:t>593</w:t>
      </w:r>
      <w:r w:rsidR="007B1B6A" w:rsidRPr="008B1ADF">
        <w:t xml:space="preserve"> от </w:t>
      </w:r>
      <w:r w:rsidR="001F6F1E" w:rsidRPr="008B1ADF">
        <w:t>12</w:t>
      </w:r>
      <w:r w:rsidR="007B1B6A" w:rsidRPr="008B1ADF">
        <w:t>.0</w:t>
      </w:r>
      <w:r w:rsidR="001F6F1E" w:rsidRPr="008B1ADF">
        <w:t>9</w:t>
      </w:r>
      <w:r w:rsidR="007B1B6A" w:rsidRPr="008B1ADF">
        <w:t>.2022г.</w:t>
      </w:r>
    </w:p>
    <w:p w14:paraId="5AFE180B" w14:textId="77777777" w:rsidR="00426F03" w:rsidRPr="008B1ADF" w:rsidRDefault="00426F03" w:rsidP="00426F03">
      <w:pPr>
        <w:ind w:firstLine="709"/>
        <w:jc w:val="both"/>
      </w:pPr>
      <w:r w:rsidRPr="008B1ADF">
        <w:t>2.2.  Разрешение на строительство не требуется.</w:t>
      </w:r>
    </w:p>
    <w:p w14:paraId="60ED49BE" w14:textId="77777777" w:rsidR="00426F03" w:rsidRPr="008B1ADF" w:rsidRDefault="00426F03" w:rsidP="00426F03">
      <w:pPr>
        <w:ind w:firstLine="709"/>
        <w:rPr>
          <w:b/>
        </w:rPr>
      </w:pPr>
    </w:p>
    <w:p w14:paraId="0A32DF82" w14:textId="5ACD8601" w:rsidR="00426F03" w:rsidRPr="008B1ADF" w:rsidRDefault="00426F03" w:rsidP="0099225B">
      <w:pPr>
        <w:pStyle w:val="af0"/>
        <w:keepNext/>
        <w:numPr>
          <w:ilvl w:val="0"/>
          <w:numId w:val="50"/>
        </w:numPr>
        <w:jc w:val="center"/>
        <w:outlineLvl w:val="0"/>
        <w:rPr>
          <w:rFonts w:ascii="Times New Roman" w:hAnsi="Times New Roman"/>
          <w:bCs/>
          <w:kern w:val="32"/>
          <w:sz w:val="24"/>
          <w:szCs w:val="24"/>
        </w:rPr>
      </w:pPr>
      <w:r w:rsidRPr="008B1ADF">
        <w:rPr>
          <w:rFonts w:ascii="Times New Roman" w:hAnsi="Times New Roman"/>
          <w:bCs/>
          <w:kern w:val="32"/>
          <w:sz w:val="24"/>
          <w:szCs w:val="24"/>
        </w:rPr>
        <w:t>Описание работ.</w:t>
      </w:r>
    </w:p>
    <w:p w14:paraId="1077E7A8" w14:textId="77777777" w:rsidR="001F6F1E" w:rsidRPr="008B1ADF" w:rsidRDefault="001F6F1E" w:rsidP="001F6F1E">
      <w:pPr>
        <w:widowControl w:val="0"/>
        <w:autoSpaceDE w:val="0"/>
        <w:autoSpaceDN w:val="0"/>
        <w:adjustRightInd w:val="0"/>
        <w:ind w:firstLine="709"/>
        <w:jc w:val="both"/>
      </w:pPr>
      <w:r w:rsidRPr="008B1ADF">
        <w:t>Адрес производства: Российская Федерация, Оренбургская область, город Оренбург, улица Тихая, земельный участок расположен в западной части кадастрового квартала 56:44:0103001, кадастровый номер 56:44:0103001:1356.</w:t>
      </w:r>
    </w:p>
    <w:p w14:paraId="62FED373" w14:textId="1D80BAE7" w:rsidR="001F6F1E" w:rsidRPr="008B1ADF" w:rsidRDefault="0099225B" w:rsidP="001F6F1E">
      <w:pPr>
        <w:widowControl w:val="0"/>
        <w:autoSpaceDE w:val="0"/>
        <w:autoSpaceDN w:val="0"/>
        <w:adjustRightInd w:val="0"/>
        <w:ind w:firstLine="709"/>
        <w:jc w:val="both"/>
      </w:pPr>
      <w:r w:rsidRPr="008B1ADF">
        <w:t>3</w:t>
      </w:r>
      <w:r w:rsidR="001F6F1E" w:rsidRPr="008B1ADF">
        <w:t xml:space="preserve">.1. Выполнить вынос участка шести КЛ-10кВ Л Ст-13, Ст-21 от ПС Степная до РП-66, инв.№085-01016879/085-00016880 в сторону автомобильной дороги, с применением кабеля марки 3АПвПуг1х240/50, </w:t>
      </w:r>
      <w:r w:rsidR="004047CD" w:rsidRPr="008B1ADF">
        <w:t>общей протяженностью 1.11 км</w:t>
      </w:r>
      <w:r w:rsidR="001F6F1E" w:rsidRPr="008B1ADF">
        <w:t xml:space="preserve"> (при пересечении с дорожным полотном в трубе) с применением соединительных муфт 1ПСТ-10-150/240 - 12 штук.</w:t>
      </w:r>
    </w:p>
    <w:p w14:paraId="3547285B" w14:textId="0B927067" w:rsidR="001F6F1E" w:rsidRPr="008B1ADF" w:rsidRDefault="001F6F1E" w:rsidP="0099225B">
      <w:pPr>
        <w:widowControl w:val="0"/>
        <w:autoSpaceDE w:val="0"/>
        <w:autoSpaceDN w:val="0"/>
        <w:adjustRightInd w:val="0"/>
        <w:ind w:firstLine="709"/>
        <w:jc w:val="both"/>
      </w:pPr>
      <w:r w:rsidRPr="008B1ADF">
        <w:t>Выполнить перекладку участка КЛ 10кВ Л Ст-43 от опоры №13 до ТП-776, инв.№085-00016681 с применением кабеля марки ААБл, сечение 3х150 в местах пересечения с дорожным полотном в трубе, трасса протяженностью 0,0</w:t>
      </w:r>
      <w:r w:rsidR="004047CD" w:rsidRPr="008B1ADF">
        <w:t>24</w:t>
      </w:r>
      <w:r w:rsidRPr="008B1ADF">
        <w:t xml:space="preserve"> км, с применением соединительных муфт 3СТп-10-150/240 - 4 шт.</w:t>
      </w:r>
    </w:p>
    <w:p w14:paraId="05E3FAA3" w14:textId="243B7927" w:rsidR="001F6F1E" w:rsidRPr="008B1ADF" w:rsidRDefault="0099225B" w:rsidP="001F6F1E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</w:rPr>
      </w:pPr>
      <w:r w:rsidRPr="008B1ADF">
        <w:rPr>
          <w:bCs/>
          <w:kern w:val="32"/>
        </w:rPr>
        <w:t>3</w:t>
      </w:r>
      <w:r w:rsidR="001F6F1E" w:rsidRPr="008B1ADF">
        <w:rPr>
          <w:bCs/>
          <w:kern w:val="32"/>
        </w:rPr>
        <w:t>.</w:t>
      </w:r>
      <w:r w:rsidRPr="008B1ADF">
        <w:rPr>
          <w:bCs/>
          <w:kern w:val="32"/>
        </w:rPr>
        <w:t>2</w:t>
      </w:r>
      <w:r w:rsidR="001F6F1E" w:rsidRPr="008B1ADF">
        <w:rPr>
          <w:bCs/>
          <w:kern w:val="32"/>
        </w:rPr>
        <w:t>. Предоставить полный пакет исполнительной документации, в т.ч. соответствующие протоколы и паспо</w:t>
      </w:r>
      <w:r w:rsidR="004047CD" w:rsidRPr="008B1ADF">
        <w:rPr>
          <w:bCs/>
          <w:kern w:val="32"/>
        </w:rPr>
        <w:t>рта на материалы и оборудование.</w:t>
      </w:r>
      <w:r w:rsidR="001F6F1E" w:rsidRPr="008B1ADF">
        <w:rPr>
          <w:bCs/>
          <w:kern w:val="32"/>
        </w:rPr>
        <w:t xml:space="preserve"> Полный комплект исполнительной документации предоставить в 1-м экземпляре на бумажном носителе, и в 1 экз. в электронном виде на CD или DVD;</w:t>
      </w:r>
    </w:p>
    <w:p w14:paraId="1612EEF2" w14:textId="406A6C93" w:rsidR="001F6F1E" w:rsidRPr="008B1ADF" w:rsidRDefault="004047CD" w:rsidP="001F6F1E">
      <w:pPr>
        <w:autoSpaceDE w:val="0"/>
        <w:autoSpaceDN w:val="0"/>
        <w:adjustRightInd w:val="0"/>
        <w:ind w:firstLine="709"/>
        <w:jc w:val="both"/>
        <w:rPr>
          <w:bCs/>
          <w:kern w:val="32"/>
        </w:rPr>
      </w:pPr>
      <w:r w:rsidRPr="008B1ADF">
        <w:rPr>
          <w:bCs/>
          <w:kern w:val="32"/>
        </w:rPr>
        <w:t>3</w:t>
      </w:r>
      <w:r w:rsidR="001F6F1E" w:rsidRPr="008B1ADF">
        <w:rPr>
          <w:bCs/>
          <w:kern w:val="32"/>
        </w:rPr>
        <w:t>.</w:t>
      </w:r>
      <w:r w:rsidRPr="008B1ADF">
        <w:rPr>
          <w:bCs/>
          <w:kern w:val="32"/>
        </w:rPr>
        <w:t>3</w:t>
      </w:r>
      <w:r w:rsidR="001F6F1E" w:rsidRPr="008B1ADF">
        <w:rPr>
          <w:bCs/>
          <w:kern w:val="32"/>
        </w:rPr>
        <w:t>. Разработать и согласовать с Заказчиком до выполнения работ проект производства работ.</w:t>
      </w:r>
    </w:p>
    <w:p w14:paraId="6F658870" w14:textId="709D037C" w:rsidR="001F6F1E" w:rsidRPr="008B1ADF" w:rsidRDefault="004047CD" w:rsidP="001F6F1E">
      <w:pPr>
        <w:autoSpaceDE w:val="0"/>
        <w:autoSpaceDN w:val="0"/>
        <w:adjustRightInd w:val="0"/>
        <w:ind w:firstLine="709"/>
        <w:jc w:val="both"/>
        <w:rPr>
          <w:bCs/>
          <w:kern w:val="32"/>
        </w:rPr>
      </w:pPr>
      <w:r w:rsidRPr="008B1ADF">
        <w:rPr>
          <w:bCs/>
          <w:kern w:val="32"/>
        </w:rPr>
        <w:t>3</w:t>
      </w:r>
      <w:r w:rsidR="001F6F1E" w:rsidRPr="008B1ADF">
        <w:rPr>
          <w:bCs/>
          <w:kern w:val="32"/>
        </w:rPr>
        <w:t>.</w:t>
      </w:r>
      <w:r w:rsidRPr="008B1ADF">
        <w:rPr>
          <w:bCs/>
          <w:kern w:val="32"/>
        </w:rPr>
        <w:t>4</w:t>
      </w:r>
      <w:r w:rsidR="001F6F1E" w:rsidRPr="008B1ADF">
        <w:rPr>
          <w:bCs/>
          <w:kern w:val="32"/>
        </w:rPr>
        <w:t>. Выполнить пусконаладочные работы.</w:t>
      </w:r>
    </w:p>
    <w:p w14:paraId="412196FE" w14:textId="625A093A" w:rsidR="001F6F1E" w:rsidRPr="008B1ADF" w:rsidRDefault="004047CD" w:rsidP="001F6F1E">
      <w:pPr>
        <w:autoSpaceDE w:val="0"/>
        <w:autoSpaceDN w:val="0"/>
        <w:adjustRightInd w:val="0"/>
        <w:ind w:firstLine="709"/>
        <w:jc w:val="both"/>
        <w:rPr>
          <w:bCs/>
          <w:kern w:val="32"/>
        </w:rPr>
      </w:pPr>
      <w:r w:rsidRPr="008B1ADF">
        <w:rPr>
          <w:bCs/>
          <w:kern w:val="32"/>
        </w:rPr>
        <w:t>3</w:t>
      </w:r>
      <w:r w:rsidR="001F6F1E" w:rsidRPr="008B1ADF">
        <w:rPr>
          <w:bCs/>
          <w:kern w:val="32"/>
        </w:rPr>
        <w:t>.</w:t>
      </w:r>
      <w:r w:rsidRPr="008B1ADF">
        <w:rPr>
          <w:bCs/>
          <w:kern w:val="32"/>
        </w:rPr>
        <w:t>5</w:t>
      </w:r>
      <w:r w:rsidR="001F6F1E" w:rsidRPr="008B1ADF">
        <w:rPr>
          <w:bCs/>
          <w:kern w:val="32"/>
        </w:rPr>
        <w:t>. Производство работ, не указанных в вышестоящем перечне, но необходимых для строительства объекта, в соответствии с разработанной проектной и рабочей документации;</w:t>
      </w:r>
    </w:p>
    <w:p w14:paraId="40AA779F" w14:textId="67E76C59" w:rsidR="001F6F1E" w:rsidRPr="008B1ADF" w:rsidRDefault="004047CD" w:rsidP="001F6F1E">
      <w:pPr>
        <w:pStyle w:val="Default"/>
        <w:ind w:firstLine="709"/>
        <w:jc w:val="both"/>
        <w:rPr>
          <w:color w:val="auto"/>
          <w:spacing w:val="-4"/>
        </w:rPr>
      </w:pPr>
      <w:r w:rsidRPr="008B1ADF">
        <w:rPr>
          <w:bCs/>
          <w:kern w:val="32"/>
        </w:rPr>
        <w:t>3</w:t>
      </w:r>
      <w:r w:rsidR="001F6F1E" w:rsidRPr="008B1ADF">
        <w:rPr>
          <w:bCs/>
          <w:kern w:val="32"/>
        </w:rPr>
        <w:t>.</w:t>
      </w:r>
      <w:r w:rsidRPr="008B1ADF">
        <w:rPr>
          <w:bCs/>
          <w:kern w:val="32"/>
        </w:rPr>
        <w:t>6</w:t>
      </w:r>
      <w:r w:rsidR="001F6F1E" w:rsidRPr="008B1ADF">
        <w:rPr>
          <w:bCs/>
          <w:kern w:val="32"/>
        </w:rPr>
        <w:t xml:space="preserve">. Сдача объекта Заказчику и органам надзора. в соответствии с приказом федеральной службы по экологическому, технологическому и атомному надзору от 7 апреля 2008 г. N 212 «Об </w:t>
      </w:r>
      <w:r w:rsidR="001F6F1E" w:rsidRPr="008B1ADF">
        <w:rPr>
          <w:bCs/>
          <w:kern w:val="32"/>
        </w:rPr>
        <w:lastRenderedPageBreak/>
        <w:t>утверждении Порядка организации работ по выдаче разрешений на допуск в эксплуатацию энергоустановок».</w:t>
      </w:r>
    </w:p>
    <w:p w14:paraId="582DFC58" w14:textId="77777777" w:rsidR="00426F03" w:rsidRPr="008B1ADF" w:rsidRDefault="00426F03" w:rsidP="00426F03">
      <w:pPr>
        <w:ind w:left="360" w:firstLine="709"/>
        <w:jc w:val="both"/>
      </w:pPr>
    </w:p>
    <w:p w14:paraId="201C86B6" w14:textId="477640ED" w:rsidR="004047CD" w:rsidRPr="008B1ADF" w:rsidRDefault="00426F03" w:rsidP="004047CD">
      <w:pPr>
        <w:pStyle w:val="af0"/>
        <w:keepNext/>
        <w:numPr>
          <w:ilvl w:val="0"/>
          <w:numId w:val="50"/>
        </w:numPr>
        <w:jc w:val="center"/>
        <w:outlineLvl w:val="0"/>
        <w:rPr>
          <w:rFonts w:ascii="Times New Roman" w:hAnsi="Times New Roman"/>
          <w:bCs/>
          <w:kern w:val="32"/>
          <w:sz w:val="24"/>
          <w:szCs w:val="24"/>
        </w:rPr>
      </w:pPr>
      <w:r w:rsidRPr="008B1ADF">
        <w:rPr>
          <w:rFonts w:ascii="Times New Roman" w:hAnsi="Times New Roman"/>
          <w:bCs/>
          <w:kern w:val="32"/>
          <w:sz w:val="24"/>
          <w:szCs w:val="24"/>
        </w:rPr>
        <w:t>Требования к строительству (реконструкции):</w:t>
      </w:r>
    </w:p>
    <w:p w14:paraId="62100677" w14:textId="77777777" w:rsidR="001F6F1E" w:rsidRPr="008B1ADF" w:rsidRDefault="001F6F1E" w:rsidP="001F6F1E">
      <w:pPr>
        <w:ind w:firstLine="709"/>
        <w:jc w:val="both"/>
      </w:pPr>
      <w:r w:rsidRPr="008B1ADF">
        <w:t>Выполнить работы качественно, в соответствии с разработанной проектной и рабочей документацией, с соблюдением требований ПУЭ, ПТЭ, СНиП, ПОТЭЭ и правилами пожарной безопасности.</w:t>
      </w:r>
    </w:p>
    <w:p w14:paraId="1BD4FD24" w14:textId="59EDEC39" w:rsidR="001F6F1E" w:rsidRPr="008B1ADF" w:rsidRDefault="00D21CB2" w:rsidP="001F6F1E">
      <w:pPr>
        <w:ind w:firstLine="709"/>
        <w:jc w:val="both"/>
      </w:pPr>
      <w:r w:rsidRPr="008B1ADF">
        <w:t>4</w:t>
      </w:r>
      <w:r w:rsidR="001F6F1E" w:rsidRPr="008B1ADF">
        <w:t>.</w:t>
      </w:r>
      <w:r w:rsidRPr="008B1ADF">
        <w:t>1</w:t>
      </w:r>
      <w:r w:rsidR="001F6F1E" w:rsidRPr="008B1ADF">
        <w:t xml:space="preserve">. </w:t>
      </w:r>
      <w:r w:rsidRPr="008B1ADF">
        <w:t>Подрядчик не вправе заключать договоры с субподрядными организациями.</w:t>
      </w:r>
    </w:p>
    <w:p w14:paraId="550015DC" w14:textId="0D184CFA" w:rsidR="001F6F1E" w:rsidRPr="008B1ADF" w:rsidRDefault="00D21CB2" w:rsidP="001F6F1E">
      <w:pPr>
        <w:ind w:firstLine="709"/>
        <w:jc w:val="both"/>
      </w:pPr>
      <w:r w:rsidRPr="008B1ADF">
        <w:t>4</w:t>
      </w:r>
      <w:r w:rsidR="001F6F1E" w:rsidRPr="008B1ADF">
        <w:t>.</w:t>
      </w:r>
      <w:r w:rsidRPr="008B1ADF">
        <w:t>2</w:t>
      </w:r>
      <w:r w:rsidR="001F6F1E" w:rsidRPr="008B1ADF">
        <w:t>. Риск случайной гибели или случайного повреждения материалов, оборудования и иного имущества, используемого при выполнении работ, несет Подрядчик.</w:t>
      </w:r>
    </w:p>
    <w:p w14:paraId="7F537335" w14:textId="07D9ACBF" w:rsidR="001F6F1E" w:rsidRPr="008B1ADF" w:rsidRDefault="00D21CB2" w:rsidP="001F6F1E">
      <w:pPr>
        <w:ind w:firstLine="709"/>
        <w:jc w:val="both"/>
      </w:pPr>
      <w:r w:rsidRPr="008B1ADF">
        <w:t>4</w:t>
      </w:r>
      <w:r w:rsidR="001F6F1E" w:rsidRPr="008B1ADF">
        <w:t>.</w:t>
      </w:r>
      <w:r w:rsidRPr="008B1ADF">
        <w:t>3</w:t>
      </w:r>
      <w:r w:rsidR="001F6F1E" w:rsidRPr="008B1ADF">
        <w:t>. Гарантийный срок нормальной эксплуатации объекта (без аварий, инцидентов по причине отказа оборудования объекта или нарушения технологических параметров его работы, работы в пределах проектных параметров и режимов) и входящих в него инженерных систем, оборудования, материалов и работ устанавливается 36 месяцев с даты подписания сторонами акта приемки законченного строительством объекта приемочной комиссией (по форме КС-14).</w:t>
      </w:r>
    </w:p>
    <w:p w14:paraId="3F77B3BC" w14:textId="22C98302" w:rsidR="001F6F1E" w:rsidRPr="008B1ADF" w:rsidRDefault="00D21CB2" w:rsidP="001F6F1E">
      <w:pPr>
        <w:ind w:firstLine="709"/>
        <w:jc w:val="both"/>
      </w:pPr>
      <w:r w:rsidRPr="008B1ADF">
        <w:t>4</w:t>
      </w:r>
      <w:r w:rsidR="001F6F1E" w:rsidRPr="008B1ADF">
        <w:t>.</w:t>
      </w:r>
      <w:r w:rsidRPr="008B1ADF">
        <w:t>4</w:t>
      </w:r>
      <w:r w:rsidR="001F6F1E" w:rsidRPr="008B1ADF">
        <w:t>. Все работы должны быть выполнены в объеме утвержденной в установленном порядке проектной документации.</w:t>
      </w:r>
    </w:p>
    <w:p w14:paraId="6E371A52" w14:textId="6C94A007" w:rsidR="001F6F1E" w:rsidRPr="008B1ADF" w:rsidRDefault="00D21CB2" w:rsidP="001F6F1E">
      <w:pPr>
        <w:ind w:firstLine="709"/>
        <w:jc w:val="both"/>
      </w:pPr>
      <w:r w:rsidRPr="008B1ADF">
        <w:t>4</w:t>
      </w:r>
      <w:r w:rsidR="001F6F1E" w:rsidRPr="008B1ADF">
        <w:t>.</w:t>
      </w:r>
      <w:r w:rsidRPr="008B1ADF">
        <w:t>5</w:t>
      </w:r>
      <w:r w:rsidR="001F6F1E" w:rsidRPr="008B1ADF">
        <w:t>. При оформлении актов выполненных работ необходимо руководствоваться Р-РВ-17-1279.*-* «Регламент формирования сметной стоимости объектов нового строительства, расширения, реконструкции, технического перевооружения ПАО «Россети Волга».</w:t>
      </w:r>
    </w:p>
    <w:p w14:paraId="35F4EC09" w14:textId="786AC5FF" w:rsidR="001F6F1E" w:rsidRPr="008B1ADF" w:rsidRDefault="00934EB5" w:rsidP="001F6F1E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ind w:firstLine="709"/>
        <w:jc w:val="both"/>
        <w:rPr>
          <w:bCs/>
        </w:rPr>
      </w:pPr>
      <w:r w:rsidRPr="008B1ADF">
        <w:rPr>
          <w:bCs/>
        </w:rPr>
        <w:t>4</w:t>
      </w:r>
      <w:r w:rsidR="001F6F1E" w:rsidRPr="008B1ADF">
        <w:rPr>
          <w:bCs/>
        </w:rPr>
        <w:t>.</w:t>
      </w:r>
      <w:r w:rsidRPr="008B1ADF">
        <w:rPr>
          <w:bCs/>
        </w:rPr>
        <w:t>6</w:t>
      </w:r>
      <w:r w:rsidR="001F6F1E" w:rsidRPr="008B1ADF">
        <w:rPr>
          <w:bCs/>
        </w:rPr>
        <w:t>. Ведение исполнительной и формирование приемо-сдаточной документации законченных строительством объектов осуществляется в соответствии с действующем законодательством и Пор-МРСК-17-2082.03-** «Порядок ведения исполнительной и формирования приемо-сдаточной документации на объектах электросетевого комплекса ПАО «МРСК Волги».</w:t>
      </w:r>
    </w:p>
    <w:p w14:paraId="100FDE2E" w14:textId="7B4960E2" w:rsidR="001F6F1E" w:rsidRPr="008B1ADF" w:rsidRDefault="00934EB5" w:rsidP="001F6F1E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ind w:firstLine="709"/>
        <w:jc w:val="both"/>
        <w:rPr>
          <w:bCs/>
        </w:rPr>
      </w:pPr>
      <w:r w:rsidRPr="008B1ADF">
        <w:rPr>
          <w:bCs/>
        </w:rPr>
        <w:t>4</w:t>
      </w:r>
      <w:r w:rsidR="001F6F1E" w:rsidRPr="008B1ADF">
        <w:rPr>
          <w:bCs/>
        </w:rPr>
        <w:t>.</w:t>
      </w:r>
      <w:r w:rsidRPr="008B1ADF">
        <w:rPr>
          <w:bCs/>
        </w:rPr>
        <w:t>7</w:t>
      </w:r>
      <w:r w:rsidR="001F6F1E" w:rsidRPr="008B1ADF">
        <w:rPr>
          <w:bCs/>
        </w:rPr>
        <w:t>. Порядок приемки в эксплуатацию законченных строительством объектов ПАО «Россети Волга» осуществляется в соответствии с законодательством РФ, с нормативной документацией РФ и П-МРСК-17-1913.03-** «Порядок приемки в эксплуатацию законченных строительством объектов ПАО «МРСК Волги».</w:t>
      </w:r>
    </w:p>
    <w:p w14:paraId="4BCB3412" w14:textId="7E38E852" w:rsidR="001F6F1E" w:rsidRPr="008B1ADF" w:rsidRDefault="00934EB5" w:rsidP="001F6F1E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ind w:firstLine="709"/>
        <w:jc w:val="both"/>
        <w:rPr>
          <w:bCs/>
        </w:rPr>
      </w:pPr>
      <w:r w:rsidRPr="008B1ADF">
        <w:rPr>
          <w:bCs/>
        </w:rPr>
        <w:t>4</w:t>
      </w:r>
      <w:r w:rsidR="001F6F1E" w:rsidRPr="008B1ADF">
        <w:rPr>
          <w:bCs/>
        </w:rPr>
        <w:t>.</w:t>
      </w:r>
      <w:r w:rsidRPr="008B1ADF">
        <w:rPr>
          <w:bCs/>
        </w:rPr>
        <w:t>8</w:t>
      </w:r>
      <w:r w:rsidR="001F6F1E" w:rsidRPr="008B1ADF">
        <w:rPr>
          <w:bCs/>
        </w:rPr>
        <w:t>. Порядок организации и сроки выполнения процедуры входного контроля продукции осуществляется в соответствии с законодательством РФ, с нормативной документацией РФ и П-МРСК-17-2342.02-** «Положение по организации и осуществлению входного контроля продукции для строительства и реконструкции объектов электросетевого комплекса ПАО «МРСК Волги».</w:t>
      </w:r>
    </w:p>
    <w:p w14:paraId="4D997A91" w14:textId="77777777" w:rsidR="001F6F1E" w:rsidRPr="008B1ADF" w:rsidRDefault="001F6F1E" w:rsidP="001F6F1E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ind w:firstLine="709"/>
        <w:jc w:val="both"/>
        <w:rPr>
          <w:bCs/>
        </w:rPr>
      </w:pPr>
      <w:r w:rsidRPr="008B1ADF">
        <w:rPr>
          <w:bCs/>
        </w:rPr>
        <w:t>Нормативные документы, указанные в данном разделе, предоставляются Подрядчику после заключения договора в течение 5-ти дней с момента получения письменного запроса.</w:t>
      </w:r>
    </w:p>
    <w:p w14:paraId="13FFF953" w14:textId="061F1694" w:rsidR="001F6F1E" w:rsidRPr="008B1ADF" w:rsidRDefault="00934EB5" w:rsidP="001F6F1E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ind w:firstLine="709"/>
        <w:jc w:val="both"/>
      </w:pPr>
      <w:r w:rsidRPr="008B1ADF">
        <w:rPr>
          <w:bCs/>
        </w:rPr>
        <w:t>4</w:t>
      </w:r>
      <w:r w:rsidR="001F6F1E" w:rsidRPr="008B1ADF">
        <w:rPr>
          <w:bCs/>
        </w:rPr>
        <w:t>.</w:t>
      </w:r>
      <w:r w:rsidRPr="008B1ADF">
        <w:rPr>
          <w:bCs/>
        </w:rPr>
        <w:t>9</w:t>
      </w:r>
      <w:r w:rsidR="001F6F1E" w:rsidRPr="008B1ADF">
        <w:rPr>
          <w:bCs/>
        </w:rPr>
        <w:t>. Подрядчик за свой счет восстанавливает поврежденные коммуникации сторонних организаций.</w:t>
      </w:r>
    </w:p>
    <w:p w14:paraId="50CDF3AF" w14:textId="080A6AE7" w:rsidR="00934EB5" w:rsidRPr="008B1ADF" w:rsidRDefault="00934EB5" w:rsidP="00426F03">
      <w:pPr>
        <w:ind w:left="360" w:firstLine="709"/>
        <w:jc w:val="both"/>
      </w:pPr>
    </w:p>
    <w:p w14:paraId="164ECC0D" w14:textId="66A5DF7E" w:rsidR="00934EB5" w:rsidRPr="008B1ADF" w:rsidRDefault="00426F03" w:rsidP="00934EB5">
      <w:pPr>
        <w:pStyle w:val="af0"/>
        <w:keepNext/>
        <w:numPr>
          <w:ilvl w:val="0"/>
          <w:numId w:val="50"/>
        </w:numPr>
        <w:jc w:val="center"/>
        <w:outlineLvl w:val="0"/>
        <w:rPr>
          <w:rFonts w:ascii="Times New Roman" w:hAnsi="Times New Roman"/>
          <w:bCs/>
          <w:kern w:val="32"/>
          <w:sz w:val="24"/>
          <w:szCs w:val="24"/>
        </w:rPr>
      </w:pPr>
      <w:r w:rsidRPr="008B1ADF">
        <w:rPr>
          <w:rFonts w:ascii="Times New Roman" w:hAnsi="Times New Roman"/>
          <w:bCs/>
          <w:kern w:val="32"/>
          <w:sz w:val="24"/>
          <w:szCs w:val="24"/>
        </w:rPr>
        <w:t>Оборудование и материалы.</w:t>
      </w:r>
    </w:p>
    <w:p w14:paraId="715F0C22" w14:textId="2A956018" w:rsidR="00426F03" w:rsidRPr="008B1ADF" w:rsidRDefault="00426F03" w:rsidP="00B633E4">
      <w:pPr>
        <w:pStyle w:val="2d"/>
        <w:numPr>
          <w:ilvl w:val="1"/>
          <w:numId w:val="50"/>
        </w:numPr>
        <w:ind w:left="0" w:firstLine="709"/>
        <w:rPr>
          <w:sz w:val="24"/>
          <w:szCs w:val="24"/>
        </w:rPr>
      </w:pPr>
      <w:r w:rsidRPr="008B1ADF">
        <w:rPr>
          <w:sz w:val="24"/>
          <w:szCs w:val="24"/>
        </w:rPr>
        <w:t xml:space="preserve">Работы выполняются с использованием материалов и оборудования </w:t>
      </w:r>
      <w:r w:rsidR="00D074DF" w:rsidRPr="008B1ADF">
        <w:rPr>
          <w:sz w:val="24"/>
          <w:szCs w:val="24"/>
        </w:rPr>
        <w:t xml:space="preserve">частично Заказчика, частично </w:t>
      </w:r>
      <w:r w:rsidRPr="008B1ADF">
        <w:rPr>
          <w:sz w:val="24"/>
          <w:szCs w:val="24"/>
        </w:rPr>
        <w:t>Подрядчика.</w:t>
      </w:r>
    </w:p>
    <w:p w14:paraId="7C88E6B9" w14:textId="658A4F6F" w:rsidR="001F6F1E" w:rsidRPr="008B1ADF" w:rsidRDefault="001F6F1E" w:rsidP="00B633E4">
      <w:pPr>
        <w:pStyle w:val="2d"/>
        <w:numPr>
          <w:ilvl w:val="1"/>
          <w:numId w:val="50"/>
        </w:numPr>
        <w:ind w:left="0" w:firstLine="709"/>
        <w:rPr>
          <w:sz w:val="24"/>
          <w:szCs w:val="24"/>
        </w:rPr>
      </w:pPr>
      <w:r w:rsidRPr="008B1ADF">
        <w:rPr>
          <w:sz w:val="24"/>
          <w:szCs w:val="24"/>
        </w:rPr>
        <w:t>Материалы и оборудование, используемые для выполнения работ Подрядчиком должны соответствовать разработанной проектной и рабочей документации</w:t>
      </w:r>
    </w:p>
    <w:p w14:paraId="2B0831E8" w14:textId="017053C8" w:rsidR="001F6F1E" w:rsidRPr="008B1ADF" w:rsidRDefault="001F6F1E" w:rsidP="00B633E4">
      <w:pPr>
        <w:pStyle w:val="2d"/>
        <w:numPr>
          <w:ilvl w:val="1"/>
          <w:numId w:val="50"/>
        </w:numPr>
        <w:ind w:left="0" w:firstLine="709"/>
        <w:rPr>
          <w:sz w:val="24"/>
          <w:szCs w:val="24"/>
        </w:rPr>
      </w:pPr>
      <w:r w:rsidRPr="008B1ADF">
        <w:rPr>
          <w:sz w:val="24"/>
          <w:szCs w:val="24"/>
        </w:rPr>
        <w:t>Доставка оборудования и материала, приобретенных Подрядчиком, к месту проведения работ осуществляется Подрядчиком за свой счет.</w:t>
      </w:r>
    </w:p>
    <w:p w14:paraId="3659235C" w14:textId="77777777" w:rsidR="00426F03" w:rsidRPr="008B1ADF" w:rsidRDefault="00426F03" w:rsidP="00426F03">
      <w:pPr>
        <w:ind w:left="360" w:firstLine="709"/>
        <w:jc w:val="both"/>
        <w:rPr>
          <w:b/>
          <w:bCs/>
        </w:rPr>
      </w:pPr>
    </w:p>
    <w:p w14:paraId="0780706E" w14:textId="704A70A1" w:rsidR="00934EB5" w:rsidRPr="008B1ADF" w:rsidRDefault="00426F03" w:rsidP="00934EB5">
      <w:pPr>
        <w:pStyle w:val="af0"/>
        <w:keepNext/>
        <w:numPr>
          <w:ilvl w:val="0"/>
          <w:numId w:val="50"/>
        </w:numPr>
        <w:jc w:val="center"/>
        <w:outlineLvl w:val="0"/>
        <w:rPr>
          <w:rFonts w:ascii="Times New Roman" w:hAnsi="Times New Roman"/>
          <w:bCs/>
          <w:kern w:val="32"/>
          <w:sz w:val="24"/>
          <w:szCs w:val="24"/>
        </w:rPr>
      </w:pPr>
      <w:r w:rsidRPr="008B1ADF">
        <w:rPr>
          <w:rFonts w:ascii="Times New Roman" w:hAnsi="Times New Roman"/>
          <w:bCs/>
          <w:kern w:val="32"/>
          <w:sz w:val="24"/>
          <w:szCs w:val="24"/>
        </w:rPr>
        <w:t>Технические требования к материалам и оборудованию:</w:t>
      </w:r>
    </w:p>
    <w:p w14:paraId="2CBFDEB7" w14:textId="7A586B8C" w:rsidR="001F6F1E" w:rsidRPr="008B1ADF" w:rsidRDefault="00934EB5" w:rsidP="001F6F1E">
      <w:pPr>
        <w:ind w:firstLine="709"/>
        <w:jc w:val="both"/>
      </w:pPr>
      <w:r w:rsidRPr="008B1ADF">
        <w:t xml:space="preserve">6.1. </w:t>
      </w:r>
      <w:r w:rsidR="001F6F1E" w:rsidRPr="008B1ADF">
        <w:t>Все используемые для выполнения работ материалы и оборудование должны соответствовать обязательным нормативно-техническим документам, а также иметь соответствующие сертификаты, технические паспорта, аттестаты и другие документы, удостоверяющие их качество.</w:t>
      </w:r>
    </w:p>
    <w:p w14:paraId="57CFEF77" w14:textId="2AAD453D" w:rsidR="001F6F1E" w:rsidRPr="008B1ADF" w:rsidRDefault="00934EB5" w:rsidP="001F6F1E">
      <w:pPr>
        <w:suppressAutoHyphens/>
        <w:ind w:firstLine="709"/>
        <w:jc w:val="both"/>
      </w:pPr>
      <w:r w:rsidRPr="008B1ADF">
        <w:lastRenderedPageBreak/>
        <w:t>6</w:t>
      </w:r>
      <w:r w:rsidR="001F6F1E" w:rsidRPr="008B1ADF">
        <w:t>.2. Все используемые материалы и оборудование должны быть новыми, т.е. не бывшими в эксплуатации, не восстановленными и не собранными из восстановленных компонентов, быть комплектными, иметь паспорта и сертификаты качества заводов-изготовителей, соответствовать заявленным по проекту техническим характеристикам, серийными и свободно поставляться в РФ. Закупаемые Подрядчиком материалы и оборудование должны иметь срок изготовления не ранее 1 квартала 2022 года</w:t>
      </w:r>
      <w:r w:rsidR="001F6F1E" w:rsidRPr="008B1ADF">
        <w:rPr>
          <w:i/>
        </w:rPr>
        <w:t>.</w:t>
      </w:r>
    </w:p>
    <w:p w14:paraId="5F229207" w14:textId="19E35C6A" w:rsidR="001F6F1E" w:rsidRPr="008B1ADF" w:rsidRDefault="00934EB5" w:rsidP="001F6F1E">
      <w:pPr>
        <w:suppressAutoHyphens/>
        <w:ind w:firstLine="709"/>
        <w:jc w:val="both"/>
      </w:pPr>
      <w:r w:rsidRPr="008B1ADF">
        <w:t>6</w:t>
      </w:r>
      <w:r w:rsidR="001F6F1E" w:rsidRPr="008B1ADF">
        <w:t>.3. Используемые на объекте материалы и оборудование должны быть аттестованы и соответствовать техническим требованиям: ГОСТ, ТУ.  Данные технические требования должны быть аналогичны требованиям, предъявляемым при аттестации данного вида оборудования.</w:t>
      </w:r>
    </w:p>
    <w:p w14:paraId="4C4902AA" w14:textId="06C87F36" w:rsidR="001F6F1E" w:rsidRPr="008B1ADF" w:rsidRDefault="00934EB5" w:rsidP="001F6F1E">
      <w:pPr>
        <w:suppressAutoHyphens/>
        <w:ind w:firstLine="709"/>
        <w:jc w:val="both"/>
      </w:pPr>
      <w:r w:rsidRPr="008B1ADF">
        <w:t>6</w:t>
      </w:r>
      <w:r w:rsidR="001F6F1E" w:rsidRPr="008B1ADF">
        <w:t>.4. При отрицательных результатах аттестации Подрядчик обязан обеспечить использование аналогичных материалов и оборудования, прошедших аттестацию, без увеличения цены Договора.</w:t>
      </w:r>
    </w:p>
    <w:p w14:paraId="10D540CE" w14:textId="77777777" w:rsidR="00426F03" w:rsidRPr="008B1ADF" w:rsidRDefault="00426F03" w:rsidP="00426F03">
      <w:pPr>
        <w:ind w:firstLine="709"/>
        <w:rPr>
          <w:b/>
        </w:rPr>
      </w:pPr>
    </w:p>
    <w:p w14:paraId="6023EAF6" w14:textId="77777777" w:rsidR="00426F03" w:rsidRPr="008B1ADF" w:rsidRDefault="00426F03" w:rsidP="00426F03">
      <w:pPr>
        <w:keepNext/>
        <w:ind w:firstLine="709"/>
        <w:outlineLvl w:val="0"/>
        <w:rPr>
          <w:b/>
          <w:bCs/>
          <w:kern w:val="32"/>
        </w:rPr>
      </w:pPr>
      <w:r w:rsidRPr="008B1ADF">
        <w:rPr>
          <w:b/>
          <w:bCs/>
          <w:kern w:val="32"/>
        </w:rPr>
        <w:t xml:space="preserve">7. Сроки выполнения работ: </w:t>
      </w:r>
    </w:p>
    <w:p w14:paraId="5CF9CE2F" w14:textId="77777777" w:rsidR="00426F03" w:rsidRPr="008B1ADF" w:rsidRDefault="00426F03" w:rsidP="00426F03">
      <w:pPr>
        <w:shd w:val="clear" w:color="auto" w:fill="FFFFFF"/>
        <w:tabs>
          <w:tab w:val="left" w:pos="1134"/>
        </w:tabs>
        <w:spacing w:before="14" w:after="14"/>
        <w:ind w:firstLine="709"/>
        <w:jc w:val="both"/>
      </w:pPr>
      <w:r w:rsidRPr="008B1ADF">
        <w:t>7.1. Срок начала работ –  не позднее 5 дней с момента заключения договора.</w:t>
      </w:r>
    </w:p>
    <w:p w14:paraId="7667D3B6" w14:textId="77E67C81" w:rsidR="00426F03" w:rsidRPr="008B1ADF" w:rsidRDefault="00426F03" w:rsidP="00426F03">
      <w:pPr>
        <w:shd w:val="clear" w:color="auto" w:fill="FFFFFF"/>
        <w:tabs>
          <w:tab w:val="left" w:pos="1134"/>
          <w:tab w:val="left" w:pos="1440"/>
        </w:tabs>
        <w:spacing w:before="14" w:after="14"/>
        <w:ind w:firstLine="709"/>
        <w:jc w:val="both"/>
      </w:pPr>
      <w:r w:rsidRPr="008B1ADF">
        <w:t xml:space="preserve">7.2. Срок завершения строительно-монтажных, пуско-наладочных работ – не позднее </w:t>
      </w:r>
      <w:r w:rsidR="001F6F1E" w:rsidRPr="008B1ADF">
        <w:t>18</w:t>
      </w:r>
      <w:r w:rsidRPr="008B1ADF">
        <w:t>.</w:t>
      </w:r>
      <w:r w:rsidR="001F6F1E" w:rsidRPr="008B1ADF">
        <w:t>04</w:t>
      </w:r>
      <w:r w:rsidRPr="008B1ADF">
        <w:t>.202</w:t>
      </w:r>
      <w:r w:rsidR="001F6F1E" w:rsidRPr="008B1ADF">
        <w:t>3</w:t>
      </w:r>
      <w:r w:rsidRPr="008B1ADF">
        <w:t xml:space="preserve">г. </w:t>
      </w:r>
    </w:p>
    <w:p w14:paraId="0831E9E0" w14:textId="27DE0349" w:rsidR="00426F03" w:rsidRPr="008B1ADF" w:rsidRDefault="00426F03" w:rsidP="00426F03">
      <w:pPr>
        <w:tabs>
          <w:tab w:val="left" w:pos="1134"/>
        </w:tabs>
        <w:ind w:firstLine="709"/>
        <w:rPr>
          <w:strike/>
        </w:rPr>
      </w:pPr>
      <w:r w:rsidRPr="008B1ADF">
        <w:t>7.3. Срок завершения работ по договору – не позднее 28.</w:t>
      </w:r>
      <w:r w:rsidR="0099225B" w:rsidRPr="008B1ADF">
        <w:t>04</w:t>
      </w:r>
      <w:r w:rsidRPr="008B1ADF">
        <w:t>.202</w:t>
      </w:r>
      <w:r w:rsidR="0099225B" w:rsidRPr="008B1ADF">
        <w:t>3</w:t>
      </w:r>
      <w:r w:rsidRPr="008B1ADF">
        <w:t>г.</w:t>
      </w:r>
    </w:p>
    <w:p w14:paraId="3EDAE551" w14:textId="77777777" w:rsidR="00B951C0" w:rsidRPr="008B1ADF" w:rsidRDefault="00B951C0" w:rsidP="007823C5">
      <w:pPr>
        <w:spacing w:before="100" w:beforeAutospacing="1" w:after="100" w:afterAutospacing="1"/>
        <w:ind w:firstLine="709"/>
        <w:contextualSpacing/>
        <w:jc w:val="both"/>
      </w:pPr>
    </w:p>
    <w:p w14:paraId="54E3B671" w14:textId="77777777" w:rsidR="00B951C0" w:rsidRPr="008B1ADF" w:rsidRDefault="00B951C0" w:rsidP="007823C5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b/>
        </w:rPr>
      </w:pPr>
      <w:r w:rsidRPr="008B1ADF">
        <w:rPr>
          <w:b/>
        </w:rPr>
        <w:t>Заказчик:                                                              Подрядчик:</w:t>
      </w:r>
    </w:p>
    <w:p w14:paraId="01CEF930" w14:textId="3E25279D" w:rsidR="00883937" w:rsidRPr="008B1ADF" w:rsidRDefault="00B14F31" w:rsidP="007823C5">
      <w:pPr>
        <w:shd w:val="clear" w:color="auto" w:fill="FFFFFF"/>
        <w:tabs>
          <w:tab w:val="center" w:pos="5102"/>
        </w:tabs>
        <w:spacing w:before="14" w:after="14"/>
        <w:jc w:val="both"/>
      </w:pPr>
      <w:r w:rsidRPr="008B1ADF">
        <w:t xml:space="preserve">Генеральный директор  </w:t>
      </w:r>
      <w:r w:rsidR="007E273E" w:rsidRPr="008B1ADF">
        <w:t xml:space="preserve"> </w:t>
      </w:r>
      <w:r w:rsidR="00883937" w:rsidRPr="008B1ADF">
        <w:t xml:space="preserve"> </w:t>
      </w:r>
      <w:r w:rsidR="007E273E" w:rsidRPr="008B1ADF">
        <w:tab/>
      </w:r>
    </w:p>
    <w:p w14:paraId="7C3A581D" w14:textId="6D5D429A" w:rsidR="00883937" w:rsidRPr="008B1ADF" w:rsidRDefault="00B14F31" w:rsidP="007823C5">
      <w:pPr>
        <w:shd w:val="clear" w:color="auto" w:fill="FFFFFF"/>
        <w:spacing w:before="14" w:after="14"/>
        <w:jc w:val="both"/>
      </w:pPr>
      <w:r w:rsidRPr="008B1ADF">
        <w:t>АО «Энергосервис Волги»</w:t>
      </w:r>
    </w:p>
    <w:p w14:paraId="4503114D" w14:textId="2DD0F98B" w:rsidR="00883937" w:rsidRPr="008B1ADF" w:rsidRDefault="00883937" w:rsidP="007823C5">
      <w:pPr>
        <w:shd w:val="clear" w:color="auto" w:fill="FFFFFF"/>
        <w:spacing w:before="14" w:after="14"/>
        <w:ind w:firstLine="708"/>
        <w:jc w:val="both"/>
      </w:pPr>
    </w:p>
    <w:p w14:paraId="21BBA079" w14:textId="59792951" w:rsidR="00883937" w:rsidRPr="008B1ADF" w:rsidRDefault="00883937" w:rsidP="007823C5">
      <w:pPr>
        <w:shd w:val="clear" w:color="auto" w:fill="FFFFFF"/>
        <w:tabs>
          <w:tab w:val="center" w:pos="5102"/>
        </w:tabs>
        <w:spacing w:before="14" w:after="14"/>
        <w:jc w:val="both"/>
      </w:pPr>
      <w:r w:rsidRPr="008B1ADF">
        <w:t xml:space="preserve">___________________ </w:t>
      </w:r>
      <w:r w:rsidR="00B14F31" w:rsidRPr="008B1ADF">
        <w:t xml:space="preserve">В.А. Решетников </w:t>
      </w:r>
      <w:r w:rsidR="007E273E" w:rsidRPr="008B1ADF">
        <w:t>_________________</w:t>
      </w:r>
    </w:p>
    <w:p w14:paraId="38C0659F" w14:textId="77777777" w:rsidR="00297AA1" w:rsidRPr="00394A5C" w:rsidRDefault="00297AA1" w:rsidP="00B14F31">
      <w:pPr>
        <w:jc w:val="right"/>
      </w:pPr>
      <w:bookmarkStart w:id="0" w:name="_GoBack"/>
      <w:bookmarkEnd w:id="0"/>
    </w:p>
    <w:sectPr w:rsidR="00297AA1" w:rsidRPr="00394A5C" w:rsidSect="00744AF5">
      <w:headerReference w:type="first" r:id="rId8"/>
      <w:pgSz w:w="11906" w:h="16838" w:code="9"/>
      <w:pgMar w:top="678" w:right="907" w:bottom="1134" w:left="56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1A597" w14:textId="77777777" w:rsidR="00633630" w:rsidRDefault="00633630">
      <w:r>
        <w:separator/>
      </w:r>
    </w:p>
  </w:endnote>
  <w:endnote w:type="continuationSeparator" w:id="0">
    <w:p w14:paraId="1E4A71EB" w14:textId="77777777" w:rsidR="00633630" w:rsidRDefault="0063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A3BC5" w14:textId="77777777" w:rsidR="00633630" w:rsidRDefault="00633630">
      <w:r>
        <w:separator/>
      </w:r>
    </w:p>
  </w:footnote>
  <w:footnote w:type="continuationSeparator" w:id="0">
    <w:p w14:paraId="1502A508" w14:textId="77777777" w:rsidR="00633630" w:rsidRDefault="00633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8E072" w14:textId="77777777" w:rsidR="00FF1F6C" w:rsidRDefault="00FF1F6C">
    <w:pPr>
      <w:pStyle w:val="af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48AF"/>
    <w:multiLevelType w:val="multilevel"/>
    <w:tmpl w:val="BEA8C8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55"/>
        </w:tabs>
        <w:ind w:left="235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33"/>
        </w:tabs>
        <w:ind w:left="233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82"/>
        </w:tabs>
        <w:ind w:left="2682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31"/>
        </w:tabs>
        <w:ind w:left="3031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80"/>
        </w:tabs>
        <w:ind w:left="338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4"/>
        </w:tabs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43"/>
        </w:tabs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2"/>
        </w:tabs>
        <w:ind w:left="4952" w:hanging="1800"/>
      </w:pPr>
      <w:rPr>
        <w:rFonts w:hint="default"/>
      </w:rPr>
    </w:lvl>
  </w:abstractNum>
  <w:abstractNum w:abstractNumId="1" w15:restartNumberingAfterBreak="0">
    <w:nsid w:val="00FD16FD"/>
    <w:multiLevelType w:val="hybridMultilevel"/>
    <w:tmpl w:val="2904FFBA"/>
    <w:lvl w:ilvl="0" w:tplc="E990B72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5434A2"/>
    <w:multiLevelType w:val="multilevel"/>
    <w:tmpl w:val="29A63E20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58" w:hanging="1800"/>
      </w:pPr>
      <w:rPr>
        <w:rFonts w:hint="default"/>
      </w:rPr>
    </w:lvl>
  </w:abstractNum>
  <w:abstractNum w:abstractNumId="3" w15:restartNumberingAfterBreak="0">
    <w:nsid w:val="03601E37"/>
    <w:multiLevelType w:val="hybridMultilevel"/>
    <w:tmpl w:val="91282ACA"/>
    <w:lvl w:ilvl="0" w:tplc="CA8601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3B01E99"/>
    <w:multiLevelType w:val="hybridMultilevel"/>
    <w:tmpl w:val="280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F7EE1"/>
    <w:multiLevelType w:val="hybridMultilevel"/>
    <w:tmpl w:val="9D46229C"/>
    <w:lvl w:ilvl="0" w:tplc="0B702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D3069A0">
      <w:numFmt w:val="none"/>
      <w:lvlText w:val=""/>
      <w:lvlJc w:val="left"/>
      <w:pPr>
        <w:tabs>
          <w:tab w:val="num" w:pos="360"/>
        </w:tabs>
      </w:pPr>
    </w:lvl>
    <w:lvl w:ilvl="2" w:tplc="83DE7D0E">
      <w:numFmt w:val="none"/>
      <w:lvlText w:val=""/>
      <w:lvlJc w:val="left"/>
      <w:pPr>
        <w:tabs>
          <w:tab w:val="num" w:pos="360"/>
        </w:tabs>
      </w:pPr>
    </w:lvl>
    <w:lvl w:ilvl="3" w:tplc="056ECC4A">
      <w:numFmt w:val="none"/>
      <w:lvlText w:val=""/>
      <w:lvlJc w:val="left"/>
      <w:pPr>
        <w:tabs>
          <w:tab w:val="num" w:pos="360"/>
        </w:tabs>
      </w:pPr>
    </w:lvl>
    <w:lvl w:ilvl="4" w:tplc="A658F588">
      <w:numFmt w:val="none"/>
      <w:lvlText w:val=""/>
      <w:lvlJc w:val="left"/>
      <w:pPr>
        <w:tabs>
          <w:tab w:val="num" w:pos="360"/>
        </w:tabs>
      </w:pPr>
    </w:lvl>
    <w:lvl w:ilvl="5" w:tplc="1FC04EA2">
      <w:numFmt w:val="none"/>
      <w:lvlText w:val=""/>
      <w:lvlJc w:val="left"/>
      <w:pPr>
        <w:tabs>
          <w:tab w:val="num" w:pos="360"/>
        </w:tabs>
      </w:pPr>
    </w:lvl>
    <w:lvl w:ilvl="6" w:tplc="1A220D40">
      <w:numFmt w:val="none"/>
      <w:lvlText w:val=""/>
      <w:lvlJc w:val="left"/>
      <w:pPr>
        <w:tabs>
          <w:tab w:val="num" w:pos="360"/>
        </w:tabs>
      </w:pPr>
    </w:lvl>
    <w:lvl w:ilvl="7" w:tplc="AA2AB836">
      <w:numFmt w:val="none"/>
      <w:lvlText w:val=""/>
      <w:lvlJc w:val="left"/>
      <w:pPr>
        <w:tabs>
          <w:tab w:val="num" w:pos="360"/>
        </w:tabs>
      </w:pPr>
    </w:lvl>
    <w:lvl w:ilvl="8" w:tplc="6A804E70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0FAB511E"/>
    <w:multiLevelType w:val="hybridMultilevel"/>
    <w:tmpl w:val="FF10908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47008E"/>
    <w:multiLevelType w:val="multilevel"/>
    <w:tmpl w:val="C7BAB38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36115BB"/>
    <w:multiLevelType w:val="hybridMultilevel"/>
    <w:tmpl w:val="08BA0266"/>
    <w:lvl w:ilvl="0" w:tplc="6FC68432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71833E8"/>
    <w:multiLevelType w:val="hybridMultilevel"/>
    <w:tmpl w:val="32BEF6A6"/>
    <w:lvl w:ilvl="0" w:tplc="ED64C68C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7A01A98"/>
    <w:multiLevelType w:val="hybridMultilevel"/>
    <w:tmpl w:val="FDB81A8C"/>
    <w:lvl w:ilvl="0" w:tplc="E990B72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DD5920"/>
    <w:multiLevelType w:val="hybridMultilevel"/>
    <w:tmpl w:val="BA0627DA"/>
    <w:lvl w:ilvl="0" w:tplc="6C9C05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E3C26EC"/>
    <w:multiLevelType w:val="hybridMultilevel"/>
    <w:tmpl w:val="78CED9B0"/>
    <w:lvl w:ilvl="0" w:tplc="6C9C05FA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1EBC545D"/>
    <w:multiLevelType w:val="multilevel"/>
    <w:tmpl w:val="957A18E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71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1" w:hanging="1440"/>
      </w:pPr>
      <w:rPr>
        <w:rFonts w:hint="default"/>
      </w:rPr>
    </w:lvl>
  </w:abstractNum>
  <w:abstractNum w:abstractNumId="14" w15:restartNumberingAfterBreak="0">
    <w:nsid w:val="20C67BE0"/>
    <w:multiLevelType w:val="multilevel"/>
    <w:tmpl w:val="0AF81F60"/>
    <w:lvl w:ilvl="0">
      <w:start w:val="1"/>
      <w:numFmt w:val="decimal"/>
      <w:pStyle w:val="TIHeaderLevelOn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IHeaderLevelTwo"/>
      <w:lvlText w:val="%1.%2"/>
      <w:lvlJc w:val="left"/>
      <w:pPr>
        <w:tabs>
          <w:tab w:val="num" w:pos="1080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pStyle w:val="TIHeaderLevelThreeText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TIHeaderLevelFourText"/>
      <w:lvlText w:val="%1.%2.%3.%4"/>
      <w:lvlJc w:val="left"/>
      <w:pPr>
        <w:tabs>
          <w:tab w:val="num" w:pos="2160"/>
        </w:tabs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5" w15:restartNumberingAfterBreak="0">
    <w:nsid w:val="22596C8C"/>
    <w:multiLevelType w:val="hybridMultilevel"/>
    <w:tmpl w:val="1392199E"/>
    <w:lvl w:ilvl="0" w:tplc="4AE49DBE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5282BE9"/>
    <w:multiLevelType w:val="hybridMultilevel"/>
    <w:tmpl w:val="8B98EA22"/>
    <w:lvl w:ilvl="0" w:tplc="E990B72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96E2ABF"/>
    <w:multiLevelType w:val="multilevel"/>
    <w:tmpl w:val="AC5230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8" w15:restartNumberingAfterBreak="0">
    <w:nsid w:val="2A81404F"/>
    <w:multiLevelType w:val="hybridMultilevel"/>
    <w:tmpl w:val="C78CE922"/>
    <w:styleLink w:val="2111"/>
    <w:lvl w:ilvl="0" w:tplc="7E14698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E7C7422"/>
    <w:multiLevelType w:val="hybridMultilevel"/>
    <w:tmpl w:val="3DC0699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2F242A2A"/>
    <w:multiLevelType w:val="hybridMultilevel"/>
    <w:tmpl w:val="78364364"/>
    <w:styleLink w:val="2011"/>
    <w:lvl w:ilvl="0" w:tplc="AE1AC300">
      <w:start w:val="1"/>
      <w:numFmt w:val="decimal"/>
      <w:lvlText w:val="4.%1"/>
      <w:lvlJc w:val="left"/>
      <w:pPr>
        <w:ind w:left="14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2F5A445C"/>
    <w:multiLevelType w:val="multilevel"/>
    <w:tmpl w:val="74BE020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391" w:hanging="54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71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1" w:hanging="1440"/>
      </w:pPr>
      <w:rPr>
        <w:rFonts w:hint="default"/>
      </w:rPr>
    </w:lvl>
  </w:abstractNum>
  <w:abstractNum w:abstractNumId="22" w15:restartNumberingAfterBreak="0">
    <w:nsid w:val="32DE2441"/>
    <w:multiLevelType w:val="hybridMultilevel"/>
    <w:tmpl w:val="3A80BBDE"/>
    <w:lvl w:ilvl="0" w:tplc="B1D60872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2E369B0"/>
    <w:multiLevelType w:val="hybridMultilevel"/>
    <w:tmpl w:val="A01031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DE65961"/>
    <w:multiLevelType w:val="multilevel"/>
    <w:tmpl w:val="BAF86BBE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F4503A7"/>
    <w:multiLevelType w:val="hybridMultilevel"/>
    <w:tmpl w:val="7F6A8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D87793"/>
    <w:multiLevelType w:val="multilevel"/>
    <w:tmpl w:val="C988F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40BA614E"/>
    <w:multiLevelType w:val="hybridMultilevel"/>
    <w:tmpl w:val="D2CC60DE"/>
    <w:lvl w:ilvl="0" w:tplc="B07E4A18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2A86504"/>
    <w:multiLevelType w:val="hybridMultilevel"/>
    <w:tmpl w:val="0D608E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80356C6"/>
    <w:multiLevelType w:val="hybridMultilevel"/>
    <w:tmpl w:val="B8C0421A"/>
    <w:lvl w:ilvl="0" w:tplc="0A28F9C8">
      <w:start w:val="1"/>
      <w:numFmt w:val="decimal"/>
      <w:pStyle w:val="1TimesNewRoman14pt"/>
      <w:lvlText w:val="%1"/>
      <w:lvlJc w:val="left"/>
      <w:pPr>
        <w:ind w:left="1140" w:hanging="4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B5C4A0A"/>
    <w:multiLevelType w:val="singleLevel"/>
    <w:tmpl w:val="52063716"/>
    <w:lvl w:ilvl="0">
      <w:start w:val="1"/>
      <w:numFmt w:val="bullet"/>
      <w:pStyle w:val="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4F203B4E"/>
    <w:multiLevelType w:val="multilevel"/>
    <w:tmpl w:val="9EFEEB3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2" w15:restartNumberingAfterBreak="0">
    <w:nsid w:val="55F030C3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64E56E4F"/>
    <w:multiLevelType w:val="hybridMultilevel"/>
    <w:tmpl w:val="91C2658C"/>
    <w:lvl w:ilvl="0" w:tplc="0D50F968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84D2DFF"/>
    <w:multiLevelType w:val="multilevel"/>
    <w:tmpl w:val="E0940864"/>
    <w:lvl w:ilvl="0">
      <w:start w:val="1"/>
      <w:numFmt w:val="decimal"/>
      <w:suff w:val="space"/>
      <w:lvlText w:val="3.%1"/>
      <w:lvlJc w:val="left"/>
      <w:pPr>
        <w:ind w:left="-50" w:firstLine="567"/>
      </w:pPr>
      <w:rPr>
        <w:rFonts w:hint="default"/>
        <w:b w:val="0"/>
        <w:i w:val="0"/>
      </w:rPr>
    </w:lvl>
    <w:lvl w:ilvl="1">
      <w:start w:val="1"/>
      <w:numFmt w:val="decimal"/>
      <w:lvlRestart w:val="0"/>
      <w:suff w:val="space"/>
      <w:lvlText w:val="8.%2"/>
      <w:lvlJc w:val="left"/>
      <w:pPr>
        <w:ind w:left="0" w:firstLine="284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2"/>
      <w:suff w:val="space"/>
      <w:lvlText w:val="3.%3"/>
      <w:lvlJc w:val="left"/>
      <w:pPr>
        <w:ind w:left="-207" w:firstLine="567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6.4.5.%4"/>
      <w:lvlJc w:val="left"/>
      <w:pPr>
        <w:ind w:left="0" w:firstLine="720"/>
      </w:pPr>
      <w:rPr>
        <w:rFonts w:hint="default"/>
        <w:b/>
        <w:i/>
      </w:rPr>
    </w:lvl>
    <w:lvl w:ilvl="4">
      <w:start w:val="1"/>
      <w:numFmt w:val="decimal"/>
      <w:lvlRestart w:val="0"/>
      <w:suff w:val="space"/>
      <w:lvlText w:val="5.9.1.17.%5"/>
      <w:lvlJc w:val="left"/>
      <w:pPr>
        <w:ind w:left="0" w:firstLine="720"/>
      </w:pPr>
      <w:rPr>
        <w:rFonts w:hint="default"/>
        <w:b/>
        <w:i/>
      </w:rPr>
    </w:lvl>
    <w:lvl w:ilvl="5">
      <w:start w:val="1"/>
      <w:numFmt w:val="decimal"/>
      <w:suff w:val="space"/>
      <w:lvlText w:val="1.3.%6"/>
      <w:lvlJc w:val="left"/>
      <w:pPr>
        <w:ind w:left="0" w:firstLine="567"/>
      </w:pPr>
      <w:rPr>
        <w:rFonts w:hint="default"/>
        <w:b/>
        <w:i/>
      </w:rPr>
    </w:lvl>
    <w:lvl w:ilvl="6">
      <w:start w:val="1"/>
      <w:numFmt w:val="decimal"/>
      <w:suff w:val="space"/>
      <w:lvlText w:val="5.12.%7."/>
      <w:lvlJc w:val="left"/>
      <w:pPr>
        <w:ind w:left="0" w:firstLine="72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i/>
      </w:rPr>
    </w:lvl>
  </w:abstractNum>
  <w:abstractNum w:abstractNumId="35" w15:restartNumberingAfterBreak="0">
    <w:nsid w:val="68874E8C"/>
    <w:multiLevelType w:val="hybridMultilevel"/>
    <w:tmpl w:val="30B2A8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00348F"/>
    <w:multiLevelType w:val="hybridMultilevel"/>
    <w:tmpl w:val="392E29BE"/>
    <w:lvl w:ilvl="0" w:tplc="A454C9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F06175E"/>
    <w:multiLevelType w:val="hybridMultilevel"/>
    <w:tmpl w:val="6A4C540E"/>
    <w:lvl w:ilvl="0" w:tplc="FFFFFFFF">
      <w:start w:val="6"/>
      <w:numFmt w:val="decimal"/>
      <w:pStyle w:val="1TimesNewRoman14pt16pt"/>
      <w:lvlText w:val="%1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8" w15:restartNumberingAfterBreak="0">
    <w:nsid w:val="6F26424A"/>
    <w:multiLevelType w:val="hybridMultilevel"/>
    <w:tmpl w:val="9A58B5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9F4AA7"/>
    <w:multiLevelType w:val="multilevel"/>
    <w:tmpl w:val="6148A0FC"/>
    <w:lvl w:ilvl="0">
      <w:start w:val="1"/>
      <w:numFmt w:val="upperRoman"/>
      <w:pStyle w:val="1"/>
      <w:lvlText w:val="Раздел %1."/>
      <w:lvlJc w:val="left"/>
      <w:pPr>
        <w:tabs>
          <w:tab w:val="num" w:pos="2268"/>
        </w:tabs>
        <w:ind w:left="2268" w:hanging="2268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20"/>
      <w:lvlText w:val="Статья %2."/>
      <w:lvlJc w:val="left"/>
      <w:pPr>
        <w:tabs>
          <w:tab w:val="num" w:pos="2268"/>
        </w:tabs>
        <w:ind w:left="2268" w:hanging="226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lvlText w:val="%2.%3.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</w:rPr>
    </w:lvl>
    <w:lvl w:ilvl="3">
      <w:start w:val="1"/>
      <w:numFmt w:val="decimal"/>
      <w:pStyle w:val="4"/>
      <w:lvlText w:val="%2.%3.%4."/>
      <w:lvlJc w:val="left"/>
      <w:pPr>
        <w:tabs>
          <w:tab w:val="num" w:pos="2394"/>
        </w:tabs>
        <w:ind w:left="2394" w:hanging="1134"/>
      </w:pPr>
      <w:rPr>
        <w:rFonts w:cs="Times New Roman" w:hint="default"/>
        <w:b w:val="0"/>
        <w:i w:val="0"/>
        <w:dstrike w:val="0"/>
        <w:color w:val="auto"/>
      </w:rPr>
    </w:lvl>
    <w:lvl w:ilvl="4">
      <w:start w:val="1"/>
      <w:numFmt w:val="russianLower"/>
      <w:pStyle w:val="5"/>
      <w:lvlText w:val="(%5)"/>
      <w:lvlJc w:val="left"/>
      <w:pPr>
        <w:tabs>
          <w:tab w:val="num" w:pos="2835"/>
        </w:tabs>
        <w:ind w:left="2835" w:hanging="567"/>
      </w:pPr>
      <w:rPr>
        <w:rFonts w:cs="Times New Roman" w:hint="default"/>
        <w:b w:val="0"/>
        <w:dstrike w:val="0"/>
        <w:color w:val="auto"/>
      </w:rPr>
    </w:lvl>
    <w:lvl w:ilvl="5">
      <w:start w:val="1"/>
      <w:numFmt w:val="decimal"/>
      <w:pStyle w:val="6"/>
      <w:lvlText w:val="(%6)"/>
      <w:lvlJc w:val="left"/>
      <w:pPr>
        <w:tabs>
          <w:tab w:val="num" w:pos="2835"/>
        </w:tabs>
        <w:ind w:left="2835" w:hanging="567"/>
      </w:pPr>
      <w:rPr>
        <w:rFonts w:cs="Times New Roman" w:hint="default"/>
        <w:b w:val="0"/>
        <w:dstrike w:val="0"/>
        <w:color w:val="auto"/>
      </w:rPr>
    </w:lvl>
    <w:lvl w:ilvl="6">
      <w:start w:val="1"/>
      <w:numFmt w:val="decimal"/>
      <w:lvlRestart w:val="0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0" w15:restartNumberingAfterBreak="0">
    <w:nsid w:val="71650EE2"/>
    <w:multiLevelType w:val="hybridMultilevel"/>
    <w:tmpl w:val="300C951C"/>
    <w:lvl w:ilvl="0" w:tplc="47D297C2">
      <w:start w:val="1"/>
      <w:numFmt w:val="bullet"/>
      <w:lvlText w:val="–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20D1F85"/>
    <w:multiLevelType w:val="hybridMultilevel"/>
    <w:tmpl w:val="3E5A7C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AAF50CE"/>
    <w:multiLevelType w:val="multilevel"/>
    <w:tmpl w:val="4A90FF80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1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7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3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3" w15:restartNumberingAfterBreak="0">
    <w:nsid w:val="7CBA427C"/>
    <w:multiLevelType w:val="hybridMultilevel"/>
    <w:tmpl w:val="BAF283E2"/>
    <w:lvl w:ilvl="0" w:tplc="EAF43662">
      <w:numFmt w:val="decimal"/>
      <w:lvlText w:val=""/>
      <w:lvlJc w:val="left"/>
    </w:lvl>
    <w:lvl w:ilvl="1" w:tplc="A9E69020">
      <w:numFmt w:val="decimal"/>
      <w:lvlText w:val=""/>
      <w:lvlJc w:val="left"/>
    </w:lvl>
    <w:lvl w:ilvl="2" w:tplc="BD10AB96">
      <w:numFmt w:val="decimal"/>
      <w:lvlText w:val=""/>
      <w:lvlJc w:val="left"/>
    </w:lvl>
    <w:lvl w:ilvl="3" w:tplc="4A9A875A">
      <w:numFmt w:val="decimal"/>
      <w:lvlText w:val=""/>
      <w:lvlJc w:val="left"/>
    </w:lvl>
    <w:lvl w:ilvl="4" w:tplc="1EA88A76">
      <w:numFmt w:val="decimal"/>
      <w:lvlText w:val=""/>
      <w:lvlJc w:val="left"/>
    </w:lvl>
    <w:lvl w:ilvl="5" w:tplc="7A4AF4F6">
      <w:numFmt w:val="decimal"/>
      <w:lvlText w:val=""/>
      <w:lvlJc w:val="left"/>
    </w:lvl>
    <w:lvl w:ilvl="6" w:tplc="1846907C">
      <w:numFmt w:val="decimal"/>
      <w:lvlText w:val=""/>
      <w:lvlJc w:val="left"/>
    </w:lvl>
    <w:lvl w:ilvl="7" w:tplc="52AE459E">
      <w:numFmt w:val="decimal"/>
      <w:lvlText w:val=""/>
      <w:lvlJc w:val="left"/>
    </w:lvl>
    <w:lvl w:ilvl="8" w:tplc="3FCABD3E">
      <w:numFmt w:val="decimal"/>
      <w:lvlText w:val=""/>
      <w:lvlJc w:val="left"/>
    </w:lvl>
  </w:abstractNum>
  <w:abstractNum w:abstractNumId="44" w15:restartNumberingAfterBreak="0">
    <w:nsid w:val="7E752801"/>
    <w:multiLevelType w:val="multilevel"/>
    <w:tmpl w:val="70F03788"/>
    <w:lvl w:ilvl="0">
      <w:start w:val="1"/>
      <w:numFmt w:val="bullet"/>
      <w:pStyle w:val="a"/>
      <w:lvlText w:val=""/>
      <w:lvlJc w:val="left"/>
      <w:pPr>
        <w:tabs>
          <w:tab w:val="num" w:pos="1660"/>
        </w:tabs>
        <w:ind w:left="611" w:firstLine="709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firstLine="995"/>
      </w:pPr>
      <w:rPr>
        <w:rFonts w:ascii="Symbol" w:hAnsi="Symbo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firstLine="124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95"/>
        </w:tabs>
        <w:ind w:left="2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5"/>
        </w:tabs>
        <w:ind w:left="351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35"/>
        </w:tabs>
        <w:ind w:left="4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5"/>
        </w:tabs>
        <w:ind w:left="4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5"/>
        </w:tabs>
        <w:ind w:left="567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95"/>
        </w:tabs>
        <w:ind w:left="6395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7"/>
  </w:num>
  <w:num w:numId="3">
    <w:abstractNumId w:val="40"/>
  </w:num>
  <w:num w:numId="4">
    <w:abstractNumId w:val="16"/>
  </w:num>
  <w:num w:numId="5">
    <w:abstractNumId w:val="1"/>
  </w:num>
  <w:num w:numId="6">
    <w:abstractNumId w:val="10"/>
  </w:num>
  <w:num w:numId="7">
    <w:abstractNumId w:val="3"/>
  </w:num>
  <w:num w:numId="8">
    <w:abstractNumId w:val="8"/>
  </w:num>
  <w:num w:numId="9">
    <w:abstractNumId w:val="15"/>
  </w:num>
  <w:num w:numId="10">
    <w:abstractNumId w:val="9"/>
  </w:num>
  <w:num w:numId="11">
    <w:abstractNumId w:val="33"/>
  </w:num>
  <w:num w:numId="12">
    <w:abstractNumId w:val="27"/>
  </w:num>
  <w:num w:numId="13">
    <w:abstractNumId w:val="4"/>
  </w:num>
  <w:num w:numId="14">
    <w:abstractNumId w:val="25"/>
  </w:num>
  <w:num w:numId="15">
    <w:abstractNumId w:val="44"/>
  </w:num>
  <w:num w:numId="16">
    <w:abstractNumId w:val="34"/>
  </w:num>
  <w:num w:numId="17">
    <w:abstractNumId w:val="32"/>
  </w:num>
  <w:num w:numId="18">
    <w:abstractNumId w:val="37"/>
  </w:num>
  <w:num w:numId="19">
    <w:abstractNumId w:val="29"/>
  </w:num>
  <w:num w:numId="20">
    <w:abstractNumId w:val="30"/>
  </w:num>
  <w:num w:numId="21">
    <w:abstractNumId w:val="14"/>
  </w:num>
  <w:num w:numId="22">
    <w:abstractNumId w:val="28"/>
  </w:num>
  <w:num w:numId="23">
    <w:abstractNumId w:val="41"/>
  </w:num>
  <w:num w:numId="24">
    <w:abstractNumId w:val="6"/>
  </w:num>
  <w:num w:numId="25">
    <w:abstractNumId w:val="22"/>
  </w:num>
  <w:num w:numId="26">
    <w:abstractNumId w:val="5"/>
  </w:num>
  <w:num w:numId="27">
    <w:abstractNumId w:val="36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24"/>
  </w:num>
  <w:num w:numId="31">
    <w:abstractNumId w:val="0"/>
  </w:num>
  <w:num w:numId="32">
    <w:abstractNumId w:val="18"/>
    <w:lvlOverride w:ilvl="0">
      <w:lvl w:ilvl="0" w:tplc="7E146984">
        <w:start w:val="1"/>
        <w:numFmt w:val="decimal"/>
        <w:lvlText w:val="%1."/>
        <w:lvlJc w:val="left"/>
        <w:pPr>
          <w:ind w:left="1353" w:hanging="360"/>
        </w:pPr>
        <w:rPr>
          <w:rFonts w:ascii="Times New Roman" w:eastAsia="Times New Roman" w:hAnsi="Times New Roman" w:cs="Times New Roman"/>
          <w:color w:val="auto"/>
        </w:rPr>
      </w:lvl>
    </w:lvlOverride>
  </w:num>
  <w:num w:numId="33">
    <w:abstractNumId w:val="43"/>
  </w:num>
  <w:num w:numId="34">
    <w:abstractNumId w:val="35"/>
  </w:num>
  <w:num w:numId="35">
    <w:abstractNumId w:val="23"/>
  </w:num>
  <w:num w:numId="36">
    <w:abstractNumId w:val="19"/>
  </w:num>
  <w:num w:numId="37">
    <w:abstractNumId w:val="38"/>
  </w:num>
  <w:num w:numId="38">
    <w:abstractNumId w:val="42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12"/>
  </w:num>
  <w:num w:numId="43">
    <w:abstractNumId w:val="11"/>
  </w:num>
  <w:num w:numId="44">
    <w:abstractNumId w:val="13"/>
  </w:num>
  <w:num w:numId="45">
    <w:abstractNumId w:val="21"/>
  </w:num>
  <w:num w:numId="46">
    <w:abstractNumId w:val="31"/>
  </w:num>
  <w:num w:numId="47">
    <w:abstractNumId w:val="2"/>
  </w:num>
  <w:num w:numId="48">
    <w:abstractNumId w:val="18"/>
  </w:num>
  <w:num w:numId="49">
    <w:abstractNumId w:val="12"/>
  </w:num>
  <w:num w:numId="50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DA8"/>
    <w:rsid w:val="00001CD8"/>
    <w:rsid w:val="000029C2"/>
    <w:rsid w:val="00003433"/>
    <w:rsid w:val="000038A7"/>
    <w:rsid w:val="00006461"/>
    <w:rsid w:val="0000655D"/>
    <w:rsid w:val="00007E13"/>
    <w:rsid w:val="00010B89"/>
    <w:rsid w:val="00010C7F"/>
    <w:rsid w:val="00010E23"/>
    <w:rsid w:val="00010EE3"/>
    <w:rsid w:val="00011707"/>
    <w:rsid w:val="0001444E"/>
    <w:rsid w:val="000145A7"/>
    <w:rsid w:val="000168A9"/>
    <w:rsid w:val="000225BF"/>
    <w:rsid w:val="000227B1"/>
    <w:rsid w:val="00022937"/>
    <w:rsid w:val="0002374C"/>
    <w:rsid w:val="0002588D"/>
    <w:rsid w:val="00026472"/>
    <w:rsid w:val="00026D7F"/>
    <w:rsid w:val="00030267"/>
    <w:rsid w:val="000308E2"/>
    <w:rsid w:val="00032E6D"/>
    <w:rsid w:val="00033AC7"/>
    <w:rsid w:val="0003468A"/>
    <w:rsid w:val="00037559"/>
    <w:rsid w:val="00037D6A"/>
    <w:rsid w:val="00037F50"/>
    <w:rsid w:val="00043653"/>
    <w:rsid w:val="00044298"/>
    <w:rsid w:val="0004707B"/>
    <w:rsid w:val="00053C6C"/>
    <w:rsid w:val="00053FA2"/>
    <w:rsid w:val="00060574"/>
    <w:rsid w:val="00060B40"/>
    <w:rsid w:val="00062FDF"/>
    <w:rsid w:val="0006304A"/>
    <w:rsid w:val="00064EAE"/>
    <w:rsid w:val="000659FE"/>
    <w:rsid w:val="00066D45"/>
    <w:rsid w:val="00067570"/>
    <w:rsid w:val="00073752"/>
    <w:rsid w:val="000770F0"/>
    <w:rsid w:val="00077DAD"/>
    <w:rsid w:val="000807FF"/>
    <w:rsid w:val="00080D9B"/>
    <w:rsid w:val="000818B7"/>
    <w:rsid w:val="00082683"/>
    <w:rsid w:val="000832C3"/>
    <w:rsid w:val="00083A95"/>
    <w:rsid w:val="00084987"/>
    <w:rsid w:val="00084A97"/>
    <w:rsid w:val="000871D4"/>
    <w:rsid w:val="000875F9"/>
    <w:rsid w:val="00087EFD"/>
    <w:rsid w:val="00091B89"/>
    <w:rsid w:val="00091CD7"/>
    <w:rsid w:val="00092865"/>
    <w:rsid w:val="00096685"/>
    <w:rsid w:val="000969D6"/>
    <w:rsid w:val="00097DE9"/>
    <w:rsid w:val="000A12CD"/>
    <w:rsid w:val="000A1648"/>
    <w:rsid w:val="000A1724"/>
    <w:rsid w:val="000A5107"/>
    <w:rsid w:val="000A5E9C"/>
    <w:rsid w:val="000A6E1D"/>
    <w:rsid w:val="000B00E3"/>
    <w:rsid w:val="000B0CF9"/>
    <w:rsid w:val="000B34EB"/>
    <w:rsid w:val="000B5748"/>
    <w:rsid w:val="000B5D8A"/>
    <w:rsid w:val="000B6150"/>
    <w:rsid w:val="000B6F05"/>
    <w:rsid w:val="000B7BDA"/>
    <w:rsid w:val="000C0D07"/>
    <w:rsid w:val="000C0DEC"/>
    <w:rsid w:val="000C3B18"/>
    <w:rsid w:val="000C3F32"/>
    <w:rsid w:val="000C7FF1"/>
    <w:rsid w:val="000D080C"/>
    <w:rsid w:val="000D0978"/>
    <w:rsid w:val="000D14E9"/>
    <w:rsid w:val="000D2A83"/>
    <w:rsid w:val="000D2E03"/>
    <w:rsid w:val="000D5526"/>
    <w:rsid w:val="000D575A"/>
    <w:rsid w:val="000D5EDA"/>
    <w:rsid w:val="000D761A"/>
    <w:rsid w:val="000E0691"/>
    <w:rsid w:val="000E08B8"/>
    <w:rsid w:val="000E11A8"/>
    <w:rsid w:val="000E12DB"/>
    <w:rsid w:val="000E1734"/>
    <w:rsid w:val="000E2A0C"/>
    <w:rsid w:val="000E4ABC"/>
    <w:rsid w:val="000E5B35"/>
    <w:rsid w:val="000E6328"/>
    <w:rsid w:val="000E67F6"/>
    <w:rsid w:val="000E69B6"/>
    <w:rsid w:val="000E7E08"/>
    <w:rsid w:val="000F291F"/>
    <w:rsid w:val="000F480B"/>
    <w:rsid w:val="000F48BB"/>
    <w:rsid w:val="000F59BA"/>
    <w:rsid w:val="000F73E8"/>
    <w:rsid w:val="000F749D"/>
    <w:rsid w:val="000F7BFA"/>
    <w:rsid w:val="00101AC0"/>
    <w:rsid w:val="00103948"/>
    <w:rsid w:val="00103C4F"/>
    <w:rsid w:val="00104C73"/>
    <w:rsid w:val="00107FAA"/>
    <w:rsid w:val="001107D3"/>
    <w:rsid w:val="0011126B"/>
    <w:rsid w:val="001120FA"/>
    <w:rsid w:val="0011222D"/>
    <w:rsid w:val="00114D69"/>
    <w:rsid w:val="00115747"/>
    <w:rsid w:val="00117F83"/>
    <w:rsid w:val="00120017"/>
    <w:rsid w:val="00123B43"/>
    <w:rsid w:val="001249D7"/>
    <w:rsid w:val="001260DE"/>
    <w:rsid w:val="00126D36"/>
    <w:rsid w:val="00126F65"/>
    <w:rsid w:val="00130B7A"/>
    <w:rsid w:val="00131045"/>
    <w:rsid w:val="001321A1"/>
    <w:rsid w:val="001326D0"/>
    <w:rsid w:val="00132E7A"/>
    <w:rsid w:val="00133F49"/>
    <w:rsid w:val="001342E0"/>
    <w:rsid w:val="001349C0"/>
    <w:rsid w:val="0013643E"/>
    <w:rsid w:val="0014020B"/>
    <w:rsid w:val="0014145A"/>
    <w:rsid w:val="001440D8"/>
    <w:rsid w:val="001464D8"/>
    <w:rsid w:val="00146576"/>
    <w:rsid w:val="001524BD"/>
    <w:rsid w:val="001552E7"/>
    <w:rsid w:val="00160CDB"/>
    <w:rsid w:val="00161FEB"/>
    <w:rsid w:val="001624D4"/>
    <w:rsid w:val="00162A24"/>
    <w:rsid w:val="0016452B"/>
    <w:rsid w:val="00167FE6"/>
    <w:rsid w:val="00170FD7"/>
    <w:rsid w:val="001714C3"/>
    <w:rsid w:val="00171E6F"/>
    <w:rsid w:val="0017212A"/>
    <w:rsid w:val="0017222B"/>
    <w:rsid w:val="00172A59"/>
    <w:rsid w:val="0017413A"/>
    <w:rsid w:val="00174D38"/>
    <w:rsid w:val="00174D5F"/>
    <w:rsid w:val="00176F2B"/>
    <w:rsid w:val="00177C23"/>
    <w:rsid w:val="00177F9C"/>
    <w:rsid w:val="001814C1"/>
    <w:rsid w:val="001817B5"/>
    <w:rsid w:val="00181828"/>
    <w:rsid w:val="00182A64"/>
    <w:rsid w:val="001837F1"/>
    <w:rsid w:val="00184CD2"/>
    <w:rsid w:val="001863F9"/>
    <w:rsid w:val="001863FC"/>
    <w:rsid w:val="00190101"/>
    <w:rsid w:val="00190D6D"/>
    <w:rsid w:val="001938E6"/>
    <w:rsid w:val="001946EF"/>
    <w:rsid w:val="0019732A"/>
    <w:rsid w:val="00197D55"/>
    <w:rsid w:val="001A0B67"/>
    <w:rsid w:val="001A2543"/>
    <w:rsid w:val="001A2852"/>
    <w:rsid w:val="001A4131"/>
    <w:rsid w:val="001A5F8A"/>
    <w:rsid w:val="001B04A7"/>
    <w:rsid w:val="001B070A"/>
    <w:rsid w:val="001B1006"/>
    <w:rsid w:val="001B1A8E"/>
    <w:rsid w:val="001B3CFE"/>
    <w:rsid w:val="001B4432"/>
    <w:rsid w:val="001B45C5"/>
    <w:rsid w:val="001B59A4"/>
    <w:rsid w:val="001B71ED"/>
    <w:rsid w:val="001B7E83"/>
    <w:rsid w:val="001C0DA7"/>
    <w:rsid w:val="001C3275"/>
    <w:rsid w:val="001C665F"/>
    <w:rsid w:val="001C77EC"/>
    <w:rsid w:val="001D239E"/>
    <w:rsid w:val="001D4595"/>
    <w:rsid w:val="001D5158"/>
    <w:rsid w:val="001D5B33"/>
    <w:rsid w:val="001D6027"/>
    <w:rsid w:val="001D606E"/>
    <w:rsid w:val="001E2EAA"/>
    <w:rsid w:val="001E3BA4"/>
    <w:rsid w:val="001F1367"/>
    <w:rsid w:val="001F185A"/>
    <w:rsid w:val="001F3D75"/>
    <w:rsid w:val="001F4403"/>
    <w:rsid w:val="001F4B6E"/>
    <w:rsid w:val="001F6571"/>
    <w:rsid w:val="001F6F1E"/>
    <w:rsid w:val="00202534"/>
    <w:rsid w:val="00203444"/>
    <w:rsid w:val="00204BCF"/>
    <w:rsid w:val="00206F76"/>
    <w:rsid w:val="002078E0"/>
    <w:rsid w:val="00207B76"/>
    <w:rsid w:val="00207B82"/>
    <w:rsid w:val="00211951"/>
    <w:rsid w:val="00212D25"/>
    <w:rsid w:val="00213395"/>
    <w:rsid w:val="00214FEF"/>
    <w:rsid w:val="0021548A"/>
    <w:rsid w:val="002162D5"/>
    <w:rsid w:val="00216469"/>
    <w:rsid w:val="00216E4F"/>
    <w:rsid w:val="00217290"/>
    <w:rsid w:val="002218A5"/>
    <w:rsid w:val="00221F9A"/>
    <w:rsid w:val="00222AAA"/>
    <w:rsid w:val="002230DC"/>
    <w:rsid w:val="00225288"/>
    <w:rsid w:val="00225525"/>
    <w:rsid w:val="00226525"/>
    <w:rsid w:val="00226B5A"/>
    <w:rsid w:val="0022764F"/>
    <w:rsid w:val="00231147"/>
    <w:rsid w:val="00234546"/>
    <w:rsid w:val="00234E52"/>
    <w:rsid w:val="00234E56"/>
    <w:rsid w:val="00236A75"/>
    <w:rsid w:val="0024005F"/>
    <w:rsid w:val="002402CE"/>
    <w:rsid w:val="002407C3"/>
    <w:rsid w:val="00240B14"/>
    <w:rsid w:val="00241DB6"/>
    <w:rsid w:val="00241F8B"/>
    <w:rsid w:val="00245624"/>
    <w:rsid w:val="00247BA9"/>
    <w:rsid w:val="00250F95"/>
    <w:rsid w:val="002519D1"/>
    <w:rsid w:val="0025322B"/>
    <w:rsid w:val="00253DB7"/>
    <w:rsid w:val="00254190"/>
    <w:rsid w:val="002555E7"/>
    <w:rsid w:val="00255E96"/>
    <w:rsid w:val="0025681F"/>
    <w:rsid w:val="0026054C"/>
    <w:rsid w:val="00260B70"/>
    <w:rsid w:val="00260FAE"/>
    <w:rsid w:val="002617C5"/>
    <w:rsid w:val="00261D8B"/>
    <w:rsid w:val="00262251"/>
    <w:rsid w:val="00262746"/>
    <w:rsid w:val="00262A3F"/>
    <w:rsid w:val="00265FB0"/>
    <w:rsid w:val="00266292"/>
    <w:rsid w:val="00266F80"/>
    <w:rsid w:val="00273235"/>
    <w:rsid w:val="002740D4"/>
    <w:rsid w:val="00276A51"/>
    <w:rsid w:val="00280C17"/>
    <w:rsid w:val="00280DFA"/>
    <w:rsid w:val="0028103E"/>
    <w:rsid w:val="002835BC"/>
    <w:rsid w:val="00284861"/>
    <w:rsid w:val="0028556E"/>
    <w:rsid w:val="002863F9"/>
    <w:rsid w:val="0028697A"/>
    <w:rsid w:val="002869AE"/>
    <w:rsid w:val="0028762D"/>
    <w:rsid w:val="0028789D"/>
    <w:rsid w:val="00287C28"/>
    <w:rsid w:val="00287FC2"/>
    <w:rsid w:val="0029100A"/>
    <w:rsid w:val="00291255"/>
    <w:rsid w:val="00291DE2"/>
    <w:rsid w:val="00291F2D"/>
    <w:rsid w:val="002923BF"/>
    <w:rsid w:val="002947E1"/>
    <w:rsid w:val="00297AA1"/>
    <w:rsid w:val="00297C96"/>
    <w:rsid w:val="002A3396"/>
    <w:rsid w:val="002A4C39"/>
    <w:rsid w:val="002A6AB2"/>
    <w:rsid w:val="002A6E03"/>
    <w:rsid w:val="002A744B"/>
    <w:rsid w:val="002B1B05"/>
    <w:rsid w:val="002B2804"/>
    <w:rsid w:val="002B2A5D"/>
    <w:rsid w:val="002B4E98"/>
    <w:rsid w:val="002B54F9"/>
    <w:rsid w:val="002B783F"/>
    <w:rsid w:val="002B7AB8"/>
    <w:rsid w:val="002C0457"/>
    <w:rsid w:val="002C1CFB"/>
    <w:rsid w:val="002C2C17"/>
    <w:rsid w:val="002C53DC"/>
    <w:rsid w:val="002C7894"/>
    <w:rsid w:val="002D3B5C"/>
    <w:rsid w:val="002D67C3"/>
    <w:rsid w:val="002D6CC1"/>
    <w:rsid w:val="002E02D3"/>
    <w:rsid w:val="002E200F"/>
    <w:rsid w:val="002E20A2"/>
    <w:rsid w:val="002E5489"/>
    <w:rsid w:val="002F20C4"/>
    <w:rsid w:val="002F40CD"/>
    <w:rsid w:val="002F693E"/>
    <w:rsid w:val="002F7C8B"/>
    <w:rsid w:val="0030017B"/>
    <w:rsid w:val="00300672"/>
    <w:rsid w:val="00302BC8"/>
    <w:rsid w:val="00304A75"/>
    <w:rsid w:val="00304AB5"/>
    <w:rsid w:val="00305928"/>
    <w:rsid w:val="00305A2A"/>
    <w:rsid w:val="00306C3D"/>
    <w:rsid w:val="0030766A"/>
    <w:rsid w:val="003118D2"/>
    <w:rsid w:val="003123F4"/>
    <w:rsid w:val="00312411"/>
    <w:rsid w:val="00313CC2"/>
    <w:rsid w:val="003157F4"/>
    <w:rsid w:val="0031709F"/>
    <w:rsid w:val="00320912"/>
    <w:rsid w:val="003211C9"/>
    <w:rsid w:val="00321B47"/>
    <w:rsid w:val="00326FE9"/>
    <w:rsid w:val="00334660"/>
    <w:rsid w:val="00334DE8"/>
    <w:rsid w:val="00335690"/>
    <w:rsid w:val="003430FF"/>
    <w:rsid w:val="00344E9B"/>
    <w:rsid w:val="003452BE"/>
    <w:rsid w:val="00346E66"/>
    <w:rsid w:val="00347F09"/>
    <w:rsid w:val="00347FA7"/>
    <w:rsid w:val="0035062E"/>
    <w:rsid w:val="00351085"/>
    <w:rsid w:val="003524B4"/>
    <w:rsid w:val="00352DA2"/>
    <w:rsid w:val="00356DB2"/>
    <w:rsid w:val="00357A88"/>
    <w:rsid w:val="0036225D"/>
    <w:rsid w:val="00362890"/>
    <w:rsid w:val="00363BBB"/>
    <w:rsid w:val="00364E77"/>
    <w:rsid w:val="00365180"/>
    <w:rsid w:val="00365E2E"/>
    <w:rsid w:val="00366647"/>
    <w:rsid w:val="00366678"/>
    <w:rsid w:val="00367755"/>
    <w:rsid w:val="003712CC"/>
    <w:rsid w:val="00373895"/>
    <w:rsid w:val="00377F0E"/>
    <w:rsid w:val="003803E8"/>
    <w:rsid w:val="0038043B"/>
    <w:rsid w:val="003805E1"/>
    <w:rsid w:val="003811EA"/>
    <w:rsid w:val="003852D2"/>
    <w:rsid w:val="003859C0"/>
    <w:rsid w:val="003860AF"/>
    <w:rsid w:val="00387975"/>
    <w:rsid w:val="00390097"/>
    <w:rsid w:val="00390765"/>
    <w:rsid w:val="0039090C"/>
    <w:rsid w:val="00390DA8"/>
    <w:rsid w:val="00394A5C"/>
    <w:rsid w:val="0039513C"/>
    <w:rsid w:val="00395754"/>
    <w:rsid w:val="003A1073"/>
    <w:rsid w:val="003A3A21"/>
    <w:rsid w:val="003A639B"/>
    <w:rsid w:val="003A663A"/>
    <w:rsid w:val="003A79DD"/>
    <w:rsid w:val="003B0FCA"/>
    <w:rsid w:val="003B1531"/>
    <w:rsid w:val="003B2062"/>
    <w:rsid w:val="003B2F6B"/>
    <w:rsid w:val="003B3FCC"/>
    <w:rsid w:val="003B5D3B"/>
    <w:rsid w:val="003B6729"/>
    <w:rsid w:val="003B7E6E"/>
    <w:rsid w:val="003B7E8B"/>
    <w:rsid w:val="003C0819"/>
    <w:rsid w:val="003C1DBE"/>
    <w:rsid w:val="003C2209"/>
    <w:rsid w:val="003C302F"/>
    <w:rsid w:val="003C47A9"/>
    <w:rsid w:val="003C5AAF"/>
    <w:rsid w:val="003C61E5"/>
    <w:rsid w:val="003C646D"/>
    <w:rsid w:val="003C7094"/>
    <w:rsid w:val="003D0819"/>
    <w:rsid w:val="003D0B62"/>
    <w:rsid w:val="003D1628"/>
    <w:rsid w:val="003D171A"/>
    <w:rsid w:val="003D439A"/>
    <w:rsid w:val="003D4566"/>
    <w:rsid w:val="003D6FE1"/>
    <w:rsid w:val="003E0918"/>
    <w:rsid w:val="003E1B28"/>
    <w:rsid w:val="003E1BF1"/>
    <w:rsid w:val="003E232B"/>
    <w:rsid w:val="003E2C68"/>
    <w:rsid w:val="003E3289"/>
    <w:rsid w:val="003E3AC6"/>
    <w:rsid w:val="003E5B87"/>
    <w:rsid w:val="003F13E7"/>
    <w:rsid w:val="003F1F2C"/>
    <w:rsid w:val="003F293D"/>
    <w:rsid w:val="003F29C6"/>
    <w:rsid w:val="003F36E1"/>
    <w:rsid w:val="003F5619"/>
    <w:rsid w:val="003F6962"/>
    <w:rsid w:val="003F78A2"/>
    <w:rsid w:val="00400683"/>
    <w:rsid w:val="00403F1E"/>
    <w:rsid w:val="004047CD"/>
    <w:rsid w:val="004068B1"/>
    <w:rsid w:val="004135F9"/>
    <w:rsid w:val="00413D6B"/>
    <w:rsid w:val="00414E1D"/>
    <w:rsid w:val="00415EDF"/>
    <w:rsid w:val="00417838"/>
    <w:rsid w:val="00422F72"/>
    <w:rsid w:val="00423FB4"/>
    <w:rsid w:val="00424D61"/>
    <w:rsid w:val="00424EE4"/>
    <w:rsid w:val="00425AC8"/>
    <w:rsid w:val="00425D8B"/>
    <w:rsid w:val="00425F52"/>
    <w:rsid w:val="00426372"/>
    <w:rsid w:val="0042686A"/>
    <w:rsid w:val="00426DE9"/>
    <w:rsid w:val="00426F03"/>
    <w:rsid w:val="0042704C"/>
    <w:rsid w:val="00427569"/>
    <w:rsid w:val="00427784"/>
    <w:rsid w:val="00430375"/>
    <w:rsid w:val="00431FE1"/>
    <w:rsid w:val="0043522A"/>
    <w:rsid w:val="004360FF"/>
    <w:rsid w:val="0043648B"/>
    <w:rsid w:val="0044254A"/>
    <w:rsid w:val="0044365E"/>
    <w:rsid w:val="00444983"/>
    <w:rsid w:val="00444AE5"/>
    <w:rsid w:val="004476BE"/>
    <w:rsid w:val="004513A9"/>
    <w:rsid w:val="004525D5"/>
    <w:rsid w:val="00453F23"/>
    <w:rsid w:val="004543E6"/>
    <w:rsid w:val="00456A31"/>
    <w:rsid w:val="00456B53"/>
    <w:rsid w:val="00457609"/>
    <w:rsid w:val="00462174"/>
    <w:rsid w:val="0046252F"/>
    <w:rsid w:val="00462AAA"/>
    <w:rsid w:val="00462E01"/>
    <w:rsid w:val="00463B2E"/>
    <w:rsid w:val="00464FC9"/>
    <w:rsid w:val="0046604A"/>
    <w:rsid w:val="004664F6"/>
    <w:rsid w:val="0047291A"/>
    <w:rsid w:val="00472E21"/>
    <w:rsid w:val="0047367D"/>
    <w:rsid w:val="004740E5"/>
    <w:rsid w:val="00475DFF"/>
    <w:rsid w:val="00475E75"/>
    <w:rsid w:val="004762E5"/>
    <w:rsid w:val="004803E1"/>
    <w:rsid w:val="00482CBC"/>
    <w:rsid w:val="004831A9"/>
    <w:rsid w:val="00483538"/>
    <w:rsid w:val="00483A38"/>
    <w:rsid w:val="00484411"/>
    <w:rsid w:val="00485B15"/>
    <w:rsid w:val="00485FD5"/>
    <w:rsid w:val="0048650C"/>
    <w:rsid w:val="0049428B"/>
    <w:rsid w:val="00495420"/>
    <w:rsid w:val="004954E0"/>
    <w:rsid w:val="00496D1A"/>
    <w:rsid w:val="0049708E"/>
    <w:rsid w:val="0049751B"/>
    <w:rsid w:val="004A0133"/>
    <w:rsid w:val="004A054C"/>
    <w:rsid w:val="004A0727"/>
    <w:rsid w:val="004A10DE"/>
    <w:rsid w:val="004A443D"/>
    <w:rsid w:val="004A50F8"/>
    <w:rsid w:val="004A5DE4"/>
    <w:rsid w:val="004B32BC"/>
    <w:rsid w:val="004B7127"/>
    <w:rsid w:val="004B7D3C"/>
    <w:rsid w:val="004C0C31"/>
    <w:rsid w:val="004C3821"/>
    <w:rsid w:val="004C3C83"/>
    <w:rsid w:val="004C455F"/>
    <w:rsid w:val="004C5016"/>
    <w:rsid w:val="004C7A88"/>
    <w:rsid w:val="004D0059"/>
    <w:rsid w:val="004D1038"/>
    <w:rsid w:val="004D314B"/>
    <w:rsid w:val="004D377A"/>
    <w:rsid w:val="004D58ED"/>
    <w:rsid w:val="004D5A33"/>
    <w:rsid w:val="004D708B"/>
    <w:rsid w:val="004D7D91"/>
    <w:rsid w:val="004E1655"/>
    <w:rsid w:val="004E2168"/>
    <w:rsid w:val="004E29C0"/>
    <w:rsid w:val="004E2DC1"/>
    <w:rsid w:val="004E41D7"/>
    <w:rsid w:val="004E5433"/>
    <w:rsid w:val="004E6A51"/>
    <w:rsid w:val="004E6CD7"/>
    <w:rsid w:val="004E6F72"/>
    <w:rsid w:val="004F1AB6"/>
    <w:rsid w:val="004F2640"/>
    <w:rsid w:val="004F2E22"/>
    <w:rsid w:val="004F30E2"/>
    <w:rsid w:val="004F6606"/>
    <w:rsid w:val="005003E0"/>
    <w:rsid w:val="005007E6"/>
    <w:rsid w:val="00501BCE"/>
    <w:rsid w:val="00504829"/>
    <w:rsid w:val="005062DF"/>
    <w:rsid w:val="00506604"/>
    <w:rsid w:val="005077C8"/>
    <w:rsid w:val="00510A9B"/>
    <w:rsid w:val="00510C12"/>
    <w:rsid w:val="00511DFC"/>
    <w:rsid w:val="005159A1"/>
    <w:rsid w:val="005168C3"/>
    <w:rsid w:val="00517731"/>
    <w:rsid w:val="00521214"/>
    <w:rsid w:val="00522B93"/>
    <w:rsid w:val="00522BE4"/>
    <w:rsid w:val="00522DDF"/>
    <w:rsid w:val="005231CD"/>
    <w:rsid w:val="005244A2"/>
    <w:rsid w:val="00524575"/>
    <w:rsid w:val="00524911"/>
    <w:rsid w:val="005252CC"/>
    <w:rsid w:val="00525719"/>
    <w:rsid w:val="005307D8"/>
    <w:rsid w:val="00532029"/>
    <w:rsid w:val="005342CE"/>
    <w:rsid w:val="00535798"/>
    <w:rsid w:val="00535AE3"/>
    <w:rsid w:val="00535FE2"/>
    <w:rsid w:val="00537937"/>
    <w:rsid w:val="00540724"/>
    <w:rsid w:val="00541D62"/>
    <w:rsid w:val="00545911"/>
    <w:rsid w:val="00545C9C"/>
    <w:rsid w:val="005466AC"/>
    <w:rsid w:val="00547F2F"/>
    <w:rsid w:val="00551B72"/>
    <w:rsid w:val="00553A14"/>
    <w:rsid w:val="005540EE"/>
    <w:rsid w:val="005546F4"/>
    <w:rsid w:val="00555756"/>
    <w:rsid w:val="00555D2C"/>
    <w:rsid w:val="005639FA"/>
    <w:rsid w:val="00564665"/>
    <w:rsid w:val="00564960"/>
    <w:rsid w:val="00565E60"/>
    <w:rsid w:val="0057009E"/>
    <w:rsid w:val="0057016F"/>
    <w:rsid w:val="005703D1"/>
    <w:rsid w:val="00570D94"/>
    <w:rsid w:val="005717AE"/>
    <w:rsid w:val="005718C7"/>
    <w:rsid w:val="005721F9"/>
    <w:rsid w:val="00572508"/>
    <w:rsid w:val="0057329D"/>
    <w:rsid w:val="00573E49"/>
    <w:rsid w:val="005749F8"/>
    <w:rsid w:val="005752CC"/>
    <w:rsid w:val="00576556"/>
    <w:rsid w:val="005767AA"/>
    <w:rsid w:val="00577A58"/>
    <w:rsid w:val="00581A36"/>
    <w:rsid w:val="00582533"/>
    <w:rsid w:val="005827E7"/>
    <w:rsid w:val="00583211"/>
    <w:rsid w:val="005855D5"/>
    <w:rsid w:val="00586F2B"/>
    <w:rsid w:val="00586F90"/>
    <w:rsid w:val="0058727F"/>
    <w:rsid w:val="00587E51"/>
    <w:rsid w:val="0059055F"/>
    <w:rsid w:val="00591714"/>
    <w:rsid w:val="00591BDF"/>
    <w:rsid w:val="00591C1B"/>
    <w:rsid w:val="00592E4D"/>
    <w:rsid w:val="00593929"/>
    <w:rsid w:val="005949AB"/>
    <w:rsid w:val="005A1875"/>
    <w:rsid w:val="005A1C66"/>
    <w:rsid w:val="005A3AFA"/>
    <w:rsid w:val="005A745C"/>
    <w:rsid w:val="005A7636"/>
    <w:rsid w:val="005A7737"/>
    <w:rsid w:val="005B44EB"/>
    <w:rsid w:val="005B4BA9"/>
    <w:rsid w:val="005B60E6"/>
    <w:rsid w:val="005B6DF9"/>
    <w:rsid w:val="005C00A3"/>
    <w:rsid w:val="005C1FE9"/>
    <w:rsid w:val="005C226D"/>
    <w:rsid w:val="005C3E4F"/>
    <w:rsid w:val="005C547B"/>
    <w:rsid w:val="005D12FD"/>
    <w:rsid w:val="005D3ED0"/>
    <w:rsid w:val="005D49D3"/>
    <w:rsid w:val="005D4D16"/>
    <w:rsid w:val="005D52D3"/>
    <w:rsid w:val="005D545E"/>
    <w:rsid w:val="005D5AFE"/>
    <w:rsid w:val="005D795F"/>
    <w:rsid w:val="005E3B52"/>
    <w:rsid w:val="005E3D0F"/>
    <w:rsid w:val="005E5270"/>
    <w:rsid w:val="005E543B"/>
    <w:rsid w:val="005E68B4"/>
    <w:rsid w:val="005E7CB6"/>
    <w:rsid w:val="005F07F1"/>
    <w:rsid w:val="005F2C80"/>
    <w:rsid w:val="005F31C2"/>
    <w:rsid w:val="005F32E7"/>
    <w:rsid w:val="005F352D"/>
    <w:rsid w:val="005F39BE"/>
    <w:rsid w:val="005F39CE"/>
    <w:rsid w:val="005F3BDC"/>
    <w:rsid w:val="005F433B"/>
    <w:rsid w:val="005F44BD"/>
    <w:rsid w:val="005F791B"/>
    <w:rsid w:val="005F7FDA"/>
    <w:rsid w:val="00600276"/>
    <w:rsid w:val="00601378"/>
    <w:rsid w:val="006017DF"/>
    <w:rsid w:val="00601DFF"/>
    <w:rsid w:val="0060286E"/>
    <w:rsid w:val="00602C30"/>
    <w:rsid w:val="0060415A"/>
    <w:rsid w:val="006041D1"/>
    <w:rsid w:val="0060452A"/>
    <w:rsid w:val="00605AC7"/>
    <w:rsid w:val="00605CDE"/>
    <w:rsid w:val="00605DF6"/>
    <w:rsid w:val="00607D6D"/>
    <w:rsid w:val="00610C23"/>
    <w:rsid w:val="00611CFA"/>
    <w:rsid w:val="006148C8"/>
    <w:rsid w:val="00617AB5"/>
    <w:rsid w:val="00622533"/>
    <w:rsid w:val="00622C44"/>
    <w:rsid w:val="00623457"/>
    <w:rsid w:val="00631729"/>
    <w:rsid w:val="00632A3F"/>
    <w:rsid w:val="00633630"/>
    <w:rsid w:val="00634805"/>
    <w:rsid w:val="00634B17"/>
    <w:rsid w:val="006355B9"/>
    <w:rsid w:val="00635975"/>
    <w:rsid w:val="00635CBA"/>
    <w:rsid w:val="00637910"/>
    <w:rsid w:val="006404CD"/>
    <w:rsid w:val="006419EC"/>
    <w:rsid w:val="00641DD6"/>
    <w:rsid w:val="00642077"/>
    <w:rsid w:val="00642696"/>
    <w:rsid w:val="006459A7"/>
    <w:rsid w:val="0064696B"/>
    <w:rsid w:val="006471A1"/>
    <w:rsid w:val="00650690"/>
    <w:rsid w:val="006523AF"/>
    <w:rsid w:val="00653FA5"/>
    <w:rsid w:val="0065429C"/>
    <w:rsid w:val="00655184"/>
    <w:rsid w:val="00655BB4"/>
    <w:rsid w:val="00656699"/>
    <w:rsid w:val="00657429"/>
    <w:rsid w:val="00660DF2"/>
    <w:rsid w:val="00663687"/>
    <w:rsid w:val="00664969"/>
    <w:rsid w:val="006651BC"/>
    <w:rsid w:val="00667EFF"/>
    <w:rsid w:val="006705E1"/>
    <w:rsid w:val="00671DC7"/>
    <w:rsid w:val="006742D5"/>
    <w:rsid w:val="00674584"/>
    <w:rsid w:val="0067537B"/>
    <w:rsid w:val="00675647"/>
    <w:rsid w:val="00680981"/>
    <w:rsid w:val="00680FE2"/>
    <w:rsid w:val="006812CE"/>
    <w:rsid w:val="00686D76"/>
    <w:rsid w:val="00687C46"/>
    <w:rsid w:val="006917EB"/>
    <w:rsid w:val="00693CC9"/>
    <w:rsid w:val="00693DDF"/>
    <w:rsid w:val="00693F72"/>
    <w:rsid w:val="00694918"/>
    <w:rsid w:val="006967A9"/>
    <w:rsid w:val="006971B5"/>
    <w:rsid w:val="006976DA"/>
    <w:rsid w:val="00697B18"/>
    <w:rsid w:val="006A1B6E"/>
    <w:rsid w:val="006A2467"/>
    <w:rsid w:val="006A33D9"/>
    <w:rsid w:val="006A37E8"/>
    <w:rsid w:val="006A4517"/>
    <w:rsid w:val="006A6833"/>
    <w:rsid w:val="006A748E"/>
    <w:rsid w:val="006B1297"/>
    <w:rsid w:val="006B2C92"/>
    <w:rsid w:val="006B32E0"/>
    <w:rsid w:val="006B4E9D"/>
    <w:rsid w:val="006B5E4B"/>
    <w:rsid w:val="006B6638"/>
    <w:rsid w:val="006C1A5F"/>
    <w:rsid w:val="006C1CDA"/>
    <w:rsid w:val="006C28F0"/>
    <w:rsid w:val="006C6221"/>
    <w:rsid w:val="006C7FA9"/>
    <w:rsid w:val="006D00E7"/>
    <w:rsid w:val="006D0B15"/>
    <w:rsid w:val="006D0D7E"/>
    <w:rsid w:val="006D6CB4"/>
    <w:rsid w:val="006D7297"/>
    <w:rsid w:val="006E04D9"/>
    <w:rsid w:val="006E0F3F"/>
    <w:rsid w:val="006E1AFB"/>
    <w:rsid w:val="006E1BA3"/>
    <w:rsid w:val="006E49DE"/>
    <w:rsid w:val="006E50A8"/>
    <w:rsid w:val="006E51A0"/>
    <w:rsid w:val="006E6464"/>
    <w:rsid w:val="006E64E3"/>
    <w:rsid w:val="006E714F"/>
    <w:rsid w:val="006E7D5D"/>
    <w:rsid w:val="006F2C83"/>
    <w:rsid w:val="006F412D"/>
    <w:rsid w:val="006F7C5C"/>
    <w:rsid w:val="006F7CC3"/>
    <w:rsid w:val="007006CA"/>
    <w:rsid w:val="00701229"/>
    <w:rsid w:val="00701EF0"/>
    <w:rsid w:val="0070403E"/>
    <w:rsid w:val="007043BA"/>
    <w:rsid w:val="00704738"/>
    <w:rsid w:val="00705D33"/>
    <w:rsid w:val="00706F05"/>
    <w:rsid w:val="007074DE"/>
    <w:rsid w:val="00707623"/>
    <w:rsid w:val="00707DD4"/>
    <w:rsid w:val="0071154C"/>
    <w:rsid w:val="007123CF"/>
    <w:rsid w:val="00712AD7"/>
    <w:rsid w:val="00712BE0"/>
    <w:rsid w:val="00712C07"/>
    <w:rsid w:val="00712FC7"/>
    <w:rsid w:val="0071368C"/>
    <w:rsid w:val="00713B24"/>
    <w:rsid w:val="00714089"/>
    <w:rsid w:val="0071556F"/>
    <w:rsid w:val="0071671D"/>
    <w:rsid w:val="00716F40"/>
    <w:rsid w:val="00716FAB"/>
    <w:rsid w:val="00720507"/>
    <w:rsid w:val="00720749"/>
    <w:rsid w:val="00721AA1"/>
    <w:rsid w:val="007233C9"/>
    <w:rsid w:val="00725982"/>
    <w:rsid w:val="00730496"/>
    <w:rsid w:val="00730D87"/>
    <w:rsid w:val="00732ED2"/>
    <w:rsid w:val="007344B3"/>
    <w:rsid w:val="00735B9D"/>
    <w:rsid w:val="00740C57"/>
    <w:rsid w:val="00741DF5"/>
    <w:rsid w:val="00744AF5"/>
    <w:rsid w:val="00746F9A"/>
    <w:rsid w:val="00747248"/>
    <w:rsid w:val="00747A7E"/>
    <w:rsid w:val="00750821"/>
    <w:rsid w:val="007519FF"/>
    <w:rsid w:val="00752552"/>
    <w:rsid w:val="00752B20"/>
    <w:rsid w:val="00754704"/>
    <w:rsid w:val="00754801"/>
    <w:rsid w:val="007565C6"/>
    <w:rsid w:val="0075664C"/>
    <w:rsid w:val="00756889"/>
    <w:rsid w:val="00757661"/>
    <w:rsid w:val="0076018F"/>
    <w:rsid w:val="0076107F"/>
    <w:rsid w:val="0076150D"/>
    <w:rsid w:val="00762A1C"/>
    <w:rsid w:val="00764586"/>
    <w:rsid w:val="00766281"/>
    <w:rsid w:val="007712FE"/>
    <w:rsid w:val="007719D1"/>
    <w:rsid w:val="00774CE4"/>
    <w:rsid w:val="00776386"/>
    <w:rsid w:val="00776F0B"/>
    <w:rsid w:val="0078177F"/>
    <w:rsid w:val="0078227F"/>
    <w:rsid w:val="007823C5"/>
    <w:rsid w:val="0078493B"/>
    <w:rsid w:val="00784FEA"/>
    <w:rsid w:val="00787BE7"/>
    <w:rsid w:val="00792774"/>
    <w:rsid w:val="007929F3"/>
    <w:rsid w:val="00794D3F"/>
    <w:rsid w:val="007959D6"/>
    <w:rsid w:val="00795A33"/>
    <w:rsid w:val="0079690D"/>
    <w:rsid w:val="007974E7"/>
    <w:rsid w:val="007A0608"/>
    <w:rsid w:val="007A0C16"/>
    <w:rsid w:val="007A2277"/>
    <w:rsid w:val="007A368F"/>
    <w:rsid w:val="007A4341"/>
    <w:rsid w:val="007A6051"/>
    <w:rsid w:val="007A6B69"/>
    <w:rsid w:val="007B0A78"/>
    <w:rsid w:val="007B1B6A"/>
    <w:rsid w:val="007B1EE7"/>
    <w:rsid w:val="007B3D9D"/>
    <w:rsid w:val="007B66A2"/>
    <w:rsid w:val="007C004B"/>
    <w:rsid w:val="007C0460"/>
    <w:rsid w:val="007C2A7E"/>
    <w:rsid w:val="007C2DB7"/>
    <w:rsid w:val="007C5783"/>
    <w:rsid w:val="007D0150"/>
    <w:rsid w:val="007D031A"/>
    <w:rsid w:val="007D1367"/>
    <w:rsid w:val="007D1CE3"/>
    <w:rsid w:val="007D42C7"/>
    <w:rsid w:val="007D56DF"/>
    <w:rsid w:val="007D6E32"/>
    <w:rsid w:val="007D741A"/>
    <w:rsid w:val="007E0209"/>
    <w:rsid w:val="007E0859"/>
    <w:rsid w:val="007E2638"/>
    <w:rsid w:val="007E273E"/>
    <w:rsid w:val="007E4CF8"/>
    <w:rsid w:val="007E603A"/>
    <w:rsid w:val="007F271F"/>
    <w:rsid w:val="007F3406"/>
    <w:rsid w:val="007F3CE3"/>
    <w:rsid w:val="007F3D4D"/>
    <w:rsid w:val="007F563F"/>
    <w:rsid w:val="00802625"/>
    <w:rsid w:val="00803E8C"/>
    <w:rsid w:val="008061F1"/>
    <w:rsid w:val="00807996"/>
    <w:rsid w:val="00810761"/>
    <w:rsid w:val="0081100D"/>
    <w:rsid w:val="00811CDD"/>
    <w:rsid w:val="00815418"/>
    <w:rsid w:val="00815FF2"/>
    <w:rsid w:val="0081609B"/>
    <w:rsid w:val="00816666"/>
    <w:rsid w:val="00817B6B"/>
    <w:rsid w:val="00820561"/>
    <w:rsid w:val="008206B2"/>
    <w:rsid w:val="00822C0D"/>
    <w:rsid w:val="00825327"/>
    <w:rsid w:val="00830512"/>
    <w:rsid w:val="0083407A"/>
    <w:rsid w:val="00834BA4"/>
    <w:rsid w:val="00837892"/>
    <w:rsid w:val="008378EA"/>
    <w:rsid w:val="00842ED0"/>
    <w:rsid w:val="00844A15"/>
    <w:rsid w:val="00845051"/>
    <w:rsid w:val="00845158"/>
    <w:rsid w:val="00846176"/>
    <w:rsid w:val="00846D39"/>
    <w:rsid w:val="0084780A"/>
    <w:rsid w:val="008501B4"/>
    <w:rsid w:val="008503E2"/>
    <w:rsid w:val="008517E4"/>
    <w:rsid w:val="00851AE3"/>
    <w:rsid w:val="00852516"/>
    <w:rsid w:val="008531BC"/>
    <w:rsid w:val="00854C55"/>
    <w:rsid w:val="008561E4"/>
    <w:rsid w:val="00857057"/>
    <w:rsid w:val="008616E1"/>
    <w:rsid w:val="00861D12"/>
    <w:rsid w:val="00862CE7"/>
    <w:rsid w:val="00862D27"/>
    <w:rsid w:val="00870820"/>
    <w:rsid w:val="0087335D"/>
    <w:rsid w:val="0087406B"/>
    <w:rsid w:val="008778C7"/>
    <w:rsid w:val="0088025A"/>
    <w:rsid w:val="0088038F"/>
    <w:rsid w:val="0088213B"/>
    <w:rsid w:val="0088223F"/>
    <w:rsid w:val="00883903"/>
    <w:rsid w:val="00883937"/>
    <w:rsid w:val="00884FF0"/>
    <w:rsid w:val="008851A3"/>
    <w:rsid w:val="008867C1"/>
    <w:rsid w:val="00890983"/>
    <w:rsid w:val="00891AEE"/>
    <w:rsid w:val="00893E68"/>
    <w:rsid w:val="00894826"/>
    <w:rsid w:val="00894C41"/>
    <w:rsid w:val="00895965"/>
    <w:rsid w:val="00895B59"/>
    <w:rsid w:val="00896296"/>
    <w:rsid w:val="00897486"/>
    <w:rsid w:val="008A0913"/>
    <w:rsid w:val="008A2CC2"/>
    <w:rsid w:val="008A3967"/>
    <w:rsid w:val="008A3D6F"/>
    <w:rsid w:val="008A3EF0"/>
    <w:rsid w:val="008A4784"/>
    <w:rsid w:val="008A5508"/>
    <w:rsid w:val="008A6A92"/>
    <w:rsid w:val="008A72CE"/>
    <w:rsid w:val="008A76E1"/>
    <w:rsid w:val="008B1ADF"/>
    <w:rsid w:val="008B3976"/>
    <w:rsid w:val="008B4975"/>
    <w:rsid w:val="008B5DCD"/>
    <w:rsid w:val="008B6C34"/>
    <w:rsid w:val="008C1888"/>
    <w:rsid w:val="008C31A0"/>
    <w:rsid w:val="008C4EFA"/>
    <w:rsid w:val="008C5B59"/>
    <w:rsid w:val="008D08F5"/>
    <w:rsid w:val="008D0CCA"/>
    <w:rsid w:val="008D1346"/>
    <w:rsid w:val="008D6247"/>
    <w:rsid w:val="008D6C07"/>
    <w:rsid w:val="008D7D09"/>
    <w:rsid w:val="008E031A"/>
    <w:rsid w:val="008E32AC"/>
    <w:rsid w:val="008E393A"/>
    <w:rsid w:val="008E3C18"/>
    <w:rsid w:val="008E4AAF"/>
    <w:rsid w:val="008E5C91"/>
    <w:rsid w:val="008E7487"/>
    <w:rsid w:val="008F2504"/>
    <w:rsid w:val="008F2576"/>
    <w:rsid w:val="008F58DD"/>
    <w:rsid w:val="008F5DBB"/>
    <w:rsid w:val="008F617E"/>
    <w:rsid w:val="008F7D8A"/>
    <w:rsid w:val="00901C35"/>
    <w:rsid w:val="00902058"/>
    <w:rsid w:val="00902205"/>
    <w:rsid w:val="00902C78"/>
    <w:rsid w:val="0090359B"/>
    <w:rsid w:val="009049C1"/>
    <w:rsid w:val="00906617"/>
    <w:rsid w:val="00906726"/>
    <w:rsid w:val="00911218"/>
    <w:rsid w:val="00911585"/>
    <w:rsid w:val="00914163"/>
    <w:rsid w:val="00915924"/>
    <w:rsid w:val="00916134"/>
    <w:rsid w:val="00917299"/>
    <w:rsid w:val="009172C1"/>
    <w:rsid w:val="00922448"/>
    <w:rsid w:val="00922450"/>
    <w:rsid w:val="00925651"/>
    <w:rsid w:val="009262EA"/>
    <w:rsid w:val="00926334"/>
    <w:rsid w:val="00930AC2"/>
    <w:rsid w:val="00931A44"/>
    <w:rsid w:val="009330BE"/>
    <w:rsid w:val="00934EB5"/>
    <w:rsid w:val="009353CD"/>
    <w:rsid w:val="009354C6"/>
    <w:rsid w:val="00935959"/>
    <w:rsid w:val="009368AF"/>
    <w:rsid w:val="0094002D"/>
    <w:rsid w:val="00941DC1"/>
    <w:rsid w:val="00941FB4"/>
    <w:rsid w:val="009434BB"/>
    <w:rsid w:val="009458C0"/>
    <w:rsid w:val="00950E50"/>
    <w:rsid w:val="0095108A"/>
    <w:rsid w:val="00952338"/>
    <w:rsid w:val="00954F82"/>
    <w:rsid w:val="00956413"/>
    <w:rsid w:val="0096070C"/>
    <w:rsid w:val="00962A7B"/>
    <w:rsid w:val="00963FD9"/>
    <w:rsid w:val="00964C3F"/>
    <w:rsid w:val="00964EC1"/>
    <w:rsid w:val="00966027"/>
    <w:rsid w:val="00966EA6"/>
    <w:rsid w:val="00970C0D"/>
    <w:rsid w:val="00971591"/>
    <w:rsid w:val="009725B9"/>
    <w:rsid w:val="009742ED"/>
    <w:rsid w:val="00974422"/>
    <w:rsid w:val="00974854"/>
    <w:rsid w:val="00974BCB"/>
    <w:rsid w:val="00974F3D"/>
    <w:rsid w:val="009761F7"/>
    <w:rsid w:val="00980059"/>
    <w:rsid w:val="0098073F"/>
    <w:rsid w:val="009820F7"/>
    <w:rsid w:val="0098271D"/>
    <w:rsid w:val="00983238"/>
    <w:rsid w:val="00983B4C"/>
    <w:rsid w:val="00984917"/>
    <w:rsid w:val="009852DD"/>
    <w:rsid w:val="00991970"/>
    <w:rsid w:val="00991A61"/>
    <w:rsid w:val="0099225B"/>
    <w:rsid w:val="009936D3"/>
    <w:rsid w:val="0099593D"/>
    <w:rsid w:val="009976A8"/>
    <w:rsid w:val="00997921"/>
    <w:rsid w:val="0099793D"/>
    <w:rsid w:val="009A0C93"/>
    <w:rsid w:val="009A1617"/>
    <w:rsid w:val="009A3549"/>
    <w:rsid w:val="009A42A1"/>
    <w:rsid w:val="009A43B6"/>
    <w:rsid w:val="009A6929"/>
    <w:rsid w:val="009A6C67"/>
    <w:rsid w:val="009A73D4"/>
    <w:rsid w:val="009B02EF"/>
    <w:rsid w:val="009B66AE"/>
    <w:rsid w:val="009C0D53"/>
    <w:rsid w:val="009C1CC0"/>
    <w:rsid w:val="009C1D97"/>
    <w:rsid w:val="009C489F"/>
    <w:rsid w:val="009C4CD3"/>
    <w:rsid w:val="009C4E58"/>
    <w:rsid w:val="009C51A2"/>
    <w:rsid w:val="009C66D0"/>
    <w:rsid w:val="009C73E6"/>
    <w:rsid w:val="009C7473"/>
    <w:rsid w:val="009D26D3"/>
    <w:rsid w:val="009D3DA8"/>
    <w:rsid w:val="009D4EE8"/>
    <w:rsid w:val="009D5EEA"/>
    <w:rsid w:val="009E0D28"/>
    <w:rsid w:val="009E14C9"/>
    <w:rsid w:val="009E17EC"/>
    <w:rsid w:val="009E559C"/>
    <w:rsid w:val="009E7B28"/>
    <w:rsid w:val="009F0616"/>
    <w:rsid w:val="009F0624"/>
    <w:rsid w:val="009F69A7"/>
    <w:rsid w:val="009F6FE1"/>
    <w:rsid w:val="009F72B9"/>
    <w:rsid w:val="009F7797"/>
    <w:rsid w:val="00A00397"/>
    <w:rsid w:val="00A01351"/>
    <w:rsid w:val="00A0575B"/>
    <w:rsid w:val="00A06555"/>
    <w:rsid w:val="00A10569"/>
    <w:rsid w:val="00A11662"/>
    <w:rsid w:val="00A11C0A"/>
    <w:rsid w:val="00A12AD3"/>
    <w:rsid w:val="00A21EE3"/>
    <w:rsid w:val="00A22950"/>
    <w:rsid w:val="00A23236"/>
    <w:rsid w:val="00A23481"/>
    <w:rsid w:val="00A24133"/>
    <w:rsid w:val="00A24CB2"/>
    <w:rsid w:val="00A25156"/>
    <w:rsid w:val="00A2671D"/>
    <w:rsid w:val="00A26D89"/>
    <w:rsid w:val="00A270CD"/>
    <w:rsid w:val="00A2775C"/>
    <w:rsid w:val="00A32AA9"/>
    <w:rsid w:val="00A33C8D"/>
    <w:rsid w:val="00A33FDF"/>
    <w:rsid w:val="00A37020"/>
    <w:rsid w:val="00A375BE"/>
    <w:rsid w:val="00A40316"/>
    <w:rsid w:val="00A415AA"/>
    <w:rsid w:val="00A46EF6"/>
    <w:rsid w:val="00A473DB"/>
    <w:rsid w:val="00A47D34"/>
    <w:rsid w:val="00A47FC6"/>
    <w:rsid w:val="00A51F4C"/>
    <w:rsid w:val="00A544C0"/>
    <w:rsid w:val="00A54E56"/>
    <w:rsid w:val="00A5502A"/>
    <w:rsid w:val="00A55E87"/>
    <w:rsid w:val="00A56136"/>
    <w:rsid w:val="00A57452"/>
    <w:rsid w:val="00A57CE9"/>
    <w:rsid w:val="00A606BE"/>
    <w:rsid w:val="00A616DE"/>
    <w:rsid w:val="00A61C8D"/>
    <w:rsid w:val="00A63E93"/>
    <w:rsid w:val="00A63E9F"/>
    <w:rsid w:val="00A64A64"/>
    <w:rsid w:val="00A66CE9"/>
    <w:rsid w:val="00A67A92"/>
    <w:rsid w:val="00A7073B"/>
    <w:rsid w:val="00A70A5C"/>
    <w:rsid w:val="00A727B6"/>
    <w:rsid w:val="00A73071"/>
    <w:rsid w:val="00A7352B"/>
    <w:rsid w:val="00A74F77"/>
    <w:rsid w:val="00A75C53"/>
    <w:rsid w:val="00A760F4"/>
    <w:rsid w:val="00A805E8"/>
    <w:rsid w:val="00A8126D"/>
    <w:rsid w:val="00A82913"/>
    <w:rsid w:val="00A82DF4"/>
    <w:rsid w:val="00A83613"/>
    <w:rsid w:val="00A84AB6"/>
    <w:rsid w:val="00A8659A"/>
    <w:rsid w:val="00A87198"/>
    <w:rsid w:val="00A87379"/>
    <w:rsid w:val="00A91E6B"/>
    <w:rsid w:val="00A933DC"/>
    <w:rsid w:val="00A93478"/>
    <w:rsid w:val="00A93DFB"/>
    <w:rsid w:val="00A94524"/>
    <w:rsid w:val="00A95B05"/>
    <w:rsid w:val="00A97AF4"/>
    <w:rsid w:val="00A97C04"/>
    <w:rsid w:val="00AA2453"/>
    <w:rsid w:val="00AA2FFD"/>
    <w:rsid w:val="00AA3306"/>
    <w:rsid w:val="00AA55B7"/>
    <w:rsid w:val="00AA59DF"/>
    <w:rsid w:val="00AA6785"/>
    <w:rsid w:val="00AA7F67"/>
    <w:rsid w:val="00AB08AC"/>
    <w:rsid w:val="00AB09B3"/>
    <w:rsid w:val="00AB11EF"/>
    <w:rsid w:val="00AB1BFB"/>
    <w:rsid w:val="00AB2572"/>
    <w:rsid w:val="00AB3DE8"/>
    <w:rsid w:val="00AB7609"/>
    <w:rsid w:val="00AB798B"/>
    <w:rsid w:val="00AB7A8F"/>
    <w:rsid w:val="00AB7D57"/>
    <w:rsid w:val="00AB7E98"/>
    <w:rsid w:val="00AC003D"/>
    <w:rsid w:val="00AC13ED"/>
    <w:rsid w:val="00AC3C6F"/>
    <w:rsid w:val="00AC634C"/>
    <w:rsid w:val="00AD396E"/>
    <w:rsid w:val="00AD48F6"/>
    <w:rsid w:val="00AE16A2"/>
    <w:rsid w:val="00AE2E64"/>
    <w:rsid w:val="00AE3352"/>
    <w:rsid w:val="00AE36B1"/>
    <w:rsid w:val="00AE446A"/>
    <w:rsid w:val="00AE5C80"/>
    <w:rsid w:val="00AE6237"/>
    <w:rsid w:val="00AE7BD5"/>
    <w:rsid w:val="00AF0E92"/>
    <w:rsid w:val="00AF2934"/>
    <w:rsid w:val="00AF5A3F"/>
    <w:rsid w:val="00AF66C7"/>
    <w:rsid w:val="00AF7587"/>
    <w:rsid w:val="00B02D97"/>
    <w:rsid w:val="00B02F40"/>
    <w:rsid w:val="00B04627"/>
    <w:rsid w:val="00B0601F"/>
    <w:rsid w:val="00B122B1"/>
    <w:rsid w:val="00B12425"/>
    <w:rsid w:val="00B12C43"/>
    <w:rsid w:val="00B133D6"/>
    <w:rsid w:val="00B13EDB"/>
    <w:rsid w:val="00B14384"/>
    <w:rsid w:val="00B14685"/>
    <w:rsid w:val="00B14F31"/>
    <w:rsid w:val="00B1695C"/>
    <w:rsid w:val="00B17DC5"/>
    <w:rsid w:val="00B20CB2"/>
    <w:rsid w:val="00B21755"/>
    <w:rsid w:val="00B21D06"/>
    <w:rsid w:val="00B22717"/>
    <w:rsid w:val="00B22AD7"/>
    <w:rsid w:val="00B22AE2"/>
    <w:rsid w:val="00B23193"/>
    <w:rsid w:val="00B23386"/>
    <w:rsid w:val="00B23E9C"/>
    <w:rsid w:val="00B258BA"/>
    <w:rsid w:val="00B25BE4"/>
    <w:rsid w:val="00B25EBD"/>
    <w:rsid w:val="00B2742F"/>
    <w:rsid w:val="00B27D67"/>
    <w:rsid w:val="00B33AB3"/>
    <w:rsid w:val="00B33AEE"/>
    <w:rsid w:val="00B342E3"/>
    <w:rsid w:val="00B3470E"/>
    <w:rsid w:val="00B35916"/>
    <w:rsid w:val="00B35E95"/>
    <w:rsid w:val="00B365F8"/>
    <w:rsid w:val="00B372FD"/>
    <w:rsid w:val="00B37C68"/>
    <w:rsid w:val="00B4033A"/>
    <w:rsid w:val="00B40A3A"/>
    <w:rsid w:val="00B40C48"/>
    <w:rsid w:val="00B43062"/>
    <w:rsid w:val="00B43A48"/>
    <w:rsid w:val="00B44A15"/>
    <w:rsid w:val="00B50448"/>
    <w:rsid w:val="00B50A3E"/>
    <w:rsid w:val="00B5518B"/>
    <w:rsid w:val="00B56C71"/>
    <w:rsid w:val="00B62470"/>
    <w:rsid w:val="00B633E4"/>
    <w:rsid w:val="00B6416F"/>
    <w:rsid w:val="00B65A8F"/>
    <w:rsid w:val="00B65AFD"/>
    <w:rsid w:val="00B6679F"/>
    <w:rsid w:val="00B67AEF"/>
    <w:rsid w:val="00B70675"/>
    <w:rsid w:val="00B70B58"/>
    <w:rsid w:val="00B73818"/>
    <w:rsid w:val="00B73F53"/>
    <w:rsid w:val="00B74307"/>
    <w:rsid w:val="00B74734"/>
    <w:rsid w:val="00B7478B"/>
    <w:rsid w:val="00B74F23"/>
    <w:rsid w:val="00B76B4C"/>
    <w:rsid w:val="00B76D1E"/>
    <w:rsid w:val="00B77A77"/>
    <w:rsid w:val="00B8051F"/>
    <w:rsid w:val="00B813AB"/>
    <w:rsid w:val="00B84131"/>
    <w:rsid w:val="00B84410"/>
    <w:rsid w:val="00B845D9"/>
    <w:rsid w:val="00B84B85"/>
    <w:rsid w:val="00B85284"/>
    <w:rsid w:val="00B87315"/>
    <w:rsid w:val="00B87B9A"/>
    <w:rsid w:val="00B924AE"/>
    <w:rsid w:val="00B93362"/>
    <w:rsid w:val="00B936E0"/>
    <w:rsid w:val="00B951C0"/>
    <w:rsid w:val="00B952EE"/>
    <w:rsid w:val="00B959ED"/>
    <w:rsid w:val="00B97CB6"/>
    <w:rsid w:val="00BA003E"/>
    <w:rsid w:val="00BA102A"/>
    <w:rsid w:val="00BA1B6F"/>
    <w:rsid w:val="00BA2A3D"/>
    <w:rsid w:val="00BA2E32"/>
    <w:rsid w:val="00BA4359"/>
    <w:rsid w:val="00BA43E2"/>
    <w:rsid w:val="00BA575B"/>
    <w:rsid w:val="00BA6B1F"/>
    <w:rsid w:val="00BA76E8"/>
    <w:rsid w:val="00BA7899"/>
    <w:rsid w:val="00BB1383"/>
    <w:rsid w:val="00BB2F9A"/>
    <w:rsid w:val="00BB5223"/>
    <w:rsid w:val="00BB6600"/>
    <w:rsid w:val="00BB6F5D"/>
    <w:rsid w:val="00BC0087"/>
    <w:rsid w:val="00BC0B91"/>
    <w:rsid w:val="00BC1E02"/>
    <w:rsid w:val="00BC3200"/>
    <w:rsid w:val="00BC3C20"/>
    <w:rsid w:val="00BC4F42"/>
    <w:rsid w:val="00BC7E0C"/>
    <w:rsid w:val="00BD14BC"/>
    <w:rsid w:val="00BD3387"/>
    <w:rsid w:val="00BD4755"/>
    <w:rsid w:val="00BE0790"/>
    <w:rsid w:val="00BE2440"/>
    <w:rsid w:val="00BE2E55"/>
    <w:rsid w:val="00BE4036"/>
    <w:rsid w:val="00BE4798"/>
    <w:rsid w:val="00BE47DD"/>
    <w:rsid w:val="00BE47ED"/>
    <w:rsid w:val="00BE768A"/>
    <w:rsid w:val="00BF0936"/>
    <w:rsid w:val="00BF14A0"/>
    <w:rsid w:val="00BF2546"/>
    <w:rsid w:val="00BF3BCB"/>
    <w:rsid w:val="00BF4DFA"/>
    <w:rsid w:val="00BF74BD"/>
    <w:rsid w:val="00C00DC3"/>
    <w:rsid w:val="00C016B4"/>
    <w:rsid w:val="00C0213F"/>
    <w:rsid w:val="00C02DC9"/>
    <w:rsid w:val="00C056AE"/>
    <w:rsid w:val="00C05EE4"/>
    <w:rsid w:val="00C05F31"/>
    <w:rsid w:val="00C1208B"/>
    <w:rsid w:val="00C12207"/>
    <w:rsid w:val="00C125B2"/>
    <w:rsid w:val="00C1375A"/>
    <w:rsid w:val="00C14F68"/>
    <w:rsid w:val="00C153EF"/>
    <w:rsid w:val="00C15ADC"/>
    <w:rsid w:val="00C15BBF"/>
    <w:rsid w:val="00C20BD2"/>
    <w:rsid w:val="00C20D87"/>
    <w:rsid w:val="00C20F7B"/>
    <w:rsid w:val="00C22F79"/>
    <w:rsid w:val="00C233F9"/>
    <w:rsid w:val="00C23485"/>
    <w:rsid w:val="00C239BE"/>
    <w:rsid w:val="00C25305"/>
    <w:rsid w:val="00C254C0"/>
    <w:rsid w:val="00C26BD3"/>
    <w:rsid w:val="00C305B3"/>
    <w:rsid w:val="00C3100A"/>
    <w:rsid w:val="00C32DA8"/>
    <w:rsid w:val="00C32EA5"/>
    <w:rsid w:val="00C330AA"/>
    <w:rsid w:val="00C3442D"/>
    <w:rsid w:val="00C347CE"/>
    <w:rsid w:val="00C36297"/>
    <w:rsid w:val="00C36F0C"/>
    <w:rsid w:val="00C401E0"/>
    <w:rsid w:val="00C42178"/>
    <w:rsid w:val="00C42403"/>
    <w:rsid w:val="00C43509"/>
    <w:rsid w:val="00C437AD"/>
    <w:rsid w:val="00C44524"/>
    <w:rsid w:val="00C45598"/>
    <w:rsid w:val="00C47FB2"/>
    <w:rsid w:val="00C51375"/>
    <w:rsid w:val="00C547AC"/>
    <w:rsid w:val="00C55802"/>
    <w:rsid w:val="00C565A3"/>
    <w:rsid w:val="00C56DA8"/>
    <w:rsid w:val="00C600DF"/>
    <w:rsid w:val="00C605A0"/>
    <w:rsid w:val="00C61F03"/>
    <w:rsid w:val="00C62484"/>
    <w:rsid w:val="00C62CB8"/>
    <w:rsid w:val="00C62E91"/>
    <w:rsid w:val="00C6585F"/>
    <w:rsid w:val="00C65CAD"/>
    <w:rsid w:val="00C665F9"/>
    <w:rsid w:val="00C675AF"/>
    <w:rsid w:val="00C709BB"/>
    <w:rsid w:val="00C70DB3"/>
    <w:rsid w:val="00C718D3"/>
    <w:rsid w:val="00C7295F"/>
    <w:rsid w:val="00C73B67"/>
    <w:rsid w:val="00C73FBB"/>
    <w:rsid w:val="00C76AE3"/>
    <w:rsid w:val="00C775E8"/>
    <w:rsid w:val="00C808EB"/>
    <w:rsid w:val="00C82D91"/>
    <w:rsid w:val="00C82DC1"/>
    <w:rsid w:val="00C83D2B"/>
    <w:rsid w:val="00C84422"/>
    <w:rsid w:val="00C85211"/>
    <w:rsid w:val="00C8708B"/>
    <w:rsid w:val="00C87D76"/>
    <w:rsid w:val="00C90BB6"/>
    <w:rsid w:val="00C92EF9"/>
    <w:rsid w:val="00C93F14"/>
    <w:rsid w:val="00C95FA7"/>
    <w:rsid w:val="00C9606A"/>
    <w:rsid w:val="00C96638"/>
    <w:rsid w:val="00C9709E"/>
    <w:rsid w:val="00C9779A"/>
    <w:rsid w:val="00C97972"/>
    <w:rsid w:val="00C97D10"/>
    <w:rsid w:val="00CA0EB6"/>
    <w:rsid w:val="00CA158E"/>
    <w:rsid w:val="00CA1637"/>
    <w:rsid w:val="00CA1FB6"/>
    <w:rsid w:val="00CA20B0"/>
    <w:rsid w:val="00CA35E6"/>
    <w:rsid w:val="00CA51F8"/>
    <w:rsid w:val="00CA6477"/>
    <w:rsid w:val="00CB24F6"/>
    <w:rsid w:val="00CB32BA"/>
    <w:rsid w:val="00CB397A"/>
    <w:rsid w:val="00CB3A0A"/>
    <w:rsid w:val="00CB45A6"/>
    <w:rsid w:val="00CB60F9"/>
    <w:rsid w:val="00CB6848"/>
    <w:rsid w:val="00CC1FBD"/>
    <w:rsid w:val="00CC2BD0"/>
    <w:rsid w:val="00CC468B"/>
    <w:rsid w:val="00CC481B"/>
    <w:rsid w:val="00CC55BA"/>
    <w:rsid w:val="00CD0251"/>
    <w:rsid w:val="00CD0612"/>
    <w:rsid w:val="00CD0C22"/>
    <w:rsid w:val="00CD1BED"/>
    <w:rsid w:val="00CD1DEA"/>
    <w:rsid w:val="00CD23AC"/>
    <w:rsid w:val="00CD32A5"/>
    <w:rsid w:val="00CD3ADE"/>
    <w:rsid w:val="00CD4CBB"/>
    <w:rsid w:val="00CD6629"/>
    <w:rsid w:val="00CD6F41"/>
    <w:rsid w:val="00CD755B"/>
    <w:rsid w:val="00CE06DF"/>
    <w:rsid w:val="00CE16CE"/>
    <w:rsid w:val="00CE3F68"/>
    <w:rsid w:val="00CE3FFF"/>
    <w:rsid w:val="00CE47DD"/>
    <w:rsid w:val="00CE650B"/>
    <w:rsid w:val="00CF35B6"/>
    <w:rsid w:val="00CF38D2"/>
    <w:rsid w:val="00CF3B7B"/>
    <w:rsid w:val="00CF40CD"/>
    <w:rsid w:val="00CF4F4D"/>
    <w:rsid w:val="00D012AD"/>
    <w:rsid w:val="00D01309"/>
    <w:rsid w:val="00D01D3F"/>
    <w:rsid w:val="00D025C0"/>
    <w:rsid w:val="00D02F28"/>
    <w:rsid w:val="00D0397E"/>
    <w:rsid w:val="00D045A0"/>
    <w:rsid w:val="00D05D76"/>
    <w:rsid w:val="00D065A3"/>
    <w:rsid w:val="00D06F11"/>
    <w:rsid w:val="00D07221"/>
    <w:rsid w:val="00D074DF"/>
    <w:rsid w:val="00D07BAA"/>
    <w:rsid w:val="00D1279F"/>
    <w:rsid w:val="00D153E1"/>
    <w:rsid w:val="00D20321"/>
    <w:rsid w:val="00D21CB2"/>
    <w:rsid w:val="00D23E16"/>
    <w:rsid w:val="00D265EB"/>
    <w:rsid w:val="00D27320"/>
    <w:rsid w:val="00D306E4"/>
    <w:rsid w:val="00D309EE"/>
    <w:rsid w:val="00D32202"/>
    <w:rsid w:val="00D341BB"/>
    <w:rsid w:val="00D36250"/>
    <w:rsid w:val="00D374BB"/>
    <w:rsid w:val="00D376E9"/>
    <w:rsid w:val="00D414FA"/>
    <w:rsid w:val="00D4198B"/>
    <w:rsid w:val="00D42B01"/>
    <w:rsid w:val="00D45431"/>
    <w:rsid w:val="00D50E00"/>
    <w:rsid w:val="00D51121"/>
    <w:rsid w:val="00D5131C"/>
    <w:rsid w:val="00D53AFC"/>
    <w:rsid w:val="00D562F7"/>
    <w:rsid w:val="00D56CAC"/>
    <w:rsid w:val="00D574A2"/>
    <w:rsid w:val="00D6015D"/>
    <w:rsid w:val="00D60A7E"/>
    <w:rsid w:val="00D63328"/>
    <w:rsid w:val="00D6377C"/>
    <w:rsid w:val="00D64BAD"/>
    <w:rsid w:val="00D66B67"/>
    <w:rsid w:val="00D66B73"/>
    <w:rsid w:val="00D66EB3"/>
    <w:rsid w:val="00D704E9"/>
    <w:rsid w:val="00D71E5F"/>
    <w:rsid w:val="00D72EDB"/>
    <w:rsid w:val="00D736DE"/>
    <w:rsid w:val="00D751C1"/>
    <w:rsid w:val="00D76CC2"/>
    <w:rsid w:val="00D81937"/>
    <w:rsid w:val="00D82384"/>
    <w:rsid w:val="00D82674"/>
    <w:rsid w:val="00D84237"/>
    <w:rsid w:val="00D846AA"/>
    <w:rsid w:val="00D8527A"/>
    <w:rsid w:val="00D85629"/>
    <w:rsid w:val="00D901C7"/>
    <w:rsid w:val="00D9375A"/>
    <w:rsid w:val="00D93EE5"/>
    <w:rsid w:val="00D954B7"/>
    <w:rsid w:val="00D95567"/>
    <w:rsid w:val="00DA03D1"/>
    <w:rsid w:val="00DA096A"/>
    <w:rsid w:val="00DA0C77"/>
    <w:rsid w:val="00DA1229"/>
    <w:rsid w:val="00DA2B76"/>
    <w:rsid w:val="00DA2F4E"/>
    <w:rsid w:val="00DA4B21"/>
    <w:rsid w:val="00DA52FE"/>
    <w:rsid w:val="00DA6112"/>
    <w:rsid w:val="00DA661C"/>
    <w:rsid w:val="00DA795A"/>
    <w:rsid w:val="00DA79AF"/>
    <w:rsid w:val="00DB0A5A"/>
    <w:rsid w:val="00DB2573"/>
    <w:rsid w:val="00DB5D21"/>
    <w:rsid w:val="00DB6782"/>
    <w:rsid w:val="00DC074D"/>
    <w:rsid w:val="00DC0E23"/>
    <w:rsid w:val="00DC22E0"/>
    <w:rsid w:val="00DC705C"/>
    <w:rsid w:val="00DD08F9"/>
    <w:rsid w:val="00DD248D"/>
    <w:rsid w:val="00DD322B"/>
    <w:rsid w:val="00DD4C2A"/>
    <w:rsid w:val="00DD5F90"/>
    <w:rsid w:val="00DD79CE"/>
    <w:rsid w:val="00DE07F9"/>
    <w:rsid w:val="00DE3461"/>
    <w:rsid w:val="00DE7861"/>
    <w:rsid w:val="00DF007E"/>
    <w:rsid w:val="00DF02EE"/>
    <w:rsid w:val="00DF1BA0"/>
    <w:rsid w:val="00DF2166"/>
    <w:rsid w:val="00DF420F"/>
    <w:rsid w:val="00DF48A7"/>
    <w:rsid w:val="00DF49FE"/>
    <w:rsid w:val="00DF4C6F"/>
    <w:rsid w:val="00DF5888"/>
    <w:rsid w:val="00DF77A9"/>
    <w:rsid w:val="00DF7A0F"/>
    <w:rsid w:val="00E0032E"/>
    <w:rsid w:val="00E00980"/>
    <w:rsid w:val="00E00B4E"/>
    <w:rsid w:val="00E01878"/>
    <w:rsid w:val="00E02B14"/>
    <w:rsid w:val="00E02E3C"/>
    <w:rsid w:val="00E032B1"/>
    <w:rsid w:val="00E05C20"/>
    <w:rsid w:val="00E065D1"/>
    <w:rsid w:val="00E10CC5"/>
    <w:rsid w:val="00E1125C"/>
    <w:rsid w:val="00E11A48"/>
    <w:rsid w:val="00E1273D"/>
    <w:rsid w:val="00E13E6C"/>
    <w:rsid w:val="00E13EF7"/>
    <w:rsid w:val="00E15100"/>
    <w:rsid w:val="00E152B8"/>
    <w:rsid w:val="00E15B73"/>
    <w:rsid w:val="00E16CF0"/>
    <w:rsid w:val="00E176B2"/>
    <w:rsid w:val="00E17DAD"/>
    <w:rsid w:val="00E21B4E"/>
    <w:rsid w:val="00E226ED"/>
    <w:rsid w:val="00E23365"/>
    <w:rsid w:val="00E2448D"/>
    <w:rsid w:val="00E24BEE"/>
    <w:rsid w:val="00E25146"/>
    <w:rsid w:val="00E25409"/>
    <w:rsid w:val="00E25862"/>
    <w:rsid w:val="00E26636"/>
    <w:rsid w:val="00E26C2A"/>
    <w:rsid w:val="00E26EB9"/>
    <w:rsid w:val="00E272C0"/>
    <w:rsid w:val="00E2799F"/>
    <w:rsid w:val="00E30380"/>
    <w:rsid w:val="00E31425"/>
    <w:rsid w:val="00E31EB5"/>
    <w:rsid w:val="00E333FC"/>
    <w:rsid w:val="00E35AD1"/>
    <w:rsid w:val="00E402C7"/>
    <w:rsid w:val="00E4158B"/>
    <w:rsid w:val="00E42F7A"/>
    <w:rsid w:val="00E45488"/>
    <w:rsid w:val="00E455DE"/>
    <w:rsid w:val="00E45913"/>
    <w:rsid w:val="00E45A81"/>
    <w:rsid w:val="00E46000"/>
    <w:rsid w:val="00E46D3F"/>
    <w:rsid w:val="00E4758D"/>
    <w:rsid w:val="00E47F7A"/>
    <w:rsid w:val="00E50276"/>
    <w:rsid w:val="00E508F6"/>
    <w:rsid w:val="00E52293"/>
    <w:rsid w:val="00E52466"/>
    <w:rsid w:val="00E526E5"/>
    <w:rsid w:val="00E53BA0"/>
    <w:rsid w:val="00E54514"/>
    <w:rsid w:val="00E559E2"/>
    <w:rsid w:val="00E563B2"/>
    <w:rsid w:val="00E573F2"/>
    <w:rsid w:val="00E57C9C"/>
    <w:rsid w:val="00E616DB"/>
    <w:rsid w:val="00E623B3"/>
    <w:rsid w:val="00E625DD"/>
    <w:rsid w:val="00E6285C"/>
    <w:rsid w:val="00E62A82"/>
    <w:rsid w:val="00E67DF7"/>
    <w:rsid w:val="00E70BB1"/>
    <w:rsid w:val="00E70D9A"/>
    <w:rsid w:val="00E713DC"/>
    <w:rsid w:val="00E72762"/>
    <w:rsid w:val="00E727C3"/>
    <w:rsid w:val="00E73109"/>
    <w:rsid w:val="00E7329F"/>
    <w:rsid w:val="00E75D87"/>
    <w:rsid w:val="00E76955"/>
    <w:rsid w:val="00E76D9F"/>
    <w:rsid w:val="00E776A3"/>
    <w:rsid w:val="00E77877"/>
    <w:rsid w:val="00E81E8B"/>
    <w:rsid w:val="00E8442D"/>
    <w:rsid w:val="00E8493F"/>
    <w:rsid w:val="00E84FD7"/>
    <w:rsid w:val="00E85A06"/>
    <w:rsid w:val="00E876E0"/>
    <w:rsid w:val="00E90EA1"/>
    <w:rsid w:val="00E9197E"/>
    <w:rsid w:val="00E91F60"/>
    <w:rsid w:val="00E93F6B"/>
    <w:rsid w:val="00E9434A"/>
    <w:rsid w:val="00E9652F"/>
    <w:rsid w:val="00EA2219"/>
    <w:rsid w:val="00EA4290"/>
    <w:rsid w:val="00EA4302"/>
    <w:rsid w:val="00EA4AF7"/>
    <w:rsid w:val="00EA4CF0"/>
    <w:rsid w:val="00EA50F4"/>
    <w:rsid w:val="00EA5D63"/>
    <w:rsid w:val="00EA62EF"/>
    <w:rsid w:val="00EA67F7"/>
    <w:rsid w:val="00EA79D8"/>
    <w:rsid w:val="00EA7AD3"/>
    <w:rsid w:val="00EA7C07"/>
    <w:rsid w:val="00EB07B2"/>
    <w:rsid w:val="00EB4A38"/>
    <w:rsid w:val="00EB7267"/>
    <w:rsid w:val="00EB7D0B"/>
    <w:rsid w:val="00EC01D3"/>
    <w:rsid w:val="00EC3866"/>
    <w:rsid w:val="00EC3885"/>
    <w:rsid w:val="00EC3EAE"/>
    <w:rsid w:val="00EC4ABE"/>
    <w:rsid w:val="00EC4BDF"/>
    <w:rsid w:val="00EC4BF4"/>
    <w:rsid w:val="00EC61C4"/>
    <w:rsid w:val="00EC78D4"/>
    <w:rsid w:val="00ED3471"/>
    <w:rsid w:val="00ED38DA"/>
    <w:rsid w:val="00ED3C21"/>
    <w:rsid w:val="00ED41E6"/>
    <w:rsid w:val="00ED60C6"/>
    <w:rsid w:val="00EE16E0"/>
    <w:rsid w:val="00EE1AB8"/>
    <w:rsid w:val="00EE269B"/>
    <w:rsid w:val="00EE35B1"/>
    <w:rsid w:val="00EE528A"/>
    <w:rsid w:val="00EE6BBA"/>
    <w:rsid w:val="00EE7DA1"/>
    <w:rsid w:val="00EF1409"/>
    <w:rsid w:val="00EF16C6"/>
    <w:rsid w:val="00EF2FED"/>
    <w:rsid w:val="00EF32F4"/>
    <w:rsid w:val="00EF3BC2"/>
    <w:rsid w:val="00EF7EA6"/>
    <w:rsid w:val="00F016D5"/>
    <w:rsid w:val="00F01CE2"/>
    <w:rsid w:val="00F03236"/>
    <w:rsid w:val="00F03D4F"/>
    <w:rsid w:val="00F03FC7"/>
    <w:rsid w:val="00F04C3A"/>
    <w:rsid w:val="00F05079"/>
    <w:rsid w:val="00F05CDD"/>
    <w:rsid w:val="00F06AC7"/>
    <w:rsid w:val="00F10AEE"/>
    <w:rsid w:val="00F11D7C"/>
    <w:rsid w:val="00F12689"/>
    <w:rsid w:val="00F12EAD"/>
    <w:rsid w:val="00F133B9"/>
    <w:rsid w:val="00F13469"/>
    <w:rsid w:val="00F1386C"/>
    <w:rsid w:val="00F138F2"/>
    <w:rsid w:val="00F13CE9"/>
    <w:rsid w:val="00F13D3F"/>
    <w:rsid w:val="00F14CA9"/>
    <w:rsid w:val="00F14D00"/>
    <w:rsid w:val="00F154E4"/>
    <w:rsid w:val="00F16392"/>
    <w:rsid w:val="00F16808"/>
    <w:rsid w:val="00F1787A"/>
    <w:rsid w:val="00F21B00"/>
    <w:rsid w:val="00F21FF1"/>
    <w:rsid w:val="00F23AC5"/>
    <w:rsid w:val="00F26FB7"/>
    <w:rsid w:val="00F27D1A"/>
    <w:rsid w:val="00F27E38"/>
    <w:rsid w:val="00F30573"/>
    <w:rsid w:val="00F3243A"/>
    <w:rsid w:val="00F340DA"/>
    <w:rsid w:val="00F352D9"/>
    <w:rsid w:val="00F35452"/>
    <w:rsid w:val="00F36053"/>
    <w:rsid w:val="00F40876"/>
    <w:rsid w:val="00F40925"/>
    <w:rsid w:val="00F434DC"/>
    <w:rsid w:val="00F43FDA"/>
    <w:rsid w:val="00F4531D"/>
    <w:rsid w:val="00F4640B"/>
    <w:rsid w:val="00F4740C"/>
    <w:rsid w:val="00F504A7"/>
    <w:rsid w:val="00F53792"/>
    <w:rsid w:val="00F56361"/>
    <w:rsid w:val="00F56EF1"/>
    <w:rsid w:val="00F61FA7"/>
    <w:rsid w:val="00F64E9C"/>
    <w:rsid w:val="00F66E74"/>
    <w:rsid w:val="00F67480"/>
    <w:rsid w:val="00F70AFA"/>
    <w:rsid w:val="00F71744"/>
    <w:rsid w:val="00F72951"/>
    <w:rsid w:val="00F729E5"/>
    <w:rsid w:val="00F72DB0"/>
    <w:rsid w:val="00F74069"/>
    <w:rsid w:val="00F740AF"/>
    <w:rsid w:val="00F76A2E"/>
    <w:rsid w:val="00F76CA6"/>
    <w:rsid w:val="00F77529"/>
    <w:rsid w:val="00F77693"/>
    <w:rsid w:val="00F77E46"/>
    <w:rsid w:val="00F77F29"/>
    <w:rsid w:val="00F807F4"/>
    <w:rsid w:val="00F81607"/>
    <w:rsid w:val="00F82720"/>
    <w:rsid w:val="00F83870"/>
    <w:rsid w:val="00F85E40"/>
    <w:rsid w:val="00F86DF1"/>
    <w:rsid w:val="00F91435"/>
    <w:rsid w:val="00F969CD"/>
    <w:rsid w:val="00F96C9E"/>
    <w:rsid w:val="00FA39BA"/>
    <w:rsid w:val="00FA622F"/>
    <w:rsid w:val="00FA635A"/>
    <w:rsid w:val="00FA739F"/>
    <w:rsid w:val="00FB09A5"/>
    <w:rsid w:val="00FB56DB"/>
    <w:rsid w:val="00FB5D4E"/>
    <w:rsid w:val="00FB60EB"/>
    <w:rsid w:val="00FB6A9D"/>
    <w:rsid w:val="00FB736A"/>
    <w:rsid w:val="00FC124C"/>
    <w:rsid w:val="00FC2235"/>
    <w:rsid w:val="00FC226C"/>
    <w:rsid w:val="00FC2949"/>
    <w:rsid w:val="00FC34C2"/>
    <w:rsid w:val="00FC39EB"/>
    <w:rsid w:val="00FC41BF"/>
    <w:rsid w:val="00FC462E"/>
    <w:rsid w:val="00FC493E"/>
    <w:rsid w:val="00FC7449"/>
    <w:rsid w:val="00FD44E6"/>
    <w:rsid w:val="00FD4BD2"/>
    <w:rsid w:val="00FD4CD7"/>
    <w:rsid w:val="00FD522C"/>
    <w:rsid w:val="00FD5819"/>
    <w:rsid w:val="00FD7497"/>
    <w:rsid w:val="00FD7703"/>
    <w:rsid w:val="00FD7A4C"/>
    <w:rsid w:val="00FF08AC"/>
    <w:rsid w:val="00FF1F6C"/>
    <w:rsid w:val="00FF3634"/>
    <w:rsid w:val="00FF3C89"/>
    <w:rsid w:val="00FF3E13"/>
    <w:rsid w:val="00FF4FD7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7B9971"/>
  <w15:docId w15:val="{AE879187-B86A-4926-8E46-CCB7511C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F59BA"/>
    <w:rPr>
      <w:sz w:val="24"/>
      <w:szCs w:val="24"/>
    </w:rPr>
  </w:style>
  <w:style w:type="paragraph" w:styleId="10">
    <w:name w:val="heading 1"/>
    <w:aliases w:val="Заголовок А"/>
    <w:basedOn w:val="a0"/>
    <w:next w:val="a0"/>
    <w:link w:val="11"/>
    <w:uiPriority w:val="99"/>
    <w:qFormat/>
    <w:rsid w:val="004D377A"/>
    <w:pPr>
      <w:keepNext/>
      <w:spacing w:before="240" w:after="60"/>
      <w:jc w:val="center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21">
    <w:name w:val="heading 2"/>
    <w:aliases w:val="Заголовок 2 Знак,2,sub-sect,H2,h2,Б2,RTC,iz2,H2 Знак,Заголовок 21,Знак"/>
    <w:basedOn w:val="a0"/>
    <w:next w:val="a0"/>
    <w:link w:val="210"/>
    <w:uiPriority w:val="99"/>
    <w:qFormat/>
    <w:rsid w:val="003F5619"/>
    <w:pPr>
      <w:keepNext/>
      <w:tabs>
        <w:tab w:val="num" w:pos="1134"/>
      </w:tabs>
      <w:suppressAutoHyphens/>
      <w:spacing w:before="360" w:after="120"/>
      <w:ind w:left="1134" w:hanging="1134"/>
      <w:outlineLvl w:val="1"/>
    </w:pPr>
    <w:rPr>
      <w:b/>
      <w:bCs/>
      <w:szCs w:val="32"/>
    </w:rPr>
  </w:style>
  <w:style w:type="paragraph" w:styleId="31">
    <w:name w:val="heading 3"/>
    <w:basedOn w:val="a0"/>
    <w:next w:val="a0"/>
    <w:link w:val="32"/>
    <w:unhideWhenUsed/>
    <w:qFormat/>
    <w:rsid w:val="003F5619"/>
    <w:pPr>
      <w:keepNext/>
      <w:spacing w:before="120" w:after="120"/>
      <w:jc w:val="both"/>
      <w:outlineLvl w:val="2"/>
    </w:pPr>
    <w:rPr>
      <w:b/>
      <w:bCs/>
      <w:szCs w:val="26"/>
      <w:lang w:val="x-none" w:eastAsia="x-none"/>
    </w:rPr>
  </w:style>
  <w:style w:type="paragraph" w:styleId="40">
    <w:name w:val="heading 4"/>
    <w:basedOn w:val="a0"/>
    <w:next w:val="a0"/>
    <w:link w:val="41"/>
    <w:qFormat/>
    <w:rsid w:val="003157F4"/>
    <w:pPr>
      <w:keepNext/>
      <w:ind w:firstLine="426"/>
      <w:outlineLvl w:val="3"/>
    </w:pPr>
    <w:rPr>
      <w:sz w:val="28"/>
      <w:szCs w:val="20"/>
    </w:rPr>
  </w:style>
  <w:style w:type="paragraph" w:styleId="50">
    <w:name w:val="heading 5"/>
    <w:basedOn w:val="a0"/>
    <w:next w:val="a0"/>
    <w:link w:val="51"/>
    <w:qFormat/>
    <w:rsid w:val="00B20CB2"/>
    <w:pPr>
      <w:keepNext/>
      <w:jc w:val="right"/>
      <w:outlineLvl w:val="4"/>
    </w:pPr>
    <w:rPr>
      <w:b/>
      <w:szCs w:val="20"/>
    </w:rPr>
  </w:style>
  <w:style w:type="paragraph" w:styleId="60">
    <w:name w:val="heading 6"/>
    <w:basedOn w:val="a0"/>
    <w:next w:val="a0"/>
    <w:link w:val="61"/>
    <w:qFormat/>
    <w:rsid w:val="003157F4"/>
    <w:pPr>
      <w:keepNext/>
      <w:outlineLvl w:val="5"/>
    </w:pPr>
    <w:rPr>
      <w:szCs w:val="20"/>
    </w:rPr>
  </w:style>
  <w:style w:type="paragraph" w:styleId="7">
    <w:name w:val="heading 7"/>
    <w:basedOn w:val="a0"/>
    <w:next w:val="a0"/>
    <w:link w:val="70"/>
    <w:qFormat/>
    <w:rsid w:val="003157F4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0"/>
    <w:next w:val="a0"/>
    <w:link w:val="80"/>
    <w:qFormat/>
    <w:rsid w:val="003157F4"/>
    <w:pPr>
      <w:keepNext/>
      <w:tabs>
        <w:tab w:val="num" w:pos="0"/>
      </w:tabs>
      <w:ind w:firstLine="284"/>
      <w:jc w:val="center"/>
      <w:outlineLvl w:val="7"/>
    </w:pPr>
    <w:rPr>
      <w:szCs w:val="20"/>
    </w:rPr>
  </w:style>
  <w:style w:type="paragraph" w:styleId="9">
    <w:name w:val="heading 9"/>
    <w:basedOn w:val="a0"/>
    <w:next w:val="a0"/>
    <w:link w:val="90"/>
    <w:qFormat/>
    <w:rsid w:val="003157F4"/>
    <w:pPr>
      <w:keepNext/>
      <w:jc w:val="center"/>
      <w:outlineLvl w:val="8"/>
    </w:pPr>
    <w:rPr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rsid w:val="00C32DA8"/>
    <w:rPr>
      <w:rFonts w:ascii="Tahoma" w:hAnsi="Tahoma" w:cs="Tahoma"/>
      <w:sz w:val="16"/>
      <w:szCs w:val="16"/>
    </w:rPr>
  </w:style>
  <w:style w:type="paragraph" w:styleId="a6">
    <w:name w:val="Body Text"/>
    <w:aliases w:val="Основной текст таблиц,в таблице,таблицы,в таблицах,Письмо в Интернет,Основной текст Знак Знак Знак Знак Знак Знак Знак Знак Знак Знак Знак Знак Знак Знак Знак Знак Знак Знак Знак,Основной текст Знак1 Знак Знак1 Знак Знак"/>
    <w:basedOn w:val="a0"/>
    <w:link w:val="a7"/>
    <w:uiPriority w:val="99"/>
    <w:rsid w:val="00C32DA8"/>
    <w:pPr>
      <w:autoSpaceDE w:val="0"/>
      <w:autoSpaceDN w:val="0"/>
      <w:jc w:val="both"/>
    </w:pPr>
    <w:rPr>
      <w:sz w:val="28"/>
      <w:szCs w:val="28"/>
    </w:rPr>
  </w:style>
  <w:style w:type="paragraph" w:styleId="33">
    <w:name w:val="Body Text Indent 3"/>
    <w:basedOn w:val="a0"/>
    <w:link w:val="34"/>
    <w:rsid w:val="00C32DA8"/>
    <w:pPr>
      <w:autoSpaceDE w:val="0"/>
      <w:autoSpaceDN w:val="0"/>
      <w:ind w:right="-716" w:firstLine="567"/>
      <w:jc w:val="center"/>
    </w:pPr>
    <w:rPr>
      <w:b/>
      <w:bCs/>
    </w:rPr>
  </w:style>
  <w:style w:type="paragraph" w:styleId="22">
    <w:name w:val="Body Text Indent 2"/>
    <w:basedOn w:val="a0"/>
    <w:link w:val="23"/>
    <w:rsid w:val="00C32DA8"/>
    <w:pPr>
      <w:spacing w:line="202" w:lineRule="auto"/>
      <w:ind w:left="720"/>
      <w:jc w:val="both"/>
    </w:pPr>
    <w:rPr>
      <w:sz w:val="28"/>
      <w:szCs w:val="28"/>
    </w:rPr>
  </w:style>
  <w:style w:type="paragraph" w:styleId="24">
    <w:name w:val="List 2"/>
    <w:basedOn w:val="a0"/>
    <w:rsid w:val="00C32DA8"/>
    <w:pPr>
      <w:tabs>
        <w:tab w:val="num" w:pos="1980"/>
      </w:tabs>
      <w:spacing w:line="360" w:lineRule="auto"/>
      <w:ind w:left="1260"/>
      <w:jc w:val="both"/>
    </w:pPr>
    <w:rPr>
      <w:sz w:val="28"/>
      <w:szCs w:val="28"/>
    </w:rPr>
  </w:style>
  <w:style w:type="paragraph" w:customStyle="1" w:styleId="12">
    <w:name w:val="Обычный1"/>
    <w:rsid w:val="00C32DA8"/>
    <w:pPr>
      <w:widowControl w:val="0"/>
      <w:autoSpaceDE w:val="0"/>
      <w:autoSpaceDN w:val="0"/>
      <w:spacing w:before="120" w:after="120"/>
      <w:ind w:firstLine="567"/>
      <w:jc w:val="both"/>
    </w:pPr>
  </w:style>
  <w:style w:type="paragraph" w:customStyle="1" w:styleId="xl48">
    <w:name w:val="xl48"/>
    <w:basedOn w:val="a0"/>
    <w:rsid w:val="00C32DA8"/>
    <w:pP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a8">
    <w:name w:val="Подподпункт"/>
    <w:basedOn w:val="a0"/>
    <w:rsid w:val="00C32DA8"/>
    <w:pPr>
      <w:tabs>
        <w:tab w:val="num" w:pos="1008"/>
      </w:tabs>
      <w:spacing w:line="360" w:lineRule="auto"/>
      <w:ind w:left="1008" w:hanging="1008"/>
      <w:jc w:val="both"/>
    </w:pPr>
    <w:rPr>
      <w:sz w:val="28"/>
      <w:szCs w:val="28"/>
    </w:rPr>
  </w:style>
  <w:style w:type="paragraph" w:customStyle="1" w:styleId="a9">
    <w:name w:val="Ариал"/>
    <w:basedOn w:val="a0"/>
    <w:rsid w:val="00C32DA8"/>
    <w:pPr>
      <w:spacing w:before="120" w:after="120" w:line="360" w:lineRule="auto"/>
      <w:ind w:firstLine="851"/>
      <w:jc w:val="both"/>
    </w:pPr>
    <w:rPr>
      <w:rFonts w:ascii="Arial" w:hAnsi="Arial" w:cs="Arial"/>
    </w:rPr>
  </w:style>
  <w:style w:type="paragraph" w:styleId="aa">
    <w:name w:val="footer"/>
    <w:basedOn w:val="a0"/>
    <w:link w:val="ab"/>
    <w:uiPriority w:val="99"/>
    <w:rsid w:val="00C32DA8"/>
    <w:pPr>
      <w:tabs>
        <w:tab w:val="center" w:pos="4677"/>
        <w:tab w:val="right" w:pos="9355"/>
      </w:tabs>
    </w:pPr>
  </w:style>
  <w:style w:type="character" w:styleId="ac">
    <w:name w:val="page number"/>
    <w:rsid w:val="00C32DA8"/>
    <w:rPr>
      <w:rFonts w:cs="Times New Roman"/>
    </w:rPr>
  </w:style>
  <w:style w:type="paragraph" w:customStyle="1" w:styleId="1">
    <w:name w:val="1_раздел"/>
    <w:basedOn w:val="a0"/>
    <w:rsid w:val="00C32DA8"/>
    <w:pPr>
      <w:keepNext/>
      <w:numPr>
        <w:numId w:val="1"/>
      </w:numPr>
      <w:suppressAutoHyphens/>
      <w:spacing w:before="480" w:after="360"/>
      <w:outlineLvl w:val="0"/>
    </w:pPr>
    <w:rPr>
      <w:rFonts w:ascii="Verdana" w:hAnsi="Verdana"/>
      <w:b/>
      <w:sz w:val="36"/>
      <w:szCs w:val="20"/>
    </w:rPr>
  </w:style>
  <w:style w:type="paragraph" w:customStyle="1" w:styleId="20">
    <w:name w:val="2_Статья"/>
    <w:basedOn w:val="a0"/>
    <w:rsid w:val="00C32DA8"/>
    <w:pPr>
      <w:keepNext/>
      <w:numPr>
        <w:ilvl w:val="1"/>
        <w:numId w:val="1"/>
      </w:numPr>
      <w:suppressAutoHyphens/>
      <w:spacing w:before="240" w:after="120"/>
      <w:outlineLvl w:val="1"/>
    </w:pPr>
    <w:rPr>
      <w:rFonts w:ascii="Verdana" w:hAnsi="Verdana"/>
      <w:b/>
      <w:sz w:val="28"/>
      <w:szCs w:val="20"/>
    </w:rPr>
  </w:style>
  <w:style w:type="paragraph" w:customStyle="1" w:styleId="30">
    <w:name w:val="3_Пункт"/>
    <w:basedOn w:val="a0"/>
    <w:rsid w:val="00C32DA8"/>
    <w:pPr>
      <w:keepNext/>
      <w:numPr>
        <w:ilvl w:val="2"/>
        <w:numId w:val="1"/>
      </w:numPr>
      <w:spacing w:before="240" w:after="120"/>
    </w:pPr>
    <w:rPr>
      <w:rFonts w:ascii="Verdana" w:hAnsi="Verdana"/>
      <w:b/>
      <w:szCs w:val="20"/>
    </w:rPr>
  </w:style>
  <w:style w:type="paragraph" w:customStyle="1" w:styleId="4">
    <w:name w:val="4_Подпункт"/>
    <w:basedOn w:val="a0"/>
    <w:rsid w:val="00C32DA8"/>
    <w:pPr>
      <w:numPr>
        <w:ilvl w:val="3"/>
        <w:numId w:val="1"/>
      </w:numPr>
      <w:spacing w:after="120"/>
      <w:jc w:val="both"/>
    </w:pPr>
    <w:rPr>
      <w:rFonts w:ascii="Verdana" w:hAnsi="Verdana"/>
      <w:sz w:val="20"/>
      <w:szCs w:val="20"/>
    </w:rPr>
  </w:style>
  <w:style w:type="paragraph" w:customStyle="1" w:styleId="5">
    <w:name w:val="5_часть"/>
    <w:basedOn w:val="a0"/>
    <w:rsid w:val="00C32DA8"/>
    <w:pPr>
      <w:numPr>
        <w:ilvl w:val="4"/>
        <w:numId w:val="1"/>
      </w:numPr>
      <w:spacing w:after="120"/>
    </w:pPr>
    <w:rPr>
      <w:rFonts w:ascii="Verdana" w:hAnsi="Verdana"/>
      <w:sz w:val="20"/>
      <w:szCs w:val="20"/>
    </w:rPr>
  </w:style>
  <w:style w:type="paragraph" w:customStyle="1" w:styleId="6">
    <w:name w:val="6_часть"/>
    <w:basedOn w:val="a0"/>
    <w:rsid w:val="00C32DA8"/>
    <w:pPr>
      <w:numPr>
        <w:ilvl w:val="5"/>
        <w:numId w:val="1"/>
      </w:numPr>
      <w:spacing w:after="120"/>
    </w:pPr>
    <w:rPr>
      <w:rFonts w:ascii="Verdana" w:hAnsi="Verdana"/>
      <w:sz w:val="20"/>
      <w:szCs w:val="20"/>
    </w:rPr>
  </w:style>
  <w:style w:type="paragraph" w:customStyle="1" w:styleId="ConsNormal">
    <w:name w:val="ConsNormal"/>
    <w:rsid w:val="00C32DA8"/>
    <w:pPr>
      <w:widowControl w:val="0"/>
      <w:ind w:firstLine="720"/>
    </w:pPr>
    <w:rPr>
      <w:rFonts w:ascii="Arial" w:hAnsi="Arial"/>
    </w:rPr>
  </w:style>
  <w:style w:type="paragraph" w:styleId="ad">
    <w:name w:val="Normal (Web)"/>
    <w:basedOn w:val="a0"/>
    <w:uiPriority w:val="99"/>
    <w:rsid w:val="00C32DA8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paragraph" w:styleId="ae">
    <w:name w:val="Title"/>
    <w:basedOn w:val="a0"/>
    <w:link w:val="af"/>
    <w:qFormat/>
    <w:rsid w:val="00C32DA8"/>
    <w:pPr>
      <w:autoSpaceDE w:val="0"/>
      <w:autoSpaceDN w:val="0"/>
      <w:ind w:right="-1050"/>
      <w:jc w:val="center"/>
    </w:pPr>
  </w:style>
  <w:style w:type="paragraph" w:customStyle="1" w:styleId="DefaultParagraphFontParaCharChar">
    <w:name w:val="Default Paragraph Font Para Char Char Знак"/>
    <w:basedOn w:val="a0"/>
    <w:uiPriority w:val="99"/>
    <w:rsid w:val="00C32DA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List Paragraph"/>
    <w:aliases w:val="Нумерованый список,Абзац маркированнный,ПАРАГРАФ,Table-Normal,RSHB_Table-Normal"/>
    <w:basedOn w:val="a0"/>
    <w:link w:val="af1"/>
    <w:uiPriority w:val="34"/>
    <w:qFormat/>
    <w:rsid w:val="00C32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2">
    <w:name w:val="footnote text"/>
    <w:basedOn w:val="a0"/>
    <w:link w:val="af3"/>
    <w:rsid w:val="00C32DA8"/>
    <w:rPr>
      <w:sz w:val="20"/>
      <w:szCs w:val="20"/>
    </w:rPr>
  </w:style>
  <w:style w:type="character" w:styleId="af4">
    <w:name w:val="footnote reference"/>
    <w:uiPriority w:val="99"/>
    <w:rsid w:val="00C32DA8"/>
    <w:rPr>
      <w:rFonts w:cs="Times New Roman"/>
      <w:vertAlign w:val="superscript"/>
    </w:rPr>
  </w:style>
  <w:style w:type="paragraph" w:styleId="af5">
    <w:name w:val="header"/>
    <w:aliases w:val="TI Upper Header,??????? ??????????,Linie,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"/>
    <w:basedOn w:val="a0"/>
    <w:link w:val="af6"/>
    <w:uiPriority w:val="99"/>
    <w:rsid w:val="00C32DA8"/>
    <w:pPr>
      <w:tabs>
        <w:tab w:val="center" w:pos="4677"/>
        <w:tab w:val="right" w:pos="9355"/>
      </w:tabs>
    </w:pPr>
  </w:style>
  <w:style w:type="paragraph" w:customStyle="1" w:styleId="13">
    <w:name w:val="Абзац списка1"/>
    <w:basedOn w:val="a0"/>
    <w:qFormat/>
    <w:rsid w:val="005D49D3"/>
    <w:pPr>
      <w:ind w:left="708"/>
    </w:pPr>
    <w:rPr>
      <w:rFonts w:eastAsia="Calibri"/>
      <w:sz w:val="28"/>
      <w:szCs w:val="20"/>
    </w:rPr>
  </w:style>
  <w:style w:type="paragraph" w:customStyle="1" w:styleId="14">
    <w:name w:val="Без интервала1"/>
    <w:rsid w:val="005D49D3"/>
    <w:rPr>
      <w:rFonts w:ascii="Calibri" w:hAnsi="Calibri"/>
      <w:sz w:val="22"/>
      <w:szCs w:val="22"/>
      <w:lang w:eastAsia="en-US"/>
    </w:rPr>
  </w:style>
  <w:style w:type="character" w:customStyle="1" w:styleId="a7">
    <w:name w:val="Основной текст Знак"/>
    <w:aliases w:val="Основной текст таблиц Знак,в таблице Знак,таблицы Знак,в таблицах Знак,Письмо в Интернет Знак,Основной текст Знак Знак Знак Знак Знак Знак Знак Знак Знак Знак Знак Знак Знак Знак Знак Знак Знак Знак Знак Знак"/>
    <w:link w:val="a6"/>
    <w:uiPriority w:val="99"/>
    <w:rsid w:val="000A1648"/>
    <w:rPr>
      <w:sz w:val="28"/>
      <w:szCs w:val="28"/>
      <w:lang w:val="ru-RU" w:eastAsia="ru-RU" w:bidi="ar-SA"/>
    </w:rPr>
  </w:style>
  <w:style w:type="character" w:styleId="af7">
    <w:name w:val="Hyperlink"/>
    <w:rsid w:val="00997921"/>
    <w:rPr>
      <w:color w:val="0000FF"/>
      <w:u w:val="single"/>
    </w:rPr>
  </w:style>
  <w:style w:type="character" w:styleId="af8">
    <w:name w:val="annotation reference"/>
    <w:unhideWhenUsed/>
    <w:rsid w:val="00DD08F9"/>
    <w:rPr>
      <w:sz w:val="16"/>
      <w:szCs w:val="16"/>
    </w:rPr>
  </w:style>
  <w:style w:type="paragraph" w:styleId="af9">
    <w:name w:val="annotation text"/>
    <w:basedOn w:val="a0"/>
    <w:link w:val="afa"/>
    <w:unhideWhenUsed/>
    <w:rsid w:val="00DD08F9"/>
    <w:rPr>
      <w:sz w:val="20"/>
      <w:szCs w:val="20"/>
    </w:rPr>
  </w:style>
  <w:style w:type="character" w:customStyle="1" w:styleId="afa">
    <w:name w:val="Текст примечания Знак"/>
    <w:basedOn w:val="a1"/>
    <w:link w:val="af9"/>
    <w:rsid w:val="00DD08F9"/>
  </w:style>
  <w:style w:type="paragraph" w:styleId="afb">
    <w:name w:val="annotation subject"/>
    <w:basedOn w:val="af9"/>
    <w:next w:val="af9"/>
    <w:link w:val="afc"/>
    <w:rsid w:val="00E226ED"/>
    <w:rPr>
      <w:b/>
      <w:bCs/>
    </w:rPr>
  </w:style>
  <w:style w:type="character" w:customStyle="1" w:styleId="afc">
    <w:name w:val="Тема примечания Знак"/>
    <w:link w:val="afb"/>
    <w:rsid w:val="00E226ED"/>
    <w:rPr>
      <w:b/>
      <w:bCs/>
    </w:rPr>
  </w:style>
  <w:style w:type="character" w:customStyle="1" w:styleId="af3">
    <w:name w:val="Текст сноски Знак"/>
    <w:link w:val="af2"/>
    <w:rsid w:val="009C0D53"/>
  </w:style>
  <w:style w:type="character" w:customStyle="1" w:styleId="af6">
    <w:name w:val="Верхний колонтитул Знак"/>
    <w:aliases w:val="TI Upper Header Знак,??????? ?????????? Знак,Linie Знак,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"/>
    <w:link w:val="af5"/>
    <w:uiPriority w:val="99"/>
    <w:locked/>
    <w:rsid w:val="003157F4"/>
    <w:rPr>
      <w:sz w:val="24"/>
      <w:szCs w:val="24"/>
    </w:rPr>
  </w:style>
  <w:style w:type="character" w:customStyle="1" w:styleId="ab">
    <w:name w:val="Нижний колонтитул Знак"/>
    <w:link w:val="aa"/>
    <w:uiPriority w:val="99"/>
    <w:locked/>
    <w:rsid w:val="003157F4"/>
    <w:rPr>
      <w:sz w:val="24"/>
      <w:szCs w:val="24"/>
    </w:rPr>
  </w:style>
  <w:style w:type="character" w:customStyle="1" w:styleId="11">
    <w:name w:val="Заголовок 1 Знак"/>
    <w:aliases w:val="Заголовок А Знак"/>
    <w:link w:val="10"/>
    <w:uiPriority w:val="99"/>
    <w:rsid w:val="004D377A"/>
    <w:rPr>
      <w:b/>
      <w:bCs/>
      <w:kern w:val="32"/>
      <w:sz w:val="22"/>
      <w:szCs w:val="32"/>
      <w:lang w:val="x-none" w:eastAsia="x-none"/>
    </w:rPr>
  </w:style>
  <w:style w:type="character" w:customStyle="1" w:styleId="32">
    <w:name w:val="Заголовок 3 Знак"/>
    <w:link w:val="31"/>
    <w:rsid w:val="003F5619"/>
    <w:rPr>
      <w:b/>
      <w:bCs/>
      <w:sz w:val="24"/>
      <w:szCs w:val="26"/>
      <w:lang w:val="x-none" w:eastAsia="x-none"/>
    </w:rPr>
  </w:style>
  <w:style w:type="character" w:customStyle="1" w:styleId="41">
    <w:name w:val="Заголовок 4 Знак"/>
    <w:link w:val="40"/>
    <w:rsid w:val="003157F4"/>
    <w:rPr>
      <w:sz w:val="28"/>
    </w:rPr>
  </w:style>
  <w:style w:type="character" w:customStyle="1" w:styleId="51">
    <w:name w:val="Заголовок 5 Знак"/>
    <w:link w:val="50"/>
    <w:rsid w:val="00B20CB2"/>
    <w:rPr>
      <w:b/>
      <w:sz w:val="24"/>
    </w:rPr>
  </w:style>
  <w:style w:type="character" w:customStyle="1" w:styleId="61">
    <w:name w:val="Заголовок 6 Знак"/>
    <w:link w:val="60"/>
    <w:rsid w:val="003157F4"/>
    <w:rPr>
      <w:sz w:val="24"/>
    </w:rPr>
  </w:style>
  <w:style w:type="character" w:customStyle="1" w:styleId="70">
    <w:name w:val="Заголовок 7 Знак"/>
    <w:link w:val="7"/>
    <w:rsid w:val="003157F4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3157F4"/>
    <w:rPr>
      <w:sz w:val="24"/>
    </w:rPr>
  </w:style>
  <w:style w:type="character" w:customStyle="1" w:styleId="90">
    <w:name w:val="Заголовок 9 Знак"/>
    <w:link w:val="9"/>
    <w:rsid w:val="003157F4"/>
    <w:rPr>
      <w:sz w:val="24"/>
      <w:lang w:val="x-none" w:eastAsia="x-none"/>
    </w:rPr>
  </w:style>
  <w:style w:type="character" w:styleId="afd">
    <w:name w:val="Strong"/>
    <w:qFormat/>
    <w:rsid w:val="003157F4"/>
    <w:rPr>
      <w:b/>
      <w:bCs/>
    </w:rPr>
  </w:style>
  <w:style w:type="paragraph" w:styleId="25">
    <w:name w:val="toc 2"/>
    <w:basedOn w:val="a0"/>
    <w:next w:val="a0"/>
    <w:autoRedefine/>
    <w:uiPriority w:val="39"/>
    <w:qFormat/>
    <w:rsid w:val="003157F4"/>
    <w:pPr>
      <w:tabs>
        <w:tab w:val="left" w:pos="720"/>
        <w:tab w:val="right" w:leader="dot" w:pos="9345"/>
      </w:tabs>
      <w:spacing w:line="360" w:lineRule="auto"/>
      <w:ind w:right="381"/>
    </w:pPr>
  </w:style>
  <w:style w:type="paragraph" w:styleId="afe">
    <w:name w:val="Body Text Indent"/>
    <w:basedOn w:val="a0"/>
    <w:link w:val="aff"/>
    <w:rsid w:val="003157F4"/>
    <w:pPr>
      <w:spacing w:after="120"/>
      <w:ind w:left="283"/>
    </w:pPr>
    <w:rPr>
      <w:sz w:val="20"/>
      <w:szCs w:val="20"/>
    </w:rPr>
  </w:style>
  <w:style w:type="character" w:customStyle="1" w:styleId="aff">
    <w:name w:val="Основной текст с отступом Знак"/>
    <w:basedOn w:val="a1"/>
    <w:link w:val="afe"/>
    <w:rsid w:val="003157F4"/>
  </w:style>
  <w:style w:type="table" w:styleId="aff0">
    <w:name w:val="Table Grid"/>
    <w:basedOn w:val="a2"/>
    <w:uiPriority w:val="99"/>
    <w:rsid w:val="00315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Текст договора"/>
    <w:uiPriority w:val="99"/>
    <w:rsid w:val="003157F4"/>
    <w:pPr>
      <w:spacing w:line="320" w:lineRule="exact"/>
      <w:jc w:val="both"/>
    </w:pPr>
    <w:rPr>
      <w:noProof/>
      <w:sz w:val="24"/>
    </w:rPr>
  </w:style>
  <w:style w:type="paragraph" w:customStyle="1" w:styleId="ConsPlusNonformat">
    <w:name w:val="ConsPlusNonformat"/>
    <w:uiPriority w:val="99"/>
    <w:rsid w:val="003157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3157F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Title">
    <w:name w:val="ConsTitle"/>
    <w:rsid w:val="003157F4"/>
    <w:pPr>
      <w:widowControl w:val="0"/>
      <w:autoSpaceDE w:val="0"/>
      <w:autoSpaceDN w:val="0"/>
    </w:pPr>
    <w:rPr>
      <w:rFonts w:ascii="Arial" w:hAnsi="Arial" w:cs="Arial"/>
      <w:b/>
      <w:bCs/>
      <w:sz w:val="16"/>
      <w:szCs w:val="16"/>
    </w:rPr>
  </w:style>
  <w:style w:type="paragraph" w:customStyle="1" w:styleId="aff2">
    <w:name w:val="a"/>
    <w:basedOn w:val="a0"/>
    <w:uiPriority w:val="99"/>
    <w:rsid w:val="003157F4"/>
    <w:pPr>
      <w:spacing w:line="264" w:lineRule="auto"/>
    </w:pPr>
    <w:rPr>
      <w:sz w:val="28"/>
      <w:szCs w:val="28"/>
    </w:rPr>
  </w:style>
  <w:style w:type="paragraph" w:customStyle="1" w:styleId="aff3">
    <w:name w:val="Пункт"/>
    <w:basedOn w:val="a0"/>
    <w:link w:val="15"/>
    <w:rsid w:val="003157F4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szCs w:val="20"/>
      <w:lang w:val="x-none" w:eastAsia="x-none"/>
    </w:rPr>
  </w:style>
  <w:style w:type="paragraph" w:styleId="26">
    <w:name w:val="Body Text 2"/>
    <w:basedOn w:val="a0"/>
    <w:link w:val="27"/>
    <w:rsid w:val="003157F4"/>
    <w:pPr>
      <w:spacing w:after="120" w:line="480" w:lineRule="auto"/>
    </w:pPr>
    <w:rPr>
      <w:sz w:val="20"/>
      <w:szCs w:val="20"/>
    </w:rPr>
  </w:style>
  <w:style w:type="character" w:customStyle="1" w:styleId="27">
    <w:name w:val="Основной текст 2 Знак"/>
    <w:basedOn w:val="a1"/>
    <w:link w:val="26"/>
    <w:rsid w:val="003157F4"/>
  </w:style>
  <w:style w:type="paragraph" w:customStyle="1" w:styleId="Style8">
    <w:name w:val="Style8"/>
    <w:basedOn w:val="a0"/>
    <w:uiPriority w:val="99"/>
    <w:rsid w:val="003157F4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13">
    <w:name w:val="Style13"/>
    <w:basedOn w:val="a0"/>
    <w:rsid w:val="003157F4"/>
    <w:pPr>
      <w:widowControl w:val="0"/>
      <w:autoSpaceDE w:val="0"/>
      <w:autoSpaceDN w:val="0"/>
      <w:adjustRightInd w:val="0"/>
      <w:spacing w:line="273" w:lineRule="exact"/>
      <w:ind w:hanging="101"/>
    </w:pPr>
  </w:style>
  <w:style w:type="paragraph" w:customStyle="1" w:styleId="Style25">
    <w:name w:val="Style25"/>
    <w:basedOn w:val="a0"/>
    <w:uiPriority w:val="99"/>
    <w:rsid w:val="003157F4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26">
    <w:name w:val="Style26"/>
    <w:basedOn w:val="a0"/>
    <w:uiPriority w:val="99"/>
    <w:rsid w:val="003157F4"/>
    <w:pPr>
      <w:widowControl w:val="0"/>
      <w:autoSpaceDE w:val="0"/>
      <w:autoSpaceDN w:val="0"/>
      <w:adjustRightInd w:val="0"/>
      <w:spacing w:line="276" w:lineRule="exact"/>
    </w:pPr>
  </w:style>
  <w:style w:type="character" w:customStyle="1" w:styleId="FontStyle52">
    <w:name w:val="Font Style52"/>
    <w:uiPriority w:val="99"/>
    <w:rsid w:val="003157F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5">
    <w:name w:val="Font Style55"/>
    <w:uiPriority w:val="99"/>
    <w:rsid w:val="003157F4"/>
    <w:rPr>
      <w:rFonts w:ascii="Franklin Gothic Medium Cond" w:hAnsi="Franklin Gothic Medium Cond" w:cs="Franklin Gothic Medium Cond"/>
      <w:b/>
      <w:bCs/>
      <w:spacing w:val="-10"/>
      <w:sz w:val="20"/>
      <w:szCs w:val="20"/>
    </w:rPr>
  </w:style>
  <w:style w:type="character" w:customStyle="1" w:styleId="FontStyle57">
    <w:name w:val="Font Style57"/>
    <w:uiPriority w:val="99"/>
    <w:rsid w:val="003157F4"/>
    <w:rPr>
      <w:rFonts w:ascii="Times New Roman" w:hAnsi="Times New Roman" w:cs="Times New Roman"/>
      <w:sz w:val="24"/>
      <w:szCs w:val="24"/>
    </w:rPr>
  </w:style>
  <w:style w:type="paragraph" w:styleId="aff4">
    <w:name w:val="Document Map"/>
    <w:basedOn w:val="a0"/>
    <w:link w:val="aff5"/>
    <w:rsid w:val="003157F4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f5">
    <w:name w:val="Схема документа Знак"/>
    <w:link w:val="aff4"/>
    <w:rsid w:val="003157F4"/>
    <w:rPr>
      <w:rFonts w:ascii="Tahoma" w:hAnsi="Tahoma"/>
      <w:shd w:val="clear" w:color="auto" w:fill="000080"/>
      <w:lang w:val="x-none" w:eastAsia="x-none"/>
    </w:rPr>
  </w:style>
  <w:style w:type="character" w:customStyle="1" w:styleId="aff6">
    <w:name w:val="ШапкаОсн"/>
    <w:uiPriority w:val="99"/>
    <w:rsid w:val="003157F4"/>
    <w:rPr>
      <w:rFonts w:ascii="Arial" w:hAnsi="Arial"/>
      <w:b/>
      <w:spacing w:val="-4"/>
      <w:sz w:val="18"/>
      <w:vertAlign w:val="baseline"/>
    </w:rPr>
  </w:style>
  <w:style w:type="character" w:styleId="aff7">
    <w:name w:val="FollowedHyperlink"/>
    <w:rsid w:val="003157F4"/>
    <w:rPr>
      <w:color w:val="800080"/>
      <w:u w:val="single"/>
    </w:rPr>
  </w:style>
  <w:style w:type="paragraph" w:styleId="35">
    <w:name w:val="Body Text 3"/>
    <w:basedOn w:val="a0"/>
    <w:link w:val="36"/>
    <w:rsid w:val="003157F4"/>
    <w:pPr>
      <w:spacing w:after="120"/>
    </w:pPr>
    <w:rPr>
      <w:sz w:val="16"/>
      <w:szCs w:val="16"/>
      <w:lang w:val="x-none" w:eastAsia="x-none"/>
    </w:rPr>
  </w:style>
  <w:style w:type="character" w:customStyle="1" w:styleId="36">
    <w:name w:val="Основной текст 3 Знак"/>
    <w:link w:val="35"/>
    <w:rsid w:val="003157F4"/>
    <w:rPr>
      <w:sz w:val="16"/>
      <w:szCs w:val="16"/>
      <w:lang w:val="x-none" w:eastAsia="x-none"/>
    </w:rPr>
  </w:style>
  <w:style w:type="character" w:customStyle="1" w:styleId="210">
    <w:name w:val="Заголовок 2 Знак1"/>
    <w:aliases w:val="Заголовок 2 Знак Знак,2 Знак,sub-sect Знак,H2 Знак1,h2 Знак,Б2 Знак,RTC Знак,iz2 Знак,H2 Знак Знак,Заголовок 21 Знак,Знак Знак"/>
    <w:link w:val="21"/>
    <w:uiPriority w:val="99"/>
    <w:locked/>
    <w:rsid w:val="003F5619"/>
    <w:rPr>
      <w:b/>
      <w:bCs/>
      <w:sz w:val="24"/>
      <w:szCs w:val="32"/>
    </w:rPr>
  </w:style>
  <w:style w:type="character" w:customStyle="1" w:styleId="af">
    <w:name w:val="Заголовок Знак"/>
    <w:link w:val="ae"/>
    <w:locked/>
    <w:rsid w:val="003157F4"/>
    <w:rPr>
      <w:sz w:val="24"/>
      <w:szCs w:val="24"/>
    </w:rPr>
  </w:style>
  <w:style w:type="character" w:customStyle="1" w:styleId="34">
    <w:name w:val="Основной текст с отступом 3 Знак"/>
    <w:link w:val="33"/>
    <w:locked/>
    <w:rsid w:val="003157F4"/>
    <w:rPr>
      <w:b/>
      <w:bCs/>
      <w:sz w:val="24"/>
      <w:szCs w:val="24"/>
    </w:rPr>
  </w:style>
  <w:style w:type="character" w:customStyle="1" w:styleId="23">
    <w:name w:val="Основной текст с отступом 2 Знак"/>
    <w:link w:val="22"/>
    <w:locked/>
    <w:rsid w:val="003157F4"/>
    <w:rPr>
      <w:sz w:val="28"/>
      <w:szCs w:val="28"/>
    </w:rPr>
  </w:style>
  <w:style w:type="character" w:customStyle="1" w:styleId="a5">
    <w:name w:val="Текст выноски Знак"/>
    <w:link w:val="a4"/>
    <w:locked/>
    <w:rsid w:val="003157F4"/>
    <w:rPr>
      <w:rFonts w:ascii="Tahoma" w:hAnsi="Tahoma" w:cs="Tahoma"/>
      <w:sz w:val="16"/>
      <w:szCs w:val="16"/>
    </w:rPr>
  </w:style>
  <w:style w:type="paragraph" w:customStyle="1" w:styleId="28">
    <w:name w:val="Абзац списка2"/>
    <w:basedOn w:val="a0"/>
    <w:qFormat/>
    <w:rsid w:val="003157F4"/>
    <w:pPr>
      <w:ind w:left="708"/>
    </w:pPr>
    <w:rPr>
      <w:sz w:val="28"/>
      <w:szCs w:val="20"/>
    </w:rPr>
  </w:style>
  <w:style w:type="paragraph" w:styleId="aff8">
    <w:name w:val="No Spacing"/>
    <w:link w:val="aff9"/>
    <w:uiPriority w:val="1"/>
    <w:qFormat/>
    <w:rsid w:val="003157F4"/>
    <w:rPr>
      <w:rFonts w:ascii="Calibri" w:eastAsia="Calibri" w:hAnsi="Calibri"/>
      <w:sz w:val="22"/>
      <w:szCs w:val="22"/>
      <w:lang w:eastAsia="en-US"/>
    </w:rPr>
  </w:style>
  <w:style w:type="numbering" w:customStyle="1" w:styleId="16">
    <w:name w:val="Нет списка1"/>
    <w:next w:val="a3"/>
    <w:uiPriority w:val="99"/>
    <w:semiHidden/>
    <w:unhideWhenUsed/>
    <w:rsid w:val="003157F4"/>
  </w:style>
  <w:style w:type="character" w:customStyle="1" w:styleId="text">
    <w:name w:val="text"/>
    <w:rsid w:val="003157F4"/>
    <w:rPr>
      <w:rFonts w:cs="Times New Roman"/>
    </w:rPr>
  </w:style>
  <w:style w:type="character" w:customStyle="1" w:styleId="dept1">
    <w:name w:val="dept1"/>
    <w:rsid w:val="003157F4"/>
    <w:rPr>
      <w:rFonts w:cs="Times New Roman"/>
      <w:b/>
      <w:bCs/>
      <w:color w:val="696969"/>
      <w:sz w:val="16"/>
      <w:szCs w:val="16"/>
    </w:rPr>
  </w:style>
  <w:style w:type="paragraph" w:customStyle="1" w:styleId="BodyTextIndent1">
    <w:name w:val="Body Text Indent1"/>
    <w:aliases w:val="текст"/>
    <w:basedOn w:val="a0"/>
    <w:rsid w:val="003157F4"/>
    <w:pPr>
      <w:spacing w:line="360" w:lineRule="auto"/>
      <w:ind w:left="540" w:firstLine="27"/>
      <w:jc w:val="both"/>
    </w:pPr>
    <w:rPr>
      <w:sz w:val="28"/>
      <w:szCs w:val="28"/>
    </w:rPr>
  </w:style>
  <w:style w:type="paragraph" w:customStyle="1" w:styleId="Times12">
    <w:name w:val="Times 12"/>
    <w:basedOn w:val="a0"/>
    <w:uiPriority w:val="99"/>
    <w:rsid w:val="003157F4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styleId="affa">
    <w:name w:val="endnote text"/>
    <w:basedOn w:val="a0"/>
    <w:link w:val="affb"/>
    <w:uiPriority w:val="99"/>
    <w:rsid w:val="003157F4"/>
    <w:rPr>
      <w:sz w:val="20"/>
      <w:szCs w:val="20"/>
    </w:rPr>
  </w:style>
  <w:style w:type="character" w:customStyle="1" w:styleId="affb">
    <w:name w:val="Текст концевой сноски Знак"/>
    <w:basedOn w:val="a1"/>
    <w:link w:val="affa"/>
    <w:uiPriority w:val="99"/>
    <w:rsid w:val="003157F4"/>
  </w:style>
  <w:style w:type="character" w:styleId="affc">
    <w:name w:val="endnote reference"/>
    <w:uiPriority w:val="99"/>
    <w:rsid w:val="003157F4"/>
    <w:rPr>
      <w:vertAlign w:val="superscript"/>
    </w:rPr>
  </w:style>
  <w:style w:type="character" w:customStyle="1" w:styleId="15">
    <w:name w:val="Пункт Знак1"/>
    <w:link w:val="aff3"/>
    <w:locked/>
    <w:rsid w:val="003157F4"/>
    <w:rPr>
      <w:snapToGrid w:val="0"/>
      <w:sz w:val="28"/>
      <w:lang w:val="x-none" w:eastAsia="x-none"/>
    </w:rPr>
  </w:style>
  <w:style w:type="character" w:customStyle="1" w:styleId="xdtextbox1">
    <w:name w:val="xdtextbox1"/>
    <w:rsid w:val="003157F4"/>
    <w:rPr>
      <w:color w:val="auto"/>
      <w:bdr w:val="single" w:sz="8" w:space="1" w:color="DCDCDC" w:frame="1"/>
      <w:shd w:val="clear" w:color="auto" w:fill="FFFFFF"/>
    </w:rPr>
  </w:style>
  <w:style w:type="paragraph" w:styleId="affd">
    <w:name w:val="caption"/>
    <w:basedOn w:val="a0"/>
    <w:next w:val="a0"/>
    <w:qFormat/>
    <w:rsid w:val="003157F4"/>
    <w:pPr>
      <w:widowControl w:val="0"/>
      <w:spacing w:before="120" w:after="120"/>
      <w:jc w:val="right"/>
    </w:pPr>
    <w:rPr>
      <w:rFonts w:eastAsia="MS Mincho"/>
      <w:sz w:val="28"/>
      <w:szCs w:val="20"/>
    </w:rPr>
  </w:style>
  <w:style w:type="character" w:customStyle="1" w:styleId="af1">
    <w:name w:val="Абзац списка Знак"/>
    <w:aliases w:val="Нумерованый список Знак,Абзац маркированнный Знак,ПАРАГРАФ Знак,Table-Normal Знак,RSHB_Table-Normal Знак"/>
    <w:link w:val="af0"/>
    <w:uiPriority w:val="34"/>
    <w:locked/>
    <w:rsid w:val="003157F4"/>
    <w:rPr>
      <w:rFonts w:ascii="Calibri" w:hAnsi="Calibri"/>
      <w:sz w:val="22"/>
      <w:szCs w:val="22"/>
    </w:rPr>
  </w:style>
  <w:style w:type="paragraph" w:customStyle="1" w:styleId="17">
    <w:name w:val="заголовок 1"/>
    <w:basedOn w:val="a0"/>
    <w:next w:val="a0"/>
    <w:rsid w:val="003157F4"/>
    <w:pPr>
      <w:keepNext/>
      <w:jc w:val="center"/>
    </w:pPr>
    <w:rPr>
      <w:b/>
      <w:szCs w:val="20"/>
    </w:rPr>
  </w:style>
  <w:style w:type="paragraph" w:customStyle="1" w:styleId="formbox2">
    <w:name w:val="formbox2"/>
    <w:basedOn w:val="a0"/>
    <w:rsid w:val="003157F4"/>
    <w:pPr>
      <w:shd w:val="clear" w:color="auto" w:fill="FFEEEE"/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paragraph" w:styleId="18">
    <w:name w:val="toc 1"/>
    <w:basedOn w:val="a0"/>
    <w:next w:val="a0"/>
    <w:autoRedefine/>
    <w:uiPriority w:val="39"/>
    <w:qFormat/>
    <w:rsid w:val="003157F4"/>
    <w:pPr>
      <w:tabs>
        <w:tab w:val="right" w:leader="dot" w:pos="10196"/>
      </w:tabs>
      <w:ind w:left="180"/>
    </w:pPr>
  </w:style>
  <w:style w:type="character" w:customStyle="1" w:styleId="trd121">
    <w:name w:val="trd121"/>
    <w:rsid w:val="003157F4"/>
    <w:rPr>
      <w:rFonts w:ascii="Arial" w:hAnsi="Arial" w:cs="Arial" w:hint="default"/>
      <w:b/>
      <w:bCs/>
      <w:strike w:val="0"/>
      <w:dstrike w:val="0"/>
      <w:color w:val="800000"/>
      <w:sz w:val="24"/>
      <w:szCs w:val="24"/>
      <w:u w:val="none"/>
      <w:effect w:val="none"/>
    </w:rPr>
  </w:style>
  <w:style w:type="character" w:customStyle="1" w:styleId="tbl121">
    <w:name w:val="tbl121"/>
    <w:rsid w:val="003157F4"/>
    <w:rPr>
      <w:rFonts w:ascii="Tahoma" w:hAnsi="Tahoma" w:cs="Tahoma" w:hint="default"/>
      <w:b w:val="0"/>
      <w:b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bln121">
    <w:name w:val="tbln121"/>
    <w:rsid w:val="003157F4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rb121">
    <w:name w:val="trb121"/>
    <w:rsid w:val="003157F4"/>
    <w:rPr>
      <w:rFonts w:ascii="Arial" w:hAnsi="Arial" w:cs="Arial" w:hint="default"/>
      <w:b/>
      <w:bCs/>
      <w:strike w:val="0"/>
      <w:dstrike w:val="0"/>
      <w:color w:val="663333"/>
      <w:sz w:val="24"/>
      <w:szCs w:val="24"/>
      <w:u w:val="none"/>
      <w:effect w:val="none"/>
    </w:rPr>
  </w:style>
  <w:style w:type="character" w:customStyle="1" w:styleId="tbb121">
    <w:name w:val="tbb121"/>
    <w:rsid w:val="003157F4"/>
    <w:rPr>
      <w:rFonts w:ascii="Arial" w:hAnsi="Arial" w:cs="Arial" w:hint="default"/>
      <w:b/>
      <w:bCs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ConsPlusNormal">
    <w:name w:val="ConsPlusNormal"/>
    <w:rsid w:val="003157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rsid w:val="003157F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fe">
    <w:name w:val="Plain Text"/>
    <w:basedOn w:val="a0"/>
    <w:link w:val="afff"/>
    <w:uiPriority w:val="99"/>
    <w:unhideWhenUsed/>
    <w:rsid w:val="003157F4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ff">
    <w:name w:val="Текст Знак"/>
    <w:link w:val="affe"/>
    <w:uiPriority w:val="99"/>
    <w:rsid w:val="003157F4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pple-converted-space">
    <w:name w:val="apple-converted-space"/>
    <w:rsid w:val="003157F4"/>
  </w:style>
  <w:style w:type="character" w:customStyle="1" w:styleId="post1">
    <w:name w:val="post1"/>
    <w:rsid w:val="003157F4"/>
    <w:rPr>
      <w:b/>
      <w:bCs/>
      <w:color w:val="333366"/>
      <w:sz w:val="16"/>
      <w:szCs w:val="16"/>
    </w:rPr>
  </w:style>
  <w:style w:type="paragraph" w:customStyle="1" w:styleId="19">
    <w:name w:val="Знак Знак Знак1"/>
    <w:basedOn w:val="a0"/>
    <w:rsid w:val="003157F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webofficeattributevalue1">
    <w:name w:val="webofficeattributevalue1"/>
    <w:rsid w:val="003157F4"/>
    <w:rPr>
      <w:rFonts w:ascii="Verdana" w:hAnsi="Verdana" w:hint="default"/>
      <w:strike w:val="0"/>
      <w:dstrike w:val="0"/>
      <w:color w:val="000000"/>
      <w:sz w:val="18"/>
      <w:szCs w:val="18"/>
      <w:u w:val="none"/>
      <w:effect w:val="none"/>
    </w:rPr>
  </w:style>
  <w:style w:type="table" w:customStyle="1" w:styleId="1a">
    <w:name w:val="Сетка таблицы1"/>
    <w:basedOn w:val="a2"/>
    <w:next w:val="aff0"/>
    <w:rsid w:val="003157F4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0"/>
    <w:rsid w:val="003157F4"/>
    <w:pPr>
      <w:spacing w:before="100" w:beforeAutospacing="1" w:after="100" w:afterAutospacing="1"/>
    </w:pPr>
  </w:style>
  <w:style w:type="paragraph" w:styleId="52">
    <w:name w:val="List 5"/>
    <w:basedOn w:val="a0"/>
    <w:rsid w:val="003157F4"/>
    <w:pPr>
      <w:widowControl w:val="0"/>
      <w:snapToGrid w:val="0"/>
      <w:ind w:left="1415" w:hanging="283"/>
    </w:pPr>
    <w:rPr>
      <w:sz w:val="20"/>
      <w:szCs w:val="20"/>
    </w:rPr>
  </w:style>
  <w:style w:type="paragraph" w:customStyle="1" w:styleId="S00">
    <w:name w:val="S 00"/>
    <w:basedOn w:val="a0"/>
    <w:rsid w:val="003157F4"/>
    <w:pPr>
      <w:tabs>
        <w:tab w:val="left" w:pos="1560"/>
      </w:tabs>
      <w:ind w:firstLine="851"/>
      <w:jc w:val="both"/>
    </w:pPr>
    <w:rPr>
      <w:rFonts w:ascii="Arial" w:hAnsi="Arial" w:cs="Arial"/>
      <w:szCs w:val="20"/>
      <w:lang w:eastAsia="en-US"/>
    </w:rPr>
  </w:style>
  <w:style w:type="paragraph" w:customStyle="1" w:styleId="FORMATTEXT">
    <w:name w:val=".FORMATTEXT"/>
    <w:rsid w:val="003157F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">
    <w:name w:val="МаркированныйТочка"/>
    <w:basedOn w:val="a0"/>
    <w:link w:val="afff0"/>
    <w:rsid w:val="003157F4"/>
    <w:pPr>
      <w:numPr>
        <w:numId w:val="15"/>
      </w:numPr>
      <w:spacing w:line="360" w:lineRule="auto"/>
    </w:pPr>
    <w:rPr>
      <w:szCs w:val="20"/>
    </w:rPr>
  </w:style>
  <w:style w:type="character" w:customStyle="1" w:styleId="afff0">
    <w:name w:val="МаркированныйТочка Знак"/>
    <w:link w:val="a"/>
    <w:locked/>
    <w:rsid w:val="003157F4"/>
    <w:rPr>
      <w:sz w:val="24"/>
    </w:rPr>
  </w:style>
  <w:style w:type="paragraph" w:customStyle="1" w:styleId="HORIZLINE">
    <w:name w:val=".HORIZLINE"/>
    <w:rsid w:val="003157F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ff1">
    <w:name w:val="Активная гипертекстовая ссылка"/>
    <w:rsid w:val="003157F4"/>
    <w:rPr>
      <w:rFonts w:cs="Times New Roman"/>
      <w:color w:val="008000"/>
      <w:u w:val="single"/>
    </w:rPr>
  </w:style>
  <w:style w:type="character" w:customStyle="1" w:styleId="HTML">
    <w:name w:val="Стандартный HTML Знак"/>
    <w:link w:val="HTML0"/>
    <w:rsid w:val="003157F4"/>
    <w:rPr>
      <w:rFonts w:ascii="Courier New" w:hAnsi="Courier New" w:cs="Courier New"/>
    </w:rPr>
  </w:style>
  <w:style w:type="paragraph" w:styleId="HTML0">
    <w:name w:val="HTML Preformatted"/>
    <w:basedOn w:val="a0"/>
    <w:link w:val="HTML"/>
    <w:rsid w:val="003157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rsid w:val="003157F4"/>
    <w:rPr>
      <w:rFonts w:ascii="Courier New" w:hAnsi="Courier New" w:cs="Courier New"/>
    </w:rPr>
  </w:style>
  <w:style w:type="paragraph" w:customStyle="1" w:styleId="afff2">
    <w:name w:val="Загаловок"/>
    <w:basedOn w:val="afff3"/>
    <w:link w:val="afff4"/>
    <w:rsid w:val="003157F4"/>
    <w:pPr>
      <w:widowControl/>
      <w:tabs>
        <w:tab w:val="left" w:pos="1134"/>
      </w:tabs>
      <w:spacing w:before="480" w:after="200"/>
      <w:ind w:left="928" w:hanging="360"/>
      <w:contextualSpacing w:val="0"/>
      <w:jc w:val="both"/>
    </w:pPr>
    <w:rPr>
      <w:rFonts w:ascii="Times New Roman" w:eastAsia="Calibri" w:hAnsi="Times New Roman"/>
      <w:b/>
      <w:sz w:val="28"/>
    </w:rPr>
  </w:style>
  <w:style w:type="paragraph" w:styleId="afff3">
    <w:name w:val="List"/>
    <w:basedOn w:val="a0"/>
    <w:rsid w:val="003157F4"/>
    <w:pPr>
      <w:widowControl w:val="0"/>
      <w:ind w:left="283" w:hanging="283"/>
      <w:contextualSpacing/>
    </w:pPr>
    <w:rPr>
      <w:rFonts w:ascii="Courier New" w:hAnsi="Courier New"/>
      <w:sz w:val="20"/>
      <w:szCs w:val="20"/>
    </w:rPr>
  </w:style>
  <w:style w:type="character" w:customStyle="1" w:styleId="afff4">
    <w:name w:val="Загаловок Знак"/>
    <w:link w:val="afff2"/>
    <w:locked/>
    <w:rsid w:val="003157F4"/>
    <w:rPr>
      <w:rFonts w:eastAsia="Calibri"/>
      <w:b/>
      <w:sz w:val="28"/>
    </w:rPr>
  </w:style>
  <w:style w:type="paragraph" w:customStyle="1" w:styleId="afff5">
    <w:name w:val="Подпункт"/>
    <w:basedOn w:val="aff3"/>
    <w:rsid w:val="003157F4"/>
    <w:pPr>
      <w:numPr>
        <w:ilvl w:val="2"/>
      </w:numPr>
      <w:tabs>
        <w:tab w:val="num" w:pos="792"/>
        <w:tab w:val="num" w:pos="1080"/>
        <w:tab w:val="num" w:pos="1134"/>
        <w:tab w:val="left" w:pos="1701"/>
        <w:tab w:val="num" w:pos="2160"/>
      </w:tabs>
      <w:spacing w:line="240" w:lineRule="auto"/>
      <w:ind w:left="2160" w:hanging="360"/>
    </w:pPr>
    <w:rPr>
      <w:rFonts w:eastAsia="Calibri"/>
      <w:snapToGrid/>
      <w:color w:val="000000"/>
      <w:lang w:val="ru-RU" w:eastAsia="ru-RU"/>
    </w:rPr>
  </w:style>
  <w:style w:type="character" w:customStyle="1" w:styleId="aff9">
    <w:name w:val="Без интервала Знак"/>
    <w:link w:val="aff8"/>
    <w:uiPriority w:val="1"/>
    <w:locked/>
    <w:rsid w:val="003157F4"/>
    <w:rPr>
      <w:rFonts w:ascii="Calibri" w:eastAsia="Calibri" w:hAnsi="Calibri"/>
      <w:sz w:val="22"/>
      <w:szCs w:val="22"/>
      <w:lang w:eastAsia="en-US"/>
    </w:rPr>
  </w:style>
  <w:style w:type="paragraph" w:customStyle="1" w:styleId="NoSpacing1">
    <w:name w:val="No Spacing1"/>
    <w:basedOn w:val="a0"/>
    <w:rsid w:val="003157F4"/>
  </w:style>
  <w:style w:type="character" w:customStyle="1" w:styleId="FontStyle23">
    <w:name w:val="Font Style23"/>
    <w:rsid w:val="003157F4"/>
    <w:rPr>
      <w:rFonts w:ascii="Times New Roman" w:hAnsi="Times New Roman"/>
      <w:sz w:val="24"/>
    </w:rPr>
  </w:style>
  <w:style w:type="paragraph" w:customStyle="1" w:styleId="29">
    <w:name w:val="Заг2"/>
    <w:basedOn w:val="31"/>
    <w:rsid w:val="003157F4"/>
    <w:pPr>
      <w:spacing w:before="0" w:after="0"/>
    </w:pPr>
    <w:rPr>
      <w:rFonts w:eastAsia="Calibri"/>
      <w:bCs w:val="0"/>
      <w:sz w:val="28"/>
      <w:szCs w:val="24"/>
      <w:lang w:val="ru-RU" w:eastAsia="ru-RU"/>
    </w:rPr>
  </w:style>
  <w:style w:type="paragraph" w:customStyle="1" w:styleId="Default">
    <w:name w:val="Default"/>
    <w:rsid w:val="003157F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1b">
    <w:name w:val="Без интервала1"/>
    <w:link w:val="NoSpacingChar"/>
    <w:rsid w:val="003157F4"/>
    <w:pPr>
      <w:spacing w:after="200" w:line="276" w:lineRule="auto"/>
    </w:pPr>
    <w:rPr>
      <w:sz w:val="22"/>
    </w:rPr>
  </w:style>
  <w:style w:type="character" w:customStyle="1" w:styleId="NoSpacingChar">
    <w:name w:val="No Spacing Char"/>
    <w:link w:val="1b"/>
    <w:locked/>
    <w:rsid w:val="003157F4"/>
    <w:rPr>
      <w:sz w:val="22"/>
    </w:rPr>
  </w:style>
  <w:style w:type="paragraph" w:styleId="afff6">
    <w:name w:val="Revision"/>
    <w:hidden/>
    <w:uiPriority w:val="99"/>
    <w:semiHidden/>
    <w:rsid w:val="003157F4"/>
    <w:rPr>
      <w:rFonts w:ascii="Calibri" w:hAnsi="Calibri"/>
      <w:sz w:val="22"/>
      <w:szCs w:val="22"/>
      <w:lang w:eastAsia="en-US"/>
    </w:rPr>
  </w:style>
  <w:style w:type="numbering" w:customStyle="1" w:styleId="110">
    <w:name w:val="Нет списка11"/>
    <w:next w:val="a3"/>
    <w:uiPriority w:val="99"/>
    <w:semiHidden/>
    <w:unhideWhenUsed/>
    <w:rsid w:val="003157F4"/>
  </w:style>
  <w:style w:type="paragraph" w:styleId="afff7">
    <w:name w:val="Block Text"/>
    <w:basedOn w:val="a0"/>
    <w:unhideWhenUsed/>
    <w:rsid w:val="003157F4"/>
    <w:pPr>
      <w:widowControl w:val="0"/>
      <w:tabs>
        <w:tab w:val="num" w:pos="1287"/>
        <w:tab w:val="num" w:pos="1507"/>
        <w:tab w:val="num" w:pos="1691"/>
      </w:tabs>
      <w:autoSpaceDE w:val="0"/>
      <w:autoSpaceDN w:val="0"/>
      <w:adjustRightInd w:val="0"/>
      <w:spacing w:before="120"/>
      <w:ind w:left="34" w:right="17" w:firstLine="646"/>
      <w:jc w:val="both"/>
    </w:pPr>
    <w:rPr>
      <w:color w:val="FF0000"/>
    </w:rPr>
  </w:style>
  <w:style w:type="paragraph" w:customStyle="1" w:styleId="s13">
    <w:name w:val="s_13"/>
    <w:basedOn w:val="a0"/>
    <w:rsid w:val="003157F4"/>
    <w:pPr>
      <w:ind w:firstLine="720"/>
    </w:pPr>
    <w:rPr>
      <w:lang w:val="en-US" w:eastAsia="en-US"/>
    </w:rPr>
  </w:style>
  <w:style w:type="numbering" w:customStyle="1" w:styleId="2a">
    <w:name w:val="Нет списка2"/>
    <w:next w:val="a3"/>
    <w:semiHidden/>
    <w:rsid w:val="003157F4"/>
  </w:style>
  <w:style w:type="paragraph" w:customStyle="1" w:styleId="BlockText1">
    <w:name w:val="Block Text1"/>
    <w:basedOn w:val="a0"/>
    <w:rsid w:val="003157F4"/>
    <w:pPr>
      <w:overflowPunct w:val="0"/>
      <w:autoSpaceDE w:val="0"/>
      <w:autoSpaceDN w:val="0"/>
      <w:adjustRightInd w:val="0"/>
      <w:spacing w:line="360" w:lineRule="auto"/>
      <w:ind w:left="851" w:right="1502"/>
      <w:jc w:val="center"/>
      <w:textAlignment w:val="baseline"/>
    </w:pPr>
    <w:rPr>
      <w:rFonts w:ascii="Arial" w:hAnsi="Arial"/>
      <w:sz w:val="28"/>
      <w:szCs w:val="20"/>
    </w:rPr>
  </w:style>
  <w:style w:type="paragraph" w:customStyle="1" w:styleId="1c">
    <w:name w:val="Стиль1"/>
    <w:basedOn w:val="a0"/>
    <w:rsid w:val="003157F4"/>
    <w:pPr>
      <w:jc w:val="center"/>
    </w:pPr>
    <w:rPr>
      <w:b/>
      <w:sz w:val="28"/>
      <w:szCs w:val="28"/>
    </w:rPr>
  </w:style>
  <w:style w:type="paragraph" w:styleId="42">
    <w:name w:val="toc 4"/>
    <w:basedOn w:val="a0"/>
    <w:next w:val="a0"/>
    <w:autoRedefine/>
    <w:rsid w:val="003157F4"/>
    <w:pPr>
      <w:overflowPunct w:val="0"/>
      <w:autoSpaceDE w:val="0"/>
      <w:autoSpaceDN w:val="0"/>
      <w:adjustRightInd w:val="0"/>
      <w:ind w:left="600"/>
      <w:textAlignment w:val="baseline"/>
    </w:pPr>
    <w:rPr>
      <w:sz w:val="18"/>
      <w:szCs w:val="18"/>
    </w:rPr>
  </w:style>
  <w:style w:type="paragraph" w:styleId="37">
    <w:name w:val="toc 3"/>
    <w:basedOn w:val="a0"/>
    <w:next w:val="a0"/>
    <w:autoRedefine/>
    <w:uiPriority w:val="39"/>
    <w:qFormat/>
    <w:rsid w:val="003157F4"/>
    <w:pPr>
      <w:overflowPunct w:val="0"/>
      <w:autoSpaceDE w:val="0"/>
      <w:autoSpaceDN w:val="0"/>
      <w:adjustRightInd w:val="0"/>
      <w:ind w:left="400"/>
      <w:textAlignment w:val="baseline"/>
    </w:pPr>
    <w:rPr>
      <w:i/>
      <w:iCs/>
      <w:sz w:val="20"/>
      <w:szCs w:val="20"/>
    </w:rPr>
  </w:style>
  <w:style w:type="paragraph" w:customStyle="1" w:styleId="BodyTextIndent31">
    <w:name w:val="Body Text Indent 31"/>
    <w:basedOn w:val="a0"/>
    <w:rsid w:val="003157F4"/>
    <w:pPr>
      <w:spacing w:before="120"/>
      <w:ind w:firstLine="567"/>
      <w:jc w:val="both"/>
    </w:pPr>
    <w:rPr>
      <w:rFonts w:ascii="Arial" w:hAnsi="Arial"/>
      <w:snapToGrid w:val="0"/>
      <w:sz w:val="22"/>
      <w:szCs w:val="20"/>
    </w:rPr>
  </w:style>
  <w:style w:type="paragraph" w:styleId="53">
    <w:name w:val="toc 5"/>
    <w:basedOn w:val="a0"/>
    <w:next w:val="a0"/>
    <w:autoRedefine/>
    <w:rsid w:val="003157F4"/>
    <w:pPr>
      <w:overflowPunct w:val="0"/>
      <w:autoSpaceDE w:val="0"/>
      <w:autoSpaceDN w:val="0"/>
      <w:adjustRightInd w:val="0"/>
      <w:ind w:left="800"/>
      <w:textAlignment w:val="baseline"/>
    </w:pPr>
    <w:rPr>
      <w:sz w:val="18"/>
      <w:szCs w:val="18"/>
    </w:rPr>
  </w:style>
  <w:style w:type="paragraph" w:styleId="62">
    <w:name w:val="toc 6"/>
    <w:basedOn w:val="a0"/>
    <w:next w:val="a0"/>
    <w:autoRedefine/>
    <w:rsid w:val="003157F4"/>
    <w:pPr>
      <w:overflowPunct w:val="0"/>
      <w:autoSpaceDE w:val="0"/>
      <w:autoSpaceDN w:val="0"/>
      <w:adjustRightInd w:val="0"/>
      <w:ind w:left="1000"/>
      <w:textAlignment w:val="baseline"/>
    </w:pPr>
    <w:rPr>
      <w:sz w:val="18"/>
      <w:szCs w:val="18"/>
    </w:rPr>
  </w:style>
  <w:style w:type="paragraph" w:styleId="71">
    <w:name w:val="toc 7"/>
    <w:basedOn w:val="a0"/>
    <w:next w:val="a0"/>
    <w:autoRedefine/>
    <w:rsid w:val="003157F4"/>
    <w:pPr>
      <w:overflowPunct w:val="0"/>
      <w:autoSpaceDE w:val="0"/>
      <w:autoSpaceDN w:val="0"/>
      <w:adjustRightInd w:val="0"/>
      <w:ind w:left="1200"/>
      <w:textAlignment w:val="baseline"/>
    </w:pPr>
    <w:rPr>
      <w:sz w:val="18"/>
      <w:szCs w:val="18"/>
    </w:rPr>
  </w:style>
  <w:style w:type="paragraph" w:styleId="81">
    <w:name w:val="toc 8"/>
    <w:basedOn w:val="a0"/>
    <w:next w:val="a0"/>
    <w:autoRedefine/>
    <w:rsid w:val="003157F4"/>
    <w:pPr>
      <w:overflowPunct w:val="0"/>
      <w:autoSpaceDE w:val="0"/>
      <w:autoSpaceDN w:val="0"/>
      <w:adjustRightInd w:val="0"/>
      <w:ind w:left="1400"/>
      <w:textAlignment w:val="baseline"/>
    </w:pPr>
    <w:rPr>
      <w:sz w:val="18"/>
      <w:szCs w:val="18"/>
    </w:rPr>
  </w:style>
  <w:style w:type="paragraph" w:styleId="91">
    <w:name w:val="toc 9"/>
    <w:basedOn w:val="a0"/>
    <w:next w:val="a0"/>
    <w:autoRedefine/>
    <w:rsid w:val="003157F4"/>
    <w:pPr>
      <w:overflowPunct w:val="0"/>
      <w:autoSpaceDE w:val="0"/>
      <w:autoSpaceDN w:val="0"/>
      <w:adjustRightInd w:val="0"/>
      <w:ind w:left="1600"/>
      <w:textAlignment w:val="baseline"/>
    </w:pPr>
    <w:rPr>
      <w:sz w:val="18"/>
      <w:szCs w:val="18"/>
    </w:rPr>
  </w:style>
  <w:style w:type="paragraph" w:customStyle="1" w:styleId="1TimesNewRoman14pt">
    <w:name w:val="Заголовок 1 + Times New Roman 14 pt"/>
    <w:basedOn w:val="10"/>
    <w:autoRedefine/>
    <w:rsid w:val="003157F4"/>
    <w:pPr>
      <w:numPr>
        <w:numId w:val="19"/>
      </w:numPr>
      <w:tabs>
        <w:tab w:val="left" w:pos="1144"/>
      </w:tabs>
      <w:spacing w:before="0" w:after="0"/>
    </w:pPr>
    <w:rPr>
      <w:rFonts w:cs="Arial"/>
      <w:sz w:val="28"/>
      <w:szCs w:val="28"/>
      <w:lang w:val="ru-RU" w:eastAsia="ru-RU"/>
    </w:rPr>
  </w:style>
  <w:style w:type="paragraph" w:customStyle="1" w:styleId="afff8">
    <w:name w:val="Примечание"/>
    <w:basedOn w:val="a0"/>
    <w:next w:val="26"/>
    <w:rsid w:val="003157F4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paragraph" w:customStyle="1" w:styleId="2">
    <w:name w:val="Стиль2"/>
    <w:basedOn w:val="a0"/>
    <w:rsid w:val="003157F4"/>
    <w:pPr>
      <w:numPr>
        <w:ilvl w:val="2"/>
        <w:numId w:val="16"/>
      </w:numPr>
      <w:shd w:val="clear" w:color="auto" w:fill="FFFFFF"/>
      <w:tabs>
        <w:tab w:val="left" w:pos="720"/>
      </w:tabs>
      <w:spacing w:line="360" w:lineRule="auto"/>
      <w:jc w:val="both"/>
    </w:pPr>
    <w:rPr>
      <w:b/>
      <w:i/>
      <w:color w:val="000000"/>
    </w:rPr>
  </w:style>
  <w:style w:type="paragraph" w:customStyle="1" w:styleId="312002">
    <w:name w:val="Стиль Основной текст с отступом 3 + 12 пт Слева:  002 см Первая ..."/>
    <w:basedOn w:val="33"/>
    <w:rsid w:val="003157F4"/>
    <w:pPr>
      <w:tabs>
        <w:tab w:val="left" w:pos="1440"/>
      </w:tabs>
      <w:autoSpaceDE/>
      <w:autoSpaceDN/>
      <w:spacing w:line="360" w:lineRule="auto"/>
      <w:ind w:left="11" w:right="0" w:firstLine="704"/>
      <w:jc w:val="both"/>
    </w:pPr>
    <w:rPr>
      <w:b w:val="0"/>
      <w:bCs w:val="0"/>
      <w:szCs w:val="20"/>
    </w:rPr>
  </w:style>
  <w:style w:type="numbering" w:styleId="111111">
    <w:name w:val="Outline List 2"/>
    <w:basedOn w:val="a3"/>
    <w:rsid w:val="003157F4"/>
    <w:pPr>
      <w:numPr>
        <w:numId w:val="17"/>
      </w:numPr>
    </w:pPr>
  </w:style>
  <w:style w:type="paragraph" w:customStyle="1" w:styleId="-1">
    <w:name w:val="Заг-оловок 1"/>
    <w:rsid w:val="003157F4"/>
    <w:pPr>
      <w:jc w:val="center"/>
    </w:pPr>
    <w:rPr>
      <w:rFonts w:ascii="Arial" w:hAnsi="Arial"/>
      <w:b/>
      <w:sz w:val="32"/>
      <w:szCs w:val="24"/>
    </w:rPr>
  </w:style>
  <w:style w:type="paragraph" w:customStyle="1" w:styleId="1TimesNewRoman14pt16pt">
    <w:name w:val="Стиль Заголовок 1 + Times New Roman 14 pt + 16 pt"/>
    <w:basedOn w:val="a0"/>
    <w:autoRedefine/>
    <w:rsid w:val="003157F4"/>
    <w:pPr>
      <w:keepNext/>
      <w:numPr>
        <w:numId w:val="18"/>
      </w:numPr>
      <w:tabs>
        <w:tab w:val="clear" w:pos="1100"/>
        <w:tab w:val="num" w:pos="900"/>
      </w:tabs>
      <w:spacing w:before="240" w:after="240"/>
      <w:ind w:left="0" w:firstLine="720"/>
      <w:outlineLvl w:val="0"/>
    </w:pPr>
    <w:rPr>
      <w:rFonts w:cs="Arial"/>
      <w:b/>
      <w:bCs/>
      <w:color w:val="FF0000"/>
      <w:kern w:val="32"/>
      <w:sz w:val="32"/>
      <w:szCs w:val="32"/>
    </w:rPr>
  </w:style>
  <w:style w:type="paragraph" w:customStyle="1" w:styleId="FR1">
    <w:name w:val="FR1"/>
    <w:rsid w:val="003157F4"/>
    <w:pPr>
      <w:widowControl w:val="0"/>
      <w:autoSpaceDE w:val="0"/>
      <w:autoSpaceDN w:val="0"/>
      <w:spacing w:before="300"/>
    </w:pPr>
    <w:rPr>
      <w:rFonts w:ascii="Arial" w:hAnsi="Arial" w:cs="Arial"/>
      <w:noProof/>
      <w:lang w:val="en-US"/>
    </w:rPr>
  </w:style>
  <w:style w:type="paragraph" w:customStyle="1" w:styleId="FR2">
    <w:name w:val="FR2"/>
    <w:rsid w:val="003157F4"/>
    <w:pPr>
      <w:widowControl w:val="0"/>
      <w:autoSpaceDE w:val="0"/>
      <w:autoSpaceDN w:val="0"/>
      <w:spacing w:line="439" w:lineRule="auto"/>
      <w:ind w:left="8160"/>
      <w:jc w:val="both"/>
    </w:pPr>
    <w:rPr>
      <w:sz w:val="12"/>
      <w:szCs w:val="12"/>
    </w:rPr>
  </w:style>
  <w:style w:type="paragraph" w:customStyle="1" w:styleId="-2">
    <w:name w:val="Заг-ловок 2"/>
    <w:rsid w:val="003157F4"/>
    <w:pPr>
      <w:widowControl w:val="0"/>
      <w:autoSpaceDE w:val="0"/>
      <w:autoSpaceDN w:val="0"/>
      <w:adjustRightInd w:val="0"/>
    </w:pPr>
    <w:rPr>
      <w:rFonts w:ascii="Arial" w:hAnsi="Arial"/>
      <w:b/>
      <w:i/>
      <w:caps/>
      <w:sz w:val="28"/>
      <w:szCs w:val="24"/>
    </w:rPr>
  </w:style>
  <w:style w:type="table" w:customStyle="1" w:styleId="111">
    <w:name w:val="Сетка таблицы11"/>
    <w:basedOn w:val="a2"/>
    <w:next w:val="aff0"/>
    <w:rsid w:val="00315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d">
    <w:name w:val="Рецензия1"/>
    <w:hidden/>
    <w:semiHidden/>
    <w:rsid w:val="003157F4"/>
    <w:rPr>
      <w:rFonts w:ascii="Arial" w:hAnsi="Arial" w:cs="Arial"/>
      <w:b/>
      <w:bCs/>
    </w:rPr>
  </w:style>
  <w:style w:type="paragraph" w:customStyle="1" w:styleId="afff9">
    <w:name w:val="Оглавление регламента"/>
    <w:basedOn w:val="18"/>
    <w:rsid w:val="003157F4"/>
    <w:pPr>
      <w:tabs>
        <w:tab w:val="clear" w:pos="10196"/>
        <w:tab w:val="left" w:pos="400"/>
        <w:tab w:val="right" w:leader="dot" w:pos="9628"/>
      </w:tabs>
      <w:spacing w:line="360" w:lineRule="auto"/>
      <w:ind w:left="425" w:right="1134" w:hanging="425"/>
    </w:pPr>
    <w:rPr>
      <w:bCs/>
      <w:noProof/>
    </w:rPr>
  </w:style>
  <w:style w:type="paragraph" w:styleId="3">
    <w:name w:val="List Bullet 3"/>
    <w:basedOn w:val="a0"/>
    <w:autoRedefine/>
    <w:rsid w:val="003157F4"/>
    <w:pPr>
      <w:keepLines/>
      <w:numPr>
        <w:numId w:val="20"/>
      </w:numPr>
      <w:suppressLineNumbers/>
      <w:tabs>
        <w:tab w:val="clear" w:pos="360"/>
        <w:tab w:val="num" w:pos="0"/>
      </w:tabs>
      <w:suppressAutoHyphens/>
      <w:ind w:left="0" w:firstLine="284"/>
    </w:pPr>
    <w:rPr>
      <w:snapToGrid w:val="0"/>
      <w:szCs w:val="20"/>
    </w:rPr>
  </w:style>
  <w:style w:type="paragraph" w:customStyle="1" w:styleId="THKfullname">
    <w:name w:val="THKfullname"/>
    <w:basedOn w:val="a0"/>
    <w:next w:val="THKaddress"/>
    <w:rsid w:val="003157F4"/>
    <w:pPr>
      <w:spacing w:before="70" w:line="180" w:lineRule="exact"/>
    </w:pPr>
    <w:rPr>
      <w:rFonts w:ascii="Arial" w:hAnsi="Arial"/>
      <w:b/>
      <w:bCs/>
      <w:iCs/>
      <w:sz w:val="14"/>
      <w:lang w:eastAsia="en-US"/>
    </w:rPr>
  </w:style>
  <w:style w:type="paragraph" w:customStyle="1" w:styleId="THKaddress">
    <w:name w:val="THKaddress"/>
    <w:basedOn w:val="THKfullname"/>
    <w:rsid w:val="003157F4"/>
    <w:pPr>
      <w:spacing w:before="0"/>
    </w:pPr>
    <w:rPr>
      <w:b w:val="0"/>
    </w:rPr>
  </w:style>
  <w:style w:type="paragraph" w:customStyle="1" w:styleId="Normal1">
    <w:name w:val="Normal1"/>
    <w:rsid w:val="003157F4"/>
    <w:pPr>
      <w:widowControl w:val="0"/>
    </w:pPr>
    <w:rPr>
      <w:snapToGrid w:val="0"/>
    </w:rPr>
  </w:style>
  <w:style w:type="paragraph" w:customStyle="1" w:styleId="afffa">
    <w:name w:val="сновной текст"/>
    <w:basedOn w:val="a0"/>
    <w:rsid w:val="003157F4"/>
    <w:pPr>
      <w:widowControl w:val="0"/>
      <w:jc w:val="both"/>
    </w:pPr>
    <w:rPr>
      <w:bCs/>
      <w:iCs/>
      <w:snapToGrid w:val="0"/>
      <w:szCs w:val="28"/>
    </w:rPr>
  </w:style>
  <w:style w:type="paragraph" w:styleId="1e">
    <w:name w:val="index 1"/>
    <w:basedOn w:val="a0"/>
    <w:next w:val="a0"/>
    <w:autoRedefine/>
    <w:rsid w:val="003157F4"/>
    <w:pPr>
      <w:ind w:left="240" w:hanging="240"/>
    </w:pPr>
    <w:rPr>
      <w:bCs/>
      <w:iCs/>
      <w:szCs w:val="21"/>
      <w:lang w:eastAsia="en-US"/>
    </w:rPr>
  </w:style>
  <w:style w:type="paragraph" w:styleId="2b">
    <w:name w:val="index 2"/>
    <w:basedOn w:val="a0"/>
    <w:next w:val="a0"/>
    <w:autoRedefine/>
    <w:rsid w:val="003157F4"/>
    <w:pPr>
      <w:ind w:left="480" w:hanging="240"/>
    </w:pPr>
    <w:rPr>
      <w:bCs/>
      <w:iCs/>
      <w:szCs w:val="21"/>
      <w:lang w:eastAsia="en-US"/>
    </w:rPr>
  </w:style>
  <w:style w:type="paragraph" w:styleId="38">
    <w:name w:val="index 3"/>
    <w:basedOn w:val="a0"/>
    <w:next w:val="a0"/>
    <w:autoRedefine/>
    <w:rsid w:val="003157F4"/>
    <w:pPr>
      <w:ind w:left="720" w:hanging="240"/>
    </w:pPr>
    <w:rPr>
      <w:bCs/>
      <w:iCs/>
      <w:szCs w:val="21"/>
      <w:lang w:eastAsia="en-US"/>
    </w:rPr>
  </w:style>
  <w:style w:type="paragraph" w:styleId="43">
    <w:name w:val="index 4"/>
    <w:basedOn w:val="a0"/>
    <w:next w:val="a0"/>
    <w:autoRedefine/>
    <w:rsid w:val="003157F4"/>
    <w:pPr>
      <w:ind w:left="960" w:hanging="240"/>
    </w:pPr>
    <w:rPr>
      <w:bCs/>
      <w:iCs/>
      <w:szCs w:val="21"/>
      <w:lang w:eastAsia="en-US"/>
    </w:rPr>
  </w:style>
  <w:style w:type="paragraph" w:styleId="54">
    <w:name w:val="index 5"/>
    <w:basedOn w:val="a0"/>
    <w:next w:val="a0"/>
    <w:autoRedefine/>
    <w:rsid w:val="003157F4"/>
    <w:pPr>
      <w:ind w:left="1200" w:hanging="240"/>
    </w:pPr>
    <w:rPr>
      <w:bCs/>
      <w:iCs/>
      <w:szCs w:val="21"/>
      <w:lang w:eastAsia="en-US"/>
    </w:rPr>
  </w:style>
  <w:style w:type="paragraph" w:styleId="63">
    <w:name w:val="index 6"/>
    <w:basedOn w:val="a0"/>
    <w:next w:val="a0"/>
    <w:autoRedefine/>
    <w:rsid w:val="003157F4"/>
    <w:pPr>
      <w:ind w:left="1440" w:hanging="240"/>
    </w:pPr>
    <w:rPr>
      <w:bCs/>
      <w:iCs/>
      <w:szCs w:val="21"/>
      <w:lang w:eastAsia="en-US"/>
    </w:rPr>
  </w:style>
  <w:style w:type="paragraph" w:styleId="72">
    <w:name w:val="index 7"/>
    <w:basedOn w:val="a0"/>
    <w:next w:val="a0"/>
    <w:autoRedefine/>
    <w:rsid w:val="003157F4"/>
    <w:pPr>
      <w:ind w:left="1680" w:hanging="240"/>
    </w:pPr>
    <w:rPr>
      <w:bCs/>
      <w:iCs/>
      <w:szCs w:val="21"/>
      <w:lang w:eastAsia="en-US"/>
    </w:rPr>
  </w:style>
  <w:style w:type="paragraph" w:styleId="82">
    <w:name w:val="index 8"/>
    <w:basedOn w:val="a0"/>
    <w:next w:val="a0"/>
    <w:autoRedefine/>
    <w:rsid w:val="003157F4"/>
    <w:pPr>
      <w:ind w:left="1920" w:hanging="240"/>
    </w:pPr>
    <w:rPr>
      <w:bCs/>
      <w:iCs/>
      <w:szCs w:val="21"/>
      <w:lang w:eastAsia="en-US"/>
    </w:rPr>
  </w:style>
  <w:style w:type="paragraph" w:styleId="92">
    <w:name w:val="index 9"/>
    <w:basedOn w:val="a0"/>
    <w:next w:val="a0"/>
    <w:autoRedefine/>
    <w:rsid w:val="003157F4"/>
    <w:pPr>
      <w:ind w:left="2160" w:hanging="240"/>
    </w:pPr>
    <w:rPr>
      <w:bCs/>
      <w:iCs/>
      <w:szCs w:val="21"/>
      <w:lang w:eastAsia="en-US"/>
    </w:rPr>
  </w:style>
  <w:style w:type="paragraph" w:styleId="afffb">
    <w:name w:val="index heading"/>
    <w:basedOn w:val="a0"/>
    <w:next w:val="1e"/>
    <w:rsid w:val="003157F4"/>
    <w:pPr>
      <w:spacing w:before="240" w:after="120"/>
      <w:jc w:val="center"/>
    </w:pPr>
    <w:rPr>
      <w:b/>
      <w:iCs/>
      <w:szCs w:val="31"/>
      <w:lang w:eastAsia="en-US"/>
    </w:rPr>
  </w:style>
  <w:style w:type="paragraph" w:customStyle="1" w:styleId="t">
    <w:name w:val="t"/>
    <w:basedOn w:val="a0"/>
    <w:rsid w:val="003157F4"/>
    <w:pPr>
      <w:spacing w:before="45" w:after="30"/>
      <w:ind w:left="75" w:right="75"/>
    </w:pPr>
    <w:rPr>
      <w:rFonts w:ascii="Verdana" w:hAnsi="Verdana"/>
      <w:bCs/>
      <w:iCs/>
      <w:color w:val="000000"/>
      <w:sz w:val="17"/>
      <w:szCs w:val="17"/>
      <w:lang w:val="en-US" w:eastAsia="en-US"/>
    </w:rPr>
  </w:style>
  <w:style w:type="paragraph" w:customStyle="1" w:styleId="TIHeaderLevelOne">
    <w:name w:val="TI Header Level One"/>
    <w:basedOn w:val="a0"/>
    <w:rsid w:val="003157F4"/>
    <w:pPr>
      <w:numPr>
        <w:numId w:val="21"/>
      </w:numPr>
    </w:pPr>
    <w:rPr>
      <w:rFonts w:ascii="Arial" w:hAnsi="Arial"/>
      <w:bCs/>
      <w:iCs/>
      <w:color w:val="993D7A"/>
      <w:sz w:val="40"/>
      <w:lang w:val="en-GB" w:eastAsia="en-US"/>
    </w:rPr>
  </w:style>
  <w:style w:type="paragraph" w:customStyle="1" w:styleId="TIHeaderLevelTwo">
    <w:name w:val="TI Header Level Two"/>
    <w:basedOn w:val="TIHeaderLevelOne"/>
    <w:rsid w:val="003157F4"/>
    <w:pPr>
      <w:numPr>
        <w:ilvl w:val="1"/>
      </w:numPr>
      <w:tabs>
        <w:tab w:val="clear" w:pos="1080"/>
        <w:tab w:val="num" w:pos="360"/>
        <w:tab w:val="num" w:pos="1440"/>
        <w:tab w:val="num" w:pos="1500"/>
      </w:tabs>
      <w:ind w:left="1500" w:hanging="360"/>
    </w:pPr>
    <w:rPr>
      <w:sz w:val="32"/>
    </w:rPr>
  </w:style>
  <w:style w:type="paragraph" w:customStyle="1" w:styleId="TIHeaderLevelThreeText">
    <w:name w:val="TI Header Level Three + Text"/>
    <w:basedOn w:val="TIHeaderLevelTwo"/>
    <w:rsid w:val="003157F4"/>
    <w:pPr>
      <w:numPr>
        <w:ilvl w:val="2"/>
      </w:numPr>
      <w:tabs>
        <w:tab w:val="clear" w:pos="1440"/>
        <w:tab w:val="num" w:pos="360"/>
        <w:tab w:val="num" w:pos="2160"/>
        <w:tab w:val="num" w:pos="2220"/>
      </w:tabs>
      <w:ind w:left="2220" w:hanging="360"/>
    </w:pPr>
    <w:rPr>
      <w:rFonts w:cs="Arial"/>
      <w:color w:val="auto"/>
      <w:sz w:val="22"/>
    </w:rPr>
  </w:style>
  <w:style w:type="paragraph" w:customStyle="1" w:styleId="TIHeaderLevelFourText">
    <w:name w:val="TI Header Level Four + Text"/>
    <w:basedOn w:val="TIHeaderLevelThreeText"/>
    <w:rsid w:val="003157F4"/>
    <w:pPr>
      <w:numPr>
        <w:ilvl w:val="3"/>
      </w:numPr>
      <w:tabs>
        <w:tab w:val="clear" w:pos="2160"/>
        <w:tab w:val="num" w:pos="360"/>
        <w:tab w:val="num" w:pos="1500"/>
        <w:tab w:val="num" w:pos="2880"/>
        <w:tab w:val="num" w:pos="2940"/>
      </w:tabs>
      <w:ind w:left="2940" w:hanging="360"/>
    </w:pPr>
  </w:style>
  <w:style w:type="paragraph" w:customStyle="1" w:styleId="TIMainBodyText">
    <w:name w:val="TI Main Body Text"/>
    <w:basedOn w:val="a0"/>
    <w:rsid w:val="003157F4"/>
    <w:pPr>
      <w:ind w:left="720"/>
    </w:pPr>
    <w:rPr>
      <w:rFonts w:ascii="Arial" w:hAnsi="Arial" w:cs="Arial"/>
      <w:bCs/>
      <w:iCs/>
      <w:sz w:val="22"/>
      <w:lang w:val="en-GB" w:eastAsia="en-US"/>
    </w:rPr>
  </w:style>
  <w:style w:type="paragraph" w:styleId="afffc">
    <w:name w:val="List Bullet"/>
    <w:basedOn w:val="a0"/>
    <w:autoRedefine/>
    <w:rsid w:val="003157F4"/>
    <w:pPr>
      <w:overflowPunct w:val="0"/>
      <w:autoSpaceDE w:val="0"/>
      <w:autoSpaceDN w:val="0"/>
      <w:adjustRightInd w:val="0"/>
      <w:ind w:left="283" w:hanging="283"/>
      <w:textAlignment w:val="baseline"/>
    </w:pPr>
    <w:rPr>
      <w:bCs/>
      <w:iCs/>
      <w:szCs w:val="28"/>
      <w:lang w:val="en-GB" w:eastAsia="en-US"/>
    </w:rPr>
  </w:style>
  <w:style w:type="character" w:customStyle="1" w:styleId="sel">
    <w:name w:val="sel"/>
    <w:rsid w:val="003157F4"/>
    <w:rPr>
      <w:color w:val="FFFFFF"/>
      <w:shd w:val="clear" w:color="auto" w:fill="3E8BC9"/>
    </w:rPr>
  </w:style>
  <w:style w:type="character" w:customStyle="1" w:styleId="simpletext1">
    <w:name w:val="simpletext1"/>
    <w:rsid w:val="003157F4"/>
    <w:rPr>
      <w:color w:val="5E5F62"/>
    </w:rPr>
  </w:style>
  <w:style w:type="character" w:styleId="afffd">
    <w:name w:val="Emphasis"/>
    <w:qFormat/>
    <w:rsid w:val="003157F4"/>
    <w:rPr>
      <w:i/>
      <w:iCs/>
    </w:rPr>
  </w:style>
  <w:style w:type="paragraph" w:customStyle="1" w:styleId="64">
    <w:name w:val="Обычный (веб)6"/>
    <w:basedOn w:val="a0"/>
    <w:rsid w:val="003157F4"/>
    <w:pPr>
      <w:spacing w:after="240"/>
      <w:ind w:right="2692"/>
    </w:pPr>
    <w:rPr>
      <w:bCs/>
      <w:iCs/>
    </w:rPr>
  </w:style>
  <w:style w:type="character" w:customStyle="1" w:styleId="zakonspanusual2">
    <w:name w:val="zakon_spanusual2"/>
    <w:rsid w:val="003157F4"/>
    <w:rPr>
      <w:rFonts w:ascii="Arial" w:hAnsi="Arial" w:cs="Arial" w:hint="default"/>
      <w:color w:val="000000"/>
      <w:sz w:val="18"/>
      <w:szCs w:val="18"/>
    </w:rPr>
  </w:style>
  <w:style w:type="paragraph" w:customStyle="1" w:styleId="211">
    <w:name w:val="Цитата 21"/>
    <w:basedOn w:val="a0"/>
    <w:rsid w:val="003157F4"/>
    <w:pPr>
      <w:spacing w:before="100" w:beforeAutospacing="1" w:after="100" w:afterAutospacing="1"/>
      <w:ind w:firstLine="500"/>
    </w:pPr>
    <w:rPr>
      <w:bCs/>
      <w:iCs/>
    </w:rPr>
  </w:style>
  <w:style w:type="paragraph" w:customStyle="1" w:styleId="83">
    <w:name w:val="заголовок 8"/>
    <w:basedOn w:val="a0"/>
    <w:next w:val="a0"/>
    <w:rsid w:val="003157F4"/>
    <w:pPr>
      <w:keepNext/>
      <w:ind w:firstLine="720"/>
      <w:jc w:val="center"/>
    </w:pPr>
    <w:rPr>
      <w:rFonts w:ascii="TimesET" w:hAnsi="TimesET"/>
      <w:bCs/>
      <w:iCs/>
      <w:snapToGrid w:val="0"/>
      <w:sz w:val="28"/>
      <w:szCs w:val="28"/>
    </w:rPr>
  </w:style>
  <w:style w:type="paragraph" w:customStyle="1" w:styleId="BalloonText1">
    <w:name w:val="Balloon Text1"/>
    <w:basedOn w:val="a0"/>
    <w:semiHidden/>
    <w:rsid w:val="003157F4"/>
    <w:rPr>
      <w:rFonts w:ascii="Tahoma" w:hAnsi="Tahoma" w:cs="Tahoma"/>
      <w:bCs/>
      <w:iCs/>
      <w:sz w:val="16"/>
      <w:szCs w:val="16"/>
      <w:lang w:eastAsia="en-US"/>
    </w:rPr>
  </w:style>
  <w:style w:type="paragraph" w:customStyle="1" w:styleId="ConsDocList">
    <w:name w:val="ConsDocList"/>
    <w:rsid w:val="003157F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TIMainBodyTextBold">
    <w:name w:val="TI Main Body Text Bold"/>
    <w:basedOn w:val="TIMainBodyText"/>
    <w:rsid w:val="003157F4"/>
    <w:rPr>
      <w:b/>
      <w:bCs w:val="0"/>
      <w:sz w:val="20"/>
    </w:rPr>
  </w:style>
  <w:style w:type="character" w:customStyle="1" w:styleId="tw4winInternal">
    <w:name w:val="tw4winInternal"/>
    <w:rsid w:val="003157F4"/>
    <w:rPr>
      <w:rFonts w:ascii="Courier New" w:hAnsi="Courier New" w:cs="Courier New"/>
      <w:noProof/>
    </w:rPr>
  </w:style>
  <w:style w:type="paragraph" w:styleId="afffe">
    <w:name w:val="TOC Heading"/>
    <w:basedOn w:val="10"/>
    <w:next w:val="a0"/>
    <w:uiPriority w:val="39"/>
    <w:semiHidden/>
    <w:unhideWhenUsed/>
    <w:qFormat/>
    <w:rsid w:val="003157F4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numbering" w:customStyle="1" w:styleId="39">
    <w:name w:val="Нет списка3"/>
    <w:next w:val="a3"/>
    <w:uiPriority w:val="99"/>
    <w:semiHidden/>
    <w:unhideWhenUsed/>
    <w:rsid w:val="00B76D1E"/>
  </w:style>
  <w:style w:type="table" w:customStyle="1" w:styleId="2c">
    <w:name w:val="Сетка таблицы2"/>
    <w:basedOn w:val="a2"/>
    <w:next w:val="aff0"/>
    <w:uiPriority w:val="99"/>
    <w:rsid w:val="00EC78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Сетка таблицы3"/>
    <w:basedOn w:val="a2"/>
    <w:next w:val="aff0"/>
    <w:uiPriority w:val="99"/>
    <w:rsid w:val="00132E7A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1 / 1.1 / 1.1.11"/>
    <w:basedOn w:val="a3"/>
    <w:next w:val="111111"/>
    <w:rsid w:val="00600276"/>
  </w:style>
  <w:style w:type="character" w:customStyle="1" w:styleId="FontStyle17">
    <w:name w:val="Font Style17"/>
    <w:uiPriority w:val="99"/>
    <w:rsid w:val="007B66A2"/>
    <w:rPr>
      <w:rFonts w:ascii="Times New Roman" w:hAnsi="Times New Roman" w:cs="Times New Roman"/>
      <w:b/>
      <w:bCs/>
      <w:sz w:val="24"/>
      <w:szCs w:val="24"/>
    </w:rPr>
  </w:style>
  <w:style w:type="paragraph" w:customStyle="1" w:styleId="2d">
    <w:name w:val="Абзац списка2"/>
    <w:basedOn w:val="a0"/>
    <w:uiPriority w:val="34"/>
    <w:qFormat/>
    <w:rsid w:val="005077C8"/>
    <w:pPr>
      <w:ind w:left="708"/>
    </w:pPr>
    <w:rPr>
      <w:sz w:val="28"/>
      <w:szCs w:val="20"/>
    </w:rPr>
  </w:style>
  <w:style w:type="paragraph" w:customStyle="1" w:styleId="3b">
    <w:name w:val="Стиль3"/>
    <w:basedOn w:val="a0"/>
    <w:qFormat/>
    <w:rsid w:val="008D1346"/>
    <w:rPr>
      <w:i/>
    </w:rPr>
  </w:style>
  <w:style w:type="numbering" w:customStyle="1" w:styleId="2011">
    <w:name w:val="Импортированный стиль 2011"/>
    <w:rsid w:val="00423FB4"/>
    <w:pPr>
      <w:numPr>
        <w:numId w:val="29"/>
      </w:numPr>
    </w:pPr>
  </w:style>
  <w:style w:type="numbering" w:customStyle="1" w:styleId="2111">
    <w:name w:val="Импортированный стиль 2111"/>
    <w:rsid w:val="00B65A8F"/>
    <w:pPr>
      <w:numPr>
        <w:numId w:val="48"/>
      </w:numPr>
    </w:pPr>
  </w:style>
  <w:style w:type="numbering" w:customStyle="1" w:styleId="171">
    <w:name w:val="Импортированный стиль 171"/>
    <w:rsid w:val="000E4ABC"/>
  </w:style>
  <w:style w:type="table" w:customStyle="1" w:styleId="44">
    <w:name w:val="Сетка таблицы4"/>
    <w:basedOn w:val="a2"/>
    <w:next w:val="aff0"/>
    <w:uiPriority w:val="99"/>
    <w:rsid w:val="00297AA1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35A57-DE0B-44AD-B68D-541E34C60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*</Company>
  <LinksUpToDate>false</LinksUpToDate>
  <CharactersWithSpaces>7586</CharactersWithSpaces>
  <SharedDoc>false</SharedDoc>
  <HLinks>
    <vt:vector size="54" baseType="variant">
      <vt:variant>
        <vt:i4>65649</vt:i4>
      </vt:variant>
      <vt:variant>
        <vt:i4>24</vt:i4>
      </vt:variant>
      <vt:variant>
        <vt:i4>0</vt:i4>
      </vt:variant>
      <vt:variant>
        <vt:i4>5</vt:i4>
      </vt:variant>
      <vt:variant>
        <vt:lpwstr>C:\Users\Berdnikova_SV\Desktop\ЦЗК\2016\Декларация МСП\ст. 4 Федерального закона 209-ФЗ.docx</vt:lpwstr>
      </vt:variant>
      <vt:variant>
        <vt:lpwstr>Par14</vt:lpwstr>
      </vt:variant>
      <vt:variant>
        <vt:i4>65649</vt:i4>
      </vt:variant>
      <vt:variant>
        <vt:i4>21</vt:i4>
      </vt:variant>
      <vt:variant>
        <vt:i4>0</vt:i4>
      </vt:variant>
      <vt:variant>
        <vt:i4>5</vt:i4>
      </vt:variant>
      <vt:variant>
        <vt:lpwstr>C:\Users\Berdnikova_SV\Desktop\ЦЗК\2016\Декларация МСП\ст. 4 Федерального закона 209-ФЗ.docx</vt:lpwstr>
      </vt:variant>
      <vt:variant>
        <vt:lpwstr>Par12</vt:lpwstr>
      </vt:variant>
      <vt:variant>
        <vt:i4>65649</vt:i4>
      </vt:variant>
      <vt:variant>
        <vt:i4>18</vt:i4>
      </vt:variant>
      <vt:variant>
        <vt:i4>0</vt:i4>
      </vt:variant>
      <vt:variant>
        <vt:i4>5</vt:i4>
      </vt:variant>
      <vt:variant>
        <vt:lpwstr>C:\Users\Berdnikova_SV\Desktop\ЦЗК\2016\Декларация МСП\ст. 4 Федерального закона 209-ФЗ.docx</vt:lpwstr>
      </vt:variant>
      <vt:variant>
        <vt:lpwstr>Par14</vt:lpwstr>
      </vt:variant>
      <vt:variant>
        <vt:i4>65649</vt:i4>
      </vt:variant>
      <vt:variant>
        <vt:i4>15</vt:i4>
      </vt:variant>
      <vt:variant>
        <vt:i4>0</vt:i4>
      </vt:variant>
      <vt:variant>
        <vt:i4>5</vt:i4>
      </vt:variant>
      <vt:variant>
        <vt:lpwstr>C:\Users\Berdnikova_SV\Desktop\ЦЗК\2016\Декларация МСП\ст. 4 Федерального закона 209-ФЗ.docx</vt:lpwstr>
      </vt:variant>
      <vt:variant>
        <vt:lpwstr>Par12</vt:lpwstr>
      </vt:variant>
      <vt:variant>
        <vt:i4>5439490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5242882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1310720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consultantplus://offline/ref=A9CA5938E8CD1F38BB2907908D3A7DFB6CD47EF0FA187F6F12007C79FCp1Y4H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consultantplus://offline/ref=A9CA5938E8CD1F38BB2907908D3A7DFB6CD47FF1F31F7F6F12007C79FC140CFE497D08C1CF0FE0C4pCY5H</vt:lpwstr>
      </vt:variant>
      <vt:variant>
        <vt:lpwstr/>
      </vt:variant>
      <vt:variant>
        <vt:i4>1310808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consultantplus://offline/ref=A9CA5938E8CD1F38BB2907908D3A7DFB6CD47DFFF41B7F6F12007C79FCp1Y4H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Sergeeva_IB</dc:creator>
  <cp:keywords/>
  <cp:lastModifiedBy>Минаев Вячеслав Борисович</cp:lastModifiedBy>
  <cp:revision>4</cp:revision>
  <cp:lastPrinted>2021-04-07T11:58:00Z</cp:lastPrinted>
  <dcterms:created xsi:type="dcterms:W3CDTF">2022-10-10T11:18:00Z</dcterms:created>
  <dcterms:modified xsi:type="dcterms:W3CDTF">2022-10-10T12:10:00Z</dcterms:modified>
</cp:coreProperties>
</file>