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A06F4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A06F4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A06F4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382CAB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A06F4A" w:rsidP="00F255A1">
            <w:pPr>
              <w:ind w:firstLine="142"/>
              <w:jc w:val="center"/>
            </w:pPr>
            <w:r>
              <w:t>1</w:t>
            </w:r>
            <w:r w:rsidR="00E86492">
              <w:t>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A06F4A" w:rsidP="00B31289">
            <w:pPr>
              <w:ind w:firstLine="142"/>
              <w:jc w:val="center"/>
            </w:pPr>
            <w:r>
              <w:t>января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A06F4A">
            <w:pPr>
              <w:jc w:val="center"/>
            </w:pPr>
            <w:r>
              <w:t>20</w:t>
            </w:r>
            <w:r w:rsidR="006B372D">
              <w:t>1</w:t>
            </w:r>
            <w:r w:rsidR="00A06F4A"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A06F4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A06F4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A06F4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E62FF0" w:rsidRDefault="00E62FF0" w:rsidP="00E62FF0">
            <w:pPr>
              <w:jc w:val="center"/>
            </w:pPr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6B372D" w:rsidRPr="0064046A" w:rsidRDefault="00E62FF0" w:rsidP="00E62FF0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372D" w:rsidRPr="00CD21B6" w:rsidRDefault="006B372D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  <w:r w:rsidRPr="00CD21B6">
              <w:t>28.10.2014</w:t>
            </w: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E62FF0" w:rsidRPr="00CD21B6" w:rsidRDefault="00E62FF0" w:rsidP="00E62FF0">
            <w:pPr>
              <w:jc w:val="center"/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71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141AE2" w:rsidRPr="004E64B4" w:rsidRDefault="00141AE2" w:rsidP="00D720D7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141AE2" w:rsidRPr="0064046A" w:rsidRDefault="00141AE2" w:rsidP="00D720D7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Pr="00CD21B6" w:rsidRDefault="00F76553" w:rsidP="00D720D7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37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3</w:t>
            </w:r>
            <w:r w:rsidR="00811B8F">
              <w:t>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r w:rsidRPr="00AB33DD">
              <w:t>Кулиев</w:t>
            </w:r>
          </w:p>
          <w:p w:rsidR="00811B8F" w:rsidRPr="00AB33DD" w:rsidRDefault="00811B8F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B31289" w:rsidRPr="00CD21B6" w:rsidRDefault="00F76553" w:rsidP="00B31289">
            <w:pPr>
              <w:jc w:val="center"/>
            </w:pPr>
            <w:r w:rsidRPr="00CD21B6">
              <w:t>25.06.2015</w:t>
            </w:r>
          </w:p>
          <w:p w:rsidR="00811B8F" w:rsidRPr="00CD21B6" w:rsidRDefault="00811B8F" w:rsidP="008E26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40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4</w:t>
            </w:r>
            <w:r w:rsidR="00811B8F"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D720D7">
            <w:pPr>
              <w:jc w:val="center"/>
            </w:pPr>
            <w:r>
              <w:t>Насыров</w:t>
            </w:r>
          </w:p>
          <w:p w:rsidR="00811B8F" w:rsidRPr="0064046A" w:rsidRDefault="00811B8F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11B8F" w:rsidRPr="00AB33DD" w:rsidRDefault="00811B8F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40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lastRenderedPageBreak/>
              <w:t>5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F76553" w:rsidRPr="00AB33DD" w:rsidRDefault="00F76553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5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6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r w:rsidRPr="00AB33DD">
              <w:t>Реброва</w:t>
            </w:r>
          </w:p>
          <w:p w:rsidR="00F76553" w:rsidRPr="00AB33DD" w:rsidRDefault="00F76553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2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7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F76553" w:rsidRPr="00AB33DD" w:rsidRDefault="00F76553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8E2663">
        <w:trPr>
          <w:trHeight w:val="82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8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F76553" w:rsidRPr="0064046A" w:rsidRDefault="00F76553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F76553" w:rsidRPr="0064046A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F76553" w:rsidRPr="0064046A" w:rsidRDefault="00F76553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F76553" w:rsidRPr="0064046A" w:rsidRDefault="00F76553" w:rsidP="00CD21B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F76553" w:rsidRPr="0064046A" w:rsidRDefault="00F76553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F76553" w:rsidRPr="0064046A" w:rsidRDefault="00F76553" w:rsidP="00BA32B5">
            <w:pPr>
              <w:jc w:val="center"/>
            </w:pPr>
            <w:r w:rsidRPr="0064046A">
              <w:t>общества</w:t>
            </w: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1472F4" w:rsidP="00BA32B5">
            <w:pPr>
              <w:jc w:val="center"/>
            </w:pPr>
            <w:r>
              <w:t>30</w:t>
            </w:r>
            <w:r w:rsidR="00F76553" w:rsidRPr="0064046A">
              <w:t>.0</w:t>
            </w:r>
            <w:r>
              <w:t>6</w:t>
            </w:r>
            <w:r w:rsidR="00F76553" w:rsidRPr="0064046A">
              <w:t>.201</w:t>
            </w:r>
            <w:r>
              <w:t>5</w:t>
            </w: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  <w:rPr>
                <w:color w:val="FF0000"/>
              </w:rPr>
            </w:pPr>
          </w:p>
          <w:p w:rsidR="00F76553" w:rsidRPr="0064046A" w:rsidRDefault="00F76553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11B8F" w:rsidRPr="0064046A" w:rsidTr="008E2663">
        <w:trPr>
          <w:trHeight w:val="976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9</w:t>
            </w:r>
            <w:r w:rsidR="00811B8F"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90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0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18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1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2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349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lastRenderedPageBreak/>
              <w:t>1</w:t>
            </w:r>
            <w:r w:rsidR="00BF2ED8"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Шашурин</w:t>
            </w:r>
          </w:p>
          <w:p w:rsidR="00811B8F" w:rsidRPr="0064046A" w:rsidRDefault="00811B8F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BF2ED8">
            <w:pPr>
              <w:jc w:val="center"/>
            </w:pPr>
            <w:r>
              <w:t>1</w:t>
            </w:r>
            <w:r w:rsidR="00BF2ED8">
              <w:t>4</w:t>
            </w:r>
            <w:r>
              <w:t>.</w:t>
            </w:r>
          </w:p>
        </w:tc>
        <w:tc>
          <w:tcPr>
            <w:tcW w:w="2933" w:type="dxa"/>
            <w:vAlign w:val="center"/>
          </w:tcPr>
          <w:p w:rsidR="00811B8F" w:rsidRPr="00961B30" w:rsidRDefault="00811B8F" w:rsidP="00BA32B5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BF2ED8">
            <w:pPr>
              <w:jc w:val="center"/>
            </w:pPr>
            <w:r>
              <w:t>1</w:t>
            </w:r>
            <w:r w:rsidR="00BF2ED8">
              <w:t>5</w:t>
            </w:r>
            <w:r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0E0AA2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811B8F" w:rsidRDefault="00811B8F" w:rsidP="000E0AA2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CD21B6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924C6B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CD21B6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CD21B6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CD21B6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BF2ED8" w:rsidRDefault="006B372D" w:rsidP="003F0301">
      <w:pPr>
        <w:ind w:firstLine="708"/>
        <w:jc w:val="both"/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</w:t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</w:r>
      <w:r w:rsidR="00382CAB">
        <w:rPr>
          <w:i/>
          <w:sz w:val="20"/>
          <w:szCs w:val="20"/>
        </w:rPr>
        <w:t>П</w:t>
      </w:r>
      <w:bookmarkStart w:id="0" w:name="_GoBack"/>
      <w:bookmarkEnd w:id="0"/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hyperlink r:id="rId8" w:history="1">
        <w:r w:rsidR="008B390F" w:rsidRPr="008B390F">
          <w:rPr>
            <w:color w:val="CC6600"/>
            <w:u w:val="single"/>
          </w:rPr>
          <w:t>http://www.rosseti.ru/investors/stockholders/list/?year=2015</w:t>
        </w:r>
      </w:hyperlink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1472F4" w:rsidP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D65EC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06F4A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D65EC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06F4A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A06F4A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06F4A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B50B4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8867"/>
        <w:gridCol w:w="2285"/>
        <w:gridCol w:w="3366"/>
      </w:tblGrid>
      <w:tr w:rsidR="00CD21B6" w:rsidRPr="00CD21B6" w:rsidTr="000E0AA2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CD21B6" w:rsidRPr="00CD21B6" w:rsidTr="001472F4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A06F4A" w:rsidRDefault="00BF2ED8" w:rsidP="00CD21B6">
            <w:pPr>
              <w:ind w:left="57" w:right="57"/>
              <w:jc w:val="center"/>
            </w:pPr>
          </w:p>
        </w:tc>
        <w:tc>
          <w:tcPr>
            <w:tcW w:w="8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F2ED8" w:rsidRPr="00CD21B6" w:rsidRDefault="00BF2ED8" w:rsidP="00BF2ED8">
            <w:pPr>
              <w:ind w:left="57" w:right="57"/>
              <w:jc w:val="both"/>
            </w:pP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F76553">
            <w:pPr>
              <w:ind w:left="57" w:right="57"/>
              <w:jc w:val="center"/>
            </w:pP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BF2ED8">
            <w:pPr>
              <w:ind w:left="57" w:right="57"/>
              <w:jc w:val="center"/>
            </w:pPr>
          </w:p>
        </w:tc>
      </w:tr>
      <w:tr w:rsidR="00CD21B6" w:rsidRPr="00CD21B6" w:rsidTr="00B50B4D">
        <w:trPr>
          <w:cantSplit/>
          <w:trHeight w:val="284"/>
        </w:trPr>
        <w:tc>
          <w:tcPr>
            <w:tcW w:w="15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6D08" w:rsidRPr="00CD21B6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</w:p>
        </w:tc>
      </w:tr>
    </w:tbl>
    <w:p w:rsidR="00F76553" w:rsidRPr="00F76553" w:rsidRDefault="00F76553" w:rsidP="006A3075"/>
    <w:sectPr w:rsidR="00F76553" w:rsidRPr="00F76553" w:rsidSect="00924C6B">
      <w:footerReference w:type="default" r:id="rId9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D3" w:rsidRDefault="00FD5AD3" w:rsidP="00044662">
      <w:r>
        <w:separator/>
      </w:r>
    </w:p>
  </w:endnote>
  <w:endnote w:type="continuationSeparator" w:id="0">
    <w:p w:rsidR="00FD5AD3" w:rsidRDefault="00FD5AD3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B6" w:rsidRDefault="00CD21B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2CAB">
      <w:rPr>
        <w:noProof/>
      </w:rPr>
      <w:t>4</w:t>
    </w:r>
    <w:r>
      <w:rPr>
        <w:noProof/>
      </w:rPr>
      <w:fldChar w:fldCharType="end"/>
    </w:r>
  </w:p>
  <w:p w:rsidR="00CD21B6" w:rsidRDefault="00CD2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D3" w:rsidRDefault="00FD5AD3" w:rsidP="00044662">
      <w:r>
        <w:separator/>
      </w:r>
    </w:p>
  </w:footnote>
  <w:footnote w:type="continuationSeparator" w:id="0">
    <w:p w:rsidR="00FD5AD3" w:rsidRDefault="00FD5AD3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0E4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1EEF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7F6E01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4C6B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F66"/>
    <w:rsid w:val="00E735D4"/>
    <w:rsid w:val="00E763B6"/>
    <w:rsid w:val="00E76ACB"/>
    <w:rsid w:val="00E84C30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682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Лавренченко Константин Игоревич</cp:lastModifiedBy>
  <cp:revision>25</cp:revision>
  <cp:lastPrinted>2014-06-26T06:11:00Z</cp:lastPrinted>
  <dcterms:created xsi:type="dcterms:W3CDTF">2014-06-26T06:46:00Z</dcterms:created>
  <dcterms:modified xsi:type="dcterms:W3CDTF">2016-01-11T08:50:00Z</dcterms:modified>
</cp:coreProperties>
</file>