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0A20" w:rsidRDefault="00CF675B">
      <w:pPr>
        <w:widowControl w:val="0"/>
        <w:spacing w:line="300" w:lineRule="exact"/>
        <w:ind w:firstLine="567"/>
        <w:jc w:val="right"/>
        <w:rPr>
          <w:b/>
          <w:i/>
          <w:sz w:val="24"/>
          <w:szCs w:val="24"/>
        </w:rPr>
      </w:pPr>
      <w:r>
        <w:rPr>
          <w:b/>
          <w:i/>
          <w:sz w:val="24"/>
          <w:szCs w:val="24"/>
        </w:rPr>
        <w:t>Приложение №5 к документации запроса предложений</w:t>
      </w:r>
    </w:p>
    <w:p w:rsidR="000D0A20" w:rsidRDefault="000D0A20">
      <w:pPr>
        <w:widowControl w:val="0"/>
        <w:spacing w:line="300" w:lineRule="exact"/>
        <w:ind w:firstLine="567"/>
        <w:jc w:val="right"/>
        <w:rPr>
          <w:b/>
          <w:i/>
          <w:sz w:val="24"/>
          <w:szCs w:val="24"/>
        </w:rPr>
      </w:pPr>
    </w:p>
    <w:p w:rsidR="000D0A20" w:rsidRDefault="00CF675B">
      <w:pPr>
        <w:widowControl w:val="0"/>
        <w:spacing w:line="300" w:lineRule="exact"/>
        <w:ind w:firstLine="567"/>
        <w:jc w:val="center"/>
        <w:rPr>
          <w:b/>
          <w:sz w:val="24"/>
          <w:szCs w:val="24"/>
        </w:rPr>
      </w:pPr>
      <w:r>
        <w:rPr>
          <w:b/>
          <w:sz w:val="24"/>
          <w:szCs w:val="24"/>
        </w:rPr>
        <w:t>ДОГОВОР ПОСТАВКИ № ___</w:t>
      </w:r>
    </w:p>
    <w:p w:rsidR="000D0A20" w:rsidRDefault="000D0A20">
      <w:pPr>
        <w:widowControl w:val="0"/>
        <w:spacing w:line="300" w:lineRule="exact"/>
        <w:ind w:firstLine="567"/>
        <w:jc w:val="both"/>
        <w:rPr>
          <w:sz w:val="24"/>
          <w:szCs w:val="24"/>
        </w:rPr>
      </w:pPr>
    </w:p>
    <w:tbl>
      <w:tblPr>
        <w:tblW w:w="0" w:type="auto"/>
        <w:tblLook w:val="04A0" w:firstRow="1" w:lastRow="0" w:firstColumn="1" w:lastColumn="0" w:noHBand="0" w:noVBand="1"/>
      </w:tblPr>
      <w:tblGrid>
        <w:gridCol w:w="2620"/>
        <w:gridCol w:w="2236"/>
        <w:gridCol w:w="5350"/>
      </w:tblGrid>
      <w:tr w:rsidR="000D0A20">
        <w:tc>
          <w:tcPr>
            <w:tcW w:w="3190" w:type="dxa"/>
            <w:hideMark/>
          </w:tcPr>
          <w:p w:rsidR="000D0A20" w:rsidRDefault="00CF675B">
            <w:pPr>
              <w:widowControl w:val="0"/>
              <w:spacing w:line="300" w:lineRule="exact"/>
              <w:ind w:firstLine="567"/>
              <w:jc w:val="both"/>
              <w:rPr>
                <w:sz w:val="24"/>
                <w:szCs w:val="24"/>
              </w:rPr>
            </w:pPr>
            <w:r>
              <w:rPr>
                <w:sz w:val="24"/>
                <w:szCs w:val="24"/>
              </w:rPr>
              <w:t>г. __________</w:t>
            </w:r>
          </w:p>
        </w:tc>
        <w:tc>
          <w:tcPr>
            <w:tcW w:w="3190" w:type="dxa"/>
          </w:tcPr>
          <w:p w:rsidR="000D0A20" w:rsidRDefault="000D0A20">
            <w:pPr>
              <w:widowControl w:val="0"/>
              <w:spacing w:line="300" w:lineRule="exact"/>
              <w:ind w:firstLine="567"/>
              <w:jc w:val="both"/>
              <w:rPr>
                <w:sz w:val="24"/>
                <w:szCs w:val="24"/>
              </w:rPr>
            </w:pPr>
          </w:p>
        </w:tc>
        <w:tc>
          <w:tcPr>
            <w:tcW w:w="6928" w:type="dxa"/>
            <w:hideMark/>
          </w:tcPr>
          <w:p w:rsidR="000D0A20" w:rsidRDefault="00CF675B">
            <w:pPr>
              <w:widowControl w:val="0"/>
              <w:spacing w:line="300" w:lineRule="exact"/>
              <w:ind w:firstLine="567"/>
              <w:jc w:val="right"/>
              <w:rPr>
                <w:sz w:val="24"/>
                <w:szCs w:val="24"/>
              </w:rPr>
            </w:pPr>
            <w:r>
              <w:rPr>
                <w:sz w:val="24"/>
                <w:szCs w:val="24"/>
              </w:rPr>
              <w:t xml:space="preserve">    «_____»________ 20___г.</w:t>
            </w:r>
          </w:p>
        </w:tc>
      </w:tr>
      <w:tr w:rsidR="000D0A20">
        <w:tc>
          <w:tcPr>
            <w:tcW w:w="3190" w:type="dxa"/>
          </w:tcPr>
          <w:p w:rsidR="000D0A20" w:rsidRDefault="000D0A20">
            <w:pPr>
              <w:widowControl w:val="0"/>
              <w:spacing w:line="300" w:lineRule="exact"/>
              <w:ind w:firstLine="567"/>
              <w:jc w:val="both"/>
              <w:rPr>
                <w:sz w:val="24"/>
                <w:szCs w:val="24"/>
              </w:rPr>
            </w:pPr>
          </w:p>
        </w:tc>
        <w:tc>
          <w:tcPr>
            <w:tcW w:w="3190" w:type="dxa"/>
          </w:tcPr>
          <w:p w:rsidR="000D0A20" w:rsidRDefault="000D0A20">
            <w:pPr>
              <w:widowControl w:val="0"/>
              <w:spacing w:line="300" w:lineRule="exact"/>
              <w:ind w:firstLine="567"/>
              <w:jc w:val="both"/>
              <w:rPr>
                <w:sz w:val="24"/>
                <w:szCs w:val="24"/>
              </w:rPr>
            </w:pPr>
          </w:p>
        </w:tc>
        <w:tc>
          <w:tcPr>
            <w:tcW w:w="6928" w:type="dxa"/>
          </w:tcPr>
          <w:p w:rsidR="000D0A20" w:rsidRDefault="000D0A20">
            <w:pPr>
              <w:widowControl w:val="0"/>
              <w:spacing w:line="300" w:lineRule="exact"/>
              <w:ind w:firstLine="567"/>
              <w:jc w:val="right"/>
              <w:rPr>
                <w:sz w:val="24"/>
                <w:szCs w:val="24"/>
              </w:rPr>
            </w:pPr>
          </w:p>
        </w:tc>
      </w:tr>
    </w:tbl>
    <w:p w:rsidR="000D0A20" w:rsidRDefault="00CF675B">
      <w:pPr>
        <w:widowControl w:val="0"/>
        <w:spacing w:line="300" w:lineRule="exact"/>
        <w:ind w:firstLine="567"/>
        <w:jc w:val="both"/>
        <w:rPr>
          <w:sz w:val="24"/>
          <w:szCs w:val="24"/>
        </w:rPr>
      </w:pPr>
      <w:r>
        <w:rPr>
          <w:bCs/>
          <w:iCs/>
          <w:sz w:val="24"/>
          <w:szCs w:val="24"/>
        </w:rPr>
        <w:t>___________________________________________________________ (сокращенное наименование - _________________)</w:t>
      </w:r>
      <w:r>
        <w:rPr>
          <w:sz w:val="24"/>
          <w:szCs w:val="24"/>
        </w:rPr>
        <w:t xml:space="preserve">, именуемое в дальнейшем «Покупатель», в лице __________________________________________, действующего на основании ________________________________________, с одной стороны, и </w:t>
      </w:r>
    </w:p>
    <w:p w:rsidR="000D0A20" w:rsidRDefault="00CF675B">
      <w:pPr>
        <w:widowControl w:val="0"/>
        <w:spacing w:line="300" w:lineRule="exact"/>
        <w:ind w:firstLine="567"/>
        <w:jc w:val="both"/>
        <w:rPr>
          <w:sz w:val="24"/>
          <w:szCs w:val="24"/>
        </w:rPr>
      </w:pPr>
      <w:r>
        <w:rPr>
          <w:sz w:val="24"/>
          <w:szCs w:val="24"/>
        </w:rPr>
        <w:t xml:space="preserve">________________________, именуемое в дальнейшем «Поставщик», в лице __________________________________________, действующего на основании __________________, с другой стороны, </w:t>
      </w:r>
    </w:p>
    <w:p w:rsidR="000D0A20" w:rsidRDefault="00CF675B">
      <w:pPr>
        <w:jc w:val="both"/>
        <w:rPr>
          <w:sz w:val="26"/>
          <w:szCs w:val="26"/>
        </w:rPr>
      </w:pPr>
      <w:r>
        <w:rPr>
          <w:sz w:val="24"/>
          <w:szCs w:val="24"/>
        </w:rPr>
        <w:t>в дальнейшем совместно именуемые «Стороны»</w:t>
      </w:r>
      <w:r>
        <w:rPr>
          <w:i/>
          <w:iCs/>
          <w:sz w:val="26"/>
          <w:szCs w:val="26"/>
          <w:lang w:val="x-none"/>
        </w:rPr>
        <w:t xml:space="preserve"> по результатам закупочной процедуры на право заключения договора на поставку __________________, объявленной извещением от __________№______, на основании протокола о результатах закупочной процедуры на право заключения договора на поставку от __________ № _____</w:t>
      </w:r>
      <w:r>
        <w:rPr>
          <w:sz w:val="24"/>
          <w:szCs w:val="24"/>
        </w:rPr>
        <w:t>, заключили настоящий Договор о нижеследующем:</w:t>
      </w:r>
    </w:p>
    <w:p w:rsidR="000D0A20" w:rsidRDefault="000D0A20">
      <w:pPr>
        <w:widowControl w:val="0"/>
        <w:spacing w:line="300" w:lineRule="exact"/>
        <w:ind w:firstLine="567"/>
        <w:jc w:val="both"/>
        <w:rPr>
          <w:sz w:val="24"/>
          <w:szCs w:val="24"/>
        </w:rPr>
      </w:pPr>
    </w:p>
    <w:p w:rsidR="000D0A20" w:rsidRDefault="00CF675B">
      <w:pPr>
        <w:widowControl w:val="0"/>
        <w:numPr>
          <w:ilvl w:val="0"/>
          <w:numId w:val="55"/>
        </w:numPr>
        <w:tabs>
          <w:tab w:val="clear" w:pos="1069"/>
        </w:tabs>
        <w:autoSpaceDE w:val="0"/>
        <w:autoSpaceDN w:val="0"/>
        <w:adjustRightInd w:val="0"/>
        <w:spacing w:line="300" w:lineRule="exact"/>
        <w:ind w:left="0" w:right="2267" w:firstLine="0"/>
        <w:jc w:val="center"/>
        <w:rPr>
          <w:b/>
          <w:bCs/>
          <w:sz w:val="24"/>
          <w:szCs w:val="24"/>
        </w:rPr>
      </w:pPr>
      <w:r>
        <w:rPr>
          <w:b/>
          <w:bCs/>
          <w:sz w:val="24"/>
          <w:szCs w:val="24"/>
        </w:rPr>
        <w:t>Основные понятия и определения</w:t>
      </w:r>
    </w:p>
    <w:p w:rsidR="000D0A20" w:rsidRDefault="00CF675B">
      <w:pPr>
        <w:widowControl w:val="0"/>
        <w:shd w:val="clear" w:color="auto" w:fill="FFFFFF"/>
        <w:spacing w:line="300" w:lineRule="exact"/>
        <w:ind w:firstLine="567"/>
        <w:jc w:val="both"/>
        <w:rPr>
          <w:sz w:val="24"/>
          <w:szCs w:val="24"/>
        </w:rPr>
      </w:pPr>
      <w:r>
        <w:rPr>
          <w:sz w:val="24"/>
          <w:szCs w:val="24"/>
        </w:rPr>
        <w:t>Во избежание неоднозначного толкования положений настоящего Договора Покупателем и Поставщиком были согласованы следующие определения различных терминов:</w:t>
      </w:r>
    </w:p>
    <w:p w:rsidR="000D0A20" w:rsidRDefault="00CF675B">
      <w:pPr>
        <w:widowControl w:val="0"/>
        <w:shd w:val="clear" w:color="auto" w:fill="FFFFFF"/>
        <w:tabs>
          <w:tab w:val="left" w:pos="1276"/>
        </w:tabs>
        <w:spacing w:line="300" w:lineRule="exact"/>
        <w:ind w:firstLine="567"/>
        <w:jc w:val="both"/>
        <w:rPr>
          <w:bCs/>
          <w:sz w:val="24"/>
          <w:szCs w:val="24"/>
        </w:rPr>
      </w:pPr>
      <w:r>
        <w:rPr>
          <w:b/>
          <w:bCs/>
          <w:sz w:val="24"/>
          <w:szCs w:val="24"/>
        </w:rPr>
        <w:t>Гарантийный срок</w:t>
      </w:r>
      <w:r>
        <w:rPr>
          <w:bCs/>
          <w:sz w:val="24"/>
          <w:szCs w:val="24"/>
        </w:rPr>
        <w:t xml:space="preserve"> - срок, в течение которого Поставщик обязуется обеспечить соответствие качества товара условиям Договора и несет ответственность перед Покупателем за выявленные недостатки товара (п. 2 ст. 470, п. 3 ст. 477 ГК РФ).</w:t>
      </w:r>
    </w:p>
    <w:p w:rsidR="000D0A20" w:rsidRDefault="00CF675B">
      <w:pPr>
        <w:widowControl w:val="0"/>
        <w:shd w:val="clear" w:color="auto" w:fill="FFFFFF"/>
        <w:tabs>
          <w:tab w:val="left" w:pos="1276"/>
        </w:tabs>
        <w:spacing w:line="300" w:lineRule="exact"/>
        <w:ind w:firstLine="567"/>
        <w:jc w:val="both"/>
        <w:rPr>
          <w:bCs/>
          <w:sz w:val="24"/>
          <w:szCs w:val="24"/>
        </w:rPr>
      </w:pPr>
      <w:r>
        <w:rPr>
          <w:b/>
          <w:bCs/>
          <w:sz w:val="24"/>
          <w:szCs w:val="24"/>
        </w:rPr>
        <w:t>ГК РФ</w:t>
      </w:r>
      <w:r>
        <w:rPr>
          <w:bCs/>
          <w:sz w:val="24"/>
          <w:szCs w:val="24"/>
        </w:rPr>
        <w:t xml:space="preserve"> - Гражданский кодекс Российской Федерации.</w:t>
      </w:r>
    </w:p>
    <w:p w:rsidR="000D0A20" w:rsidRDefault="00CF675B">
      <w:pPr>
        <w:widowControl w:val="0"/>
        <w:shd w:val="clear" w:color="auto" w:fill="FFFFFF"/>
        <w:tabs>
          <w:tab w:val="left" w:pos="1276"/>
        </w:tabs>
        <w:spacing w:line="300" w:lineRule="exact"/>
        <w:ind w:firstLine="567"/>
        <w:jc w:val="both"/>
        <w:rPr>
          <w:sz w:val="24"/>
          <w:szCs w:val="24"/>
        </w:rPr>
      </w:pPr>
      <w:r>
        <w:rPr>
          <w:b/>
          <w:bCs/>
          <w:sz w:val="24"/>
          <w:szCs w:val="24"/>
        </w:rPr>
        <w:t xml:space="preserve">Договор - </w:t>
      </w:r>
      <w:r>
        <w:rPr>
          <w:sz w:val="24"/>
          <w:szCs w:val="24"/>
        </w:rPr>
        <w:t>настоящ</w:t>
      </w:r>
      <w:r>
        <w:rPr>
          <w:bCs/>
          <w:sz w:val="24"/>
          <w:szCs w:val="24"/>
        </w:rPr>
        <w:t>ий документ, включая все содержащиеся в нем приложения, а также дополнения и изменения к нему, подписанные Покупателем и Поставщиком.</w:t>
      </w:r>
    </w:p>
    <w:p w:rsidR="000D0A20" w:rsidRDefault="00CF675B">
      <w:pPr>
        <w:widowControl w:val="0"/>
        <w:shd w:val="clear" w:color="auto" w:fill="FFFFFF"/>
        <w:tabs>
          <w:tab w:val="left" w:pos="1274"/>
        </w:tabs>
        <w:spacing w:line="300" w:lineRule="exact"/>
        <w:ind w:firstLine="567"/>
        <w:jc w:val="both"/>
        <w:rPr>
          <w:sz w:val="24"/>
          <w:szCs w:val="24"/>
        </w:rPr>
      </w:pPr>
      <w:r>
        <w:rPr>
          <w:b/>
          <w:bCs/>
          <w:sz w:val="24"/>
          <w:szCs w:val="24"/>
        </w:rPr>
        <w:t>Качество</w:t>
      </w:r>
      <w:r>
        <w:rPr>
          <w:bCs/>
          <w:sz w:val="24"/>
          <w:szCs w:val="24"/>
        </w:rPr>
        <w:t xml:space="preserve"> - степень соответствия оборудования, комплектующих, изделий и материалов установленным требованиям проектной, технической, конструкторской и/или нормативной документации, а также требованиям Договора.</w:t>
      </w:r>
    </w:p>
    <w:p w:rsidR="000D0A20" w:rsidRDefault="00CF675B">
      <w:pPr>
        <w:widowControl w:val="0"/>
        <w:shd w:val="clear" w:color="auto" w:fill="FFFFFF"/>
        <w:tabs>
          <w:tab w:val="left" w:pos="1274"/>
        </w:tabs>
        <w:spacing w:line="300" w:lineRule="exact"/>
        <w:ind w:firstLine="567"/>
        <w:jc w:val="both"/>
        <w:rPr>
          <w:sz w:val="24"/>
          <w:szCs w:val="24"/>
        </w:rPr>
      </w:pPr>
      <w:r>
        <w:rPr>
          <w:b/>
          <w:sz w:val="24"/>
          <w:szCs w:val="24"/>
        </w:rPr>
        <w:t xml:space="preserve">Недостаток </w:t>
      </w:r>
      <w:r>
        <w:rPr>
          <w:sz w:val="24"/>
          <w:szCs w:val="24"/>
        </w:rPr>
        <w:t xml:space="preserve">- любой дефект, повреждение, отказ, поломка или несоответствие Товара, его комплектующих изделий, принадлежностей технической документации, закупочной документации и всем другим требованиям </w:t>
      </w:r>
      <w:r>
        <w:rPr>
          <w:spacing w:val="-4"/>
          <w:sz w:val="24"/>
          <w:szCs w:val="24"/>
        </w:rPr>
        <w:t xml:space="preserve">Договора, снижающее или исключающее пригодность Товара для использования </w:t>
      </w:r>
      <w:r>
        <w:rPr>
          <w:sz w:val="24"/>
          <w:szCs w:val="24"/>
        </w:rPr>
        <w:t>в соответствии с его обычным назначением согласно условиям Договора и ухудшающее иные характеристики Товара.</w:t>
      </w:r>
    </w:p>
    <w:p w:rsidR="000D0A20" w:rsidRDefault="00CF675B">
      <w:pPr>
        <w:widowControl w:val="0"/>
        <w:shd w:val="clear" w:color="auto" w:fill="FFFFFF"/>
        <w:tabs>
          <w:tab w:val="left" w:pos="1274"/>
        </w:tabs>
        <w:spacing w:line="300" w:lineRule="exact"/>
        <w:ind w:firstLine="567"/>
        <w:jc w:val="both"/>
        <w:rPr>
          <w:sz w:val="24"/>
          <w:szCs w:val="24"/>
        </w:rPr>
      </w:pPr>
      <w:r>
        <w:rPr>
          <w:b/>
          <w:spacing w:val="-4"/>
          <w:sz w:val="24"/>
          <w:szCs w:val="24"/>
        </w:rPr>
        <w:t xml:space="preserve">Объект поставки - </w:t>
      </w:r>
      <w:r>
        <w:rPr>
          <w:spacing w:val="-4"/>
          <w:sz w:val="24"/>
          <w:szCs w:val="24"/>
        </w:rPr>
        <w:t xml:space="preserve"> наименование и адрес нахождения места</w:t>
      </w:r>
      <w:r>
        <w:rPr>
          <w:sz w:val="24"/>
          <w:szCs w:val="24"/>
        </w:rPr>
        <w:t xml:space="preserve"> строительства / склада Покупателя, куда осуществляется поставка Товара (указаны в приложении 1)</w:t>
      </w:r>
      <w:r>
        <w:rPr>
          <w:i/>
          <w:sz w:val="24"/>
          <w:szCs w:val="24"/>
        </w:rPr>
        <w:t>.</w:t>
      </w:r>
    </w:p>
    <w:p w:rsidR="000D0A20" w:rsidRDefault="00CF675B">
      <w:pPr>
        <w:widowControl w:val="0"/>
        <w:autoSpaceDE w:val="0"/>
        <w:autoSpaceDN w:val="0"/>
        <w:adjustRightInd w:val="0"/>
        <w:spacing w:line="300" w:lineRule="exact"/>
        <w:ind w:firstLine="567"/>
        <w:jc w:val="both"/>
        <w:rPr>
          <w:bCs/>
          <w:sz w:val="24"/>
          <w:szCs w:val="24"/>
        </w:rPr>
      </w:pPr>
      <w:r>
        <w:rPr>
          <w:b/>
          <w:bCs/>
          <w:sz w:val="24"/>
          <w:szCs w:val="24"/>
        </w:rPr>
        <w:t>Товар</w:t>
      </w:r>
      <w:r>
        <w:rPr>
          <w:bCs/>
          <w:sz w:val="24"/>
          <w:szCs w:val="24"/>
        </w:rPr>
        <w:t xml:space="preserve"> - наименование, страна происхождения, характеристики оборудования, ма</w:t>
      </w:r>
      <w:r>
        <w:rPr>
          <w:bCs/>
          <w:spacing w:val="-2"/>
          <w:sz w:val="24"/>
          <w:szCs w:val="24"/>
        </w:rPr>
        <w:t>териалов, иной поставляемой продукции в соответствии с приложением</w:t>
      </w:r>
      <w:r>
        <w:rPr>
          <w:bCs/>
          <w:sz w:val="24"/>
          <w:szCs w:val="24"/>
        </w:rPr>
        <w:t xml:space="preserve"> 1 к Договору.</w:t>
      </w:r>
    </w:p>
    <w:p w:rsidR="000D0A20" w:rsidRDefault="00CF675B">
      <w:pPr>
        <w:widowControl w:val="0"/>
        <w:autoSpaceDE w:val="0"/>
        <w:autoSpaceDN w:val="0"/>
        <w:adjustRightInd w:val="0"/>
        <w:spacing w:line="300" w:lineRule="exact"/>
        <w:ind w:firstLine="567"/>
        <w:jc w:val="both"/>
        <w:rPr>
          <w:bCs/>
          <w:sz w:val="24"/>
          <w:szCs w:val="24"/>
        </w:rPr>
      </w:pPr>
      <w:r>
        <w:rPr>
          <w:b/>
          <w:bCs/>
          <w:sz w:val="24"/>
          <w:szCs w:val="24"/>
        </w:rPr>
        <w:t xml:space="preserve">Грузополучатель – </w:t>
      </w:r>
      <w:r>
        <w:rPr>
          <w:bCs/>
          <w:sz w:val="24"/>
          <w:szCs w:val="24"/>
        </w:rPr>
        <w:t>это лицо, наделенное Покупателем следующими полномочиями:</w:t>
      </w:r>
    </w:p>
    <w:p w:rsidR="000D0A20" w:rsidRDefault="00CF675B">
      <w:pPr>
        <w:widowControl w:val="0"/>
        <w:numPr>
          <w:ilvl w:val="0"/>
          <w:numId w:val="63"/>
        </w:numPr>
        <w:autoSpaceDE w:val="0"/>
        <w:autoSpaceDN w:val="0"/>
        <w:adjustRightInd w:val="0"/>
        <w:spacing w:line="300" w:lineRule="exact"/>
        <w:ind w:left="0" w:firstLine="426"/>
        <w:jc w:val="both"/>
        <w:rPr>
          <w:bCs/>
          <w:sz w:val="24"/>
          <w:szCs w:val="24"/>
        </w:rPr>
      </w:pPr>
      <w:r>
        <w:rPr>
          <w:bCs/>
          <w:sz w:val="24"/>
          <w:szCs w:val="24"/>
        </w:rPr>
        <w:t>являться грузополучателем продукции с приемкой ее по количеству и качеству;</w:t>
      </w:r>
    </w:p>
    <w:p w:rsidR="000D0A20" w:rsidRDefault="00CF675B">
      <w:pPr>
        <w:widowControl w:val="0"/>
        <w:numPr>
          <w:ilvl w:val="0"/>
          <w:numId w:val="63"/>
        </w:numPr>
        <w:autoSpaceDE w:val="0"/>
        <w:autoSpaceDN w:val="0"/>
        <w:adjustRightInd w:val="0"/>
        <w:spacing w:line="300" w:lineRule="exact"/>
        <w:ind w:left="0" w:firstLine="426"/>
        <w:jc w:val="both"/>
        <w:rPr>
          <w:bCs/>
          <w:sz w:val="24"/>
          <w:szCs w:val="24"/>
        </w:rPr>
      </w:pPr>
      <w:r>
        <w:rPr>
          <w:bCs/>
          <w:sz w:val="24"/>
          <w:szCs w:val="24"/>
        </w:rPr>
        <w:t>принимать, отправлять, подписывать документы, связанные с исполнением данного договора: накладные, акты сверки взаимных расчетов;</w:t>
      </w:r>
    </w:p>
    <w:p w:rsidR="000D0A20" w:rsidRDefault="00CF675B">
      <w:pPr>
        <w:widowControl w:val="0"/>
        <w:numPr>
          <w:ilvl w:val="0"/>
          <w:numId w:val="63"/>
        </w:numPr>
        <w:autoSpaceDE w:val="0"/>
        <w:autoSpaceDN w:val="0"/>
        <w:adjustRightInd w:val="0"/>
        <w:spacing w:line="300" w:lineRule="exact"/>
        <w:ind w:left="0" w:firstLine="426"/>
        <w:jc w:val="both"/>
        <w:rPr>
          <w:bCs/>
          <w:sz w:val="24"/>
          <w:szCs w:val="24"/>
        </w:rPr>
      </w:pPr>
      <w:r>
        <w:rPr>
          <w:bCs/>
          <w:sz w:val="24"/>
          <w:szCs w:val="24"/>
        </w:rPr>
        <w:t>получать счета, счета-фактуры;</w:t>
      </w:r>
    </w:p>
    <w:p w:rsidR="000D0A20" w:rsidRDefault="00CF675B">
      <w:pPr>
        <w:widowControl w:val="0"/>
        <w:numPr>
          <w:ilvl w:val="0"/>
          <w:numId w:val="63"/>
        </w:numPr>
        <w:autoSpaceDE w:val="0"/>
        <w:autoSpaceDN w:val="0"/>
        <w:adjustRightInd w:val="0"/>
        <w:spacing w:line="300" w:lineRule="exact"/>
        <w:ind w:left="0" w:firstLine="426"/>
        <w:jc w:val="both"/>
        <w:rPr>
          <w:bCs/>
          <w:sz w:val="24"/>
          <w:szCs w:val="24"/>
        </w:rPr>
      </w:pPr>
      <w:r>
        <w:rPr>
          <w:bCs/>
          <w:sz w:val="24"/>
          <w:szCs w:val="24"/>
        </w:rPr>
        <w:t>производить сверку взаимных расчётов;</w:t>
      </w:r>
    </w:p>
    <w:p w:rsidR="000D0A20" w:rsidRDefault="00CF675B">
      <w:pPr>
        <w:pStyle w:val="af6"/>
        <w:widowControl w:val="0"/>
        <w:spacing w:line="300" w:lineRule="exact"/>
        <w:ind w:firstLine="567"/>
        <w:jc w:val="both"/>
        <w:rPr>
          <w:rFonts w:ascii="Times New Roman" w:hAnsi="Times New Roman"/>
          <w:bCs/>
          <w:sz w:val="24"/>
          <w:szCs w:val="24"/>
        </w:rPr>
      </w:pPr>
      <w:r>
        <w:rPr>
          <w:rFonts w:ascii="Times New Roman" w:hAnsi="Times New Roman"/>
          <w:b/>
          <w:bCs/>
          <w:sz w:val="24"/>
          <w:szCs w:val="24"/>
        </w:rPr>
        <w:t xml:space="preserve">Проверка качества оборудования / Товара </w:t>
      </w:r>
      <w:r>
        <w:rPr>
          <w:rFonts w:ascii="Times New Roman" w:hAnsi="Times New Roman"/>
          <w:bCs/>
          <w:sz w:val="24"/>
          <w:szCs w:val="24"/>
        </w:rPr>
        <w:t xml:space="preserve">- инструмент проверки и подтверждения качества Товара, основанный на оценке соответствия функциональных показателей предлагаемого к использованию на объектах электросетевого хозяйства ДЗО ПАО «Россети» оборудования, </w:t>
      </w:r>
      <w:r>
        <w:rPr>
          <w:rFonts w:ascii="Times New Roman" w:hAnsi="Times New Roman"/>
          <w:bCs/>
          <w:sz w:val="24"/>
          <w:szCs w:val="24"/>
        </w:rPr>
        <w:lastRenderedPageBreak/>
        <w:t xml:space="preserve">материалов и систем требованиям стандартов, корпоративных нормативно-технических документов, дополнительным требованиям электросетевого комплекса, отражающим условия применения и возможности его использования на объектах ДЗО ПАО «Россети». Проверка качества оборудования, материалов и систем проводится в соответствии с Методикой и Порядком проведения аттестации в ПАО «Россети» (Приказ ПАО «Россети» № 329 от 28.07.2020г.) и Методикой проведения проверки цифрового оборудования и систем на соответствие требованиям безопасности информации, в том числе проведения проверки качества технических средств защиты информации в электросетевом комплексе (Приказ ПАО «Россети» № 391 от 28.08.2020г. (адрес в сети Интернет: </w:t>
      </w:r>
      <w:hyperlink r:id="rId8" w:history="1">
        <w:r>
          <w:rPr>
            <w:rStyle w:val="a9"/>
            <w:rFonts w:ascii="Times New Roman" w:hAnsi="Times New Roman"/>
            <w:bCs/>
            <w:sz w:val="24"/>
            <w:szCs w:val="24"/>
          </w:rPr>
          <w:t>http://www.rosseti.ru/investment/science/attestation/</w:t>
        </w:r>
      </w:hyperlink>
      <w:r>
        <w:rPr>
          <w:rFonts w:ascii="Times New Roman" w:hAnsi="Times New Roman"/>
          <w:bCs/>
          <w:sz w:val="24"/>
          <w:szCs w:val="24"/>
        </w:rPr>
        <w:t>).</w:t>
      </w:r>
    </w:p>
    <w:p w:rsidR="000D0A20" w:rsidRDefault="00CF675B">
      <w:pPr>
        <w:pStyle w:val="af6"/>
        <w:widowControl w:val="0"/>
        <w:spacing w:line="300" w:lineRule="exact"/>
        <w:ind w:firstLine="567"/>
        <w:jc w:val="both"/>
        <w:rPr>
          <w:rFonts w:ascii="Times New Roman" w:hAnsi="Times New Roman"/>
          <w:bCs/>
          <w:sz w:val="24"/>
          <w:szCs w:val="24"/>
        </w:rPr>
      </w:pPr>
      <w:r>
        <w:rPr>
          <w:rFonts w:ascii="Times New Roman" w:hAnsi="Times New Roman"/>
          <w:b/>
          <w:bCs/>
          <w:spacing w:val="-2"/>
          <w:sz w:val="24"/>
          <w:szCs w:val="24"/>
        </w:rPr>
        <w:t>Заключение аттестационной комиссии на оборудование / Товар</w:t>
      </w:r>
      <w:r>
        <w:rPr>
          <w:rFonts w:ascii="Times New Roman" w:hAnsi="Times New Roman"/>
          <w:bCs/>
          <w:spacing w:val="-2"/>
          <w:sz w:val="24"/>
          <w:szCs w:val="24"/>
        </w:rPr>
        <w:t xml:space="preserve"> -</w:t>
      </w:r>
      <w:r>
        <w:rPr>
          <w:rFonts w:ascii="Times New Roman" w:hAnsi="Times New Roman"/>
          <w:bCs/>
          <w:sz w:val="24"/>
          <w:szCs w:val="24"/>
        </w:rPr>
        <w:t xml:space="preserve"> </w:t>
      </w:r>
      <w:r>
        <w:rPr>
          <w:rFonts w:ascii="Times New Roman" w:hAnsi="Times New Roman"/>
          <w:bCs/>
          <w:spacing w:val="-4"/>
          <w:sz w:val="24"/>
          <w:szCs w:val="24"/>
        </w:rPr>
        <w:t>документ, подтверждающий либо не подтверждающий возможность применения</w:t>
      </w:r>
      <w:r>
        <w:rPr>
          <w:rFonts w:ascii="Times New Roman" w:hAnsi="Times New Roman"/>
          <w:bCs/>
          <w:sz w:val="24"/>
          <w:szCs w:val="24"/>
        </w:rPr>
        <w:t xml:space="preserve"> </w:t>
      </w:r>
      <w:r>
        <w:rPr>
          <w:rFonts w:ascii="Times New Roman" w:hAnsi="Times New Roman"/>
          <w:bCs/>
          <w:spacing w:val="-4"/>
          <w:sz w:val="24"/>
          <w:szCs w:val="24"/>
        </w:rPr>
        <w:t xml:space="preserve">аттестуемого оборудования на объектах и определяющий область его применения. Одновременно с Товаром Поставщик должен предоставить копию данного документа, допускается предоставление документа, подтверждающего информацию о наличии Товара в перечне допущенного к применению на объектах ПАО «Россети» оборудования, размещенного  </w:t>
      </w:r>
      <w:r>
        <w:rPr>
          <w:rFonts w:ascii="Times New Roman" w:hAnsi="Times New Roman"/>
          <w:bCs/>
          <w:sz w:val="24"/>
          <w:szCs w:val="24"/>
        </w:rPr>
        <w:t xml:space="preserve">в сети Интернет: </w:t>
      </w:r>
      <w:hyperlink r:id="rId9" w:history="1">
        <w:r>
          <w:rPr>
            <w:rStyle w:val="a9"/>
            <w:rFonts w:ascii="Times New Roman" w:hAnsi="Times New Roman"/>
            <w:bCs/>
            <w:sz w:val="24"/>
            <w:szCs w:val="24"/>
          </w:rPr>
          <w:t>http://www.rosseti.ru/investment/science/attestation/</w:t>
        </w:r>
      </w:hyperlink>
    </w:p>
    <w:p w:rsidR="000D0A20" w:rsidRDefault="00CF675B">
      <w:pPr>
        <w:pStyle w:val="af6"/>
        <w:widowControl w:val="0"/>
        <w:spacing w:line="300" w:lineRule="exact"/>
        <w:ind w:firstLine="567"/>
        <w:jc w:val="both"/>
        <w:rPr>
          <w:rFonts w:ascii="Times New Roman" w:hAnsi="Times New Roman"/>
          <w:bCs/>
          <w:sz w:val="24"/>
          <w:szCs w:val="24"/>
        </w:rPr>
      </w:pPr>
      <w:r>
        <w:rPr>
          <w:rFonts w:ascii="Times New Roman" w:hAnsi="Times New Roman"/>
          <w:b/>
          <w:bCs/>
          <w:sz w:val="24"/>
          <w:szCs w:val="24"/>
        </w:rPr>
        <w:t>Перечень допущенного оборудования / Товара</w:t>
      </w:r>
      <w:r>
        <w:rPr>
          <w:rFonts w:ascii="Times New Roman" w:hAnsi="Times New Roman"/>
          <w:bCs/>
          <w:sz w:val="24"/>
          <w:szCs w:val="24"/>
        </w:rPr>
        <w:t xml:space="preserve"> - формируется из оборудования, прошедшего проверку качества в ПАО «Россети», и </w:t>
      </w:r>
      <w:bookmarkStart w:id="0" w:name="_Hlk73432992"/>
      <w:r>
        <w:rPr>
          <w:rFonts w:ascii="Times New Roman" w:hAnsi="Times New Roman"/>
          <w:bCs/>
          <w:sz w:val="24"/>
          <w:szCs w:val="24"/>
        </w:rPr>
        <w:t>размещается на официальном сайте</w:t>
      </w:r>
      <w:r>
        <w:rPr>
          <w:rFonts w:ascii="Times New Roman" w:hAnsi="Times New Roman"/>
          <w:bCs/>
          <w:sz w:val="24"/>
          <w:szCs w:val="24"/>
        </w:rPr>
        <w:br/>
        <w:t>ПАО «Россети» в разделе «ИНВЕСТИЦИИ И ИННОВАЦИИ → Единая техническая политика → АТТЕСТАЦИЯ»</w:t>
      </w:r>
      <w:bookmarkEnd w:id="0"/>
      <w:r>
        <w:rPr>
          <w:rFonts w:ascii="Times New Roman" w:hAnsi="Times New Roman"/>
          <w:bCs/>
          <w:sz w:val="24"/>
          <w:szCs w:val="24"/>
        </w:rPr>
        <w:t xml:space="preserve"> (</w:t>
      </w:r>
      <w:bookmarkStart w:id="1" w:name="_Hlk73433036"/>
      <w:r>
        <w:rPr>
          <w:rFonts w:ascii="Times New Roman" w:hAnsi="Times New Roman"/>
          <w:bCs/>
          <w:sz w:val="24"/>
          <w:szCs w:val="24"/>
        </w:rPr>
        <w:t>адрес в сети Интернет:</w:t>
      </w:r>
      <w:bookmarkEnd w:id="1"/>
      <w:r>
        <w:rPr>
          <w:rFonts w:ascii="Times New Roman" w:hAnsi="Times New Roman"/>
          <w:bCs/>
          <w:sz w:val="24"/>
          <w:szCs w:val="24"/>
        </w:rPr>
        <w:t xml:space="preserve"> </w:t>
      </w:r>
      <w:hyperlink r:id="rId10" w:history="1">
        <w:r>
          <w:rPr>
            <w:rStyle w:val="a9"/>
            <w:rFonts w:ascii="Times New Roman" w:hAnsi="Times New Roman"/>
            <w:bCs/>
            <w:sz w:val="24"/>
            <w:szCs w:val="24"/>
          </w:rPr>
          <w:t>http://www.rosseti.ru/investment/science/attestation/</w:t>
        </w:r>
      </w:hyperlink>
      <w:r>
        <w:rPr>
          <w:rFonts w:ascii="Times New Roman" w:hAnsi="Times New Roman"/>
          <w:bCs/>
          <w:sz w:val="24"/>
          <w:szCs w:val="24"/>
        </w:rPr>
        <w:t>).</w:t>
      </w:r>
    </w:p>
    <w:p w:rsidR="000D0A20" w:rsidRPr="00FC5878" w:rsidRDefault="00CF675B">
      <w:pPr>
        <w:pStyle w:val="af6"/>
        <w:widowControl w:val="0"/>
        <w:spacing w:line="300" w:lineRule="exact"/>
        <w:ind w:firstLine="567"/>
        <w:jc w:val="both"/>
        <w:rPr>
          <w:rFonts w:ascii="Times New Roman" w:hAnsi="Times New Roman"/>
          <w:bCs/>
          <w:sz w:val="24"/>
          <w:szCs w:val="24"/>
        </w:rPr>
      </w:pPr>
      <w:r>
        <w:rPr>
          <w:rFonts w:ascii="Times New Roman" w:hAnsi="Times New Roman"/>
          <w:b/>
          <w:bCs/>
          <w:sz w:val="24"/>
          <w:szCs w:val="24"/>
        </w:rPr>
        <w:t>Подтверждение страны происхождения Товара</w:t>
      </w:r>
      <w:r>
        <w:rPr>
          <w:rFonts w:ascii="Times New Roman" w:hAnsi="Times New Roman"/>
          <w:bCs/>
          <w:sz w:val="24"/>
          <w:szCs w:val="24"/>
        </w:rPr>
        <w:t xml:space="preserve"> - предоставление документа, подтверждающего страну происхождения Товара, отвечающего требования Закона РФ от 07.07.1993 № 5340-1 «О торгово-промышленных палатах в Российской Федерации» и/или </w:t>
      </w:r>
      <w:r w:rsidRPr="00FC5878">
        <w:rPr>
          <w:rFonts w:ascii="Times New Roman" w:hAnsi="Times New Roman"/>
          <w:bCs/>
          <w:sz w:val="24"/>
          <w:szCs w:val="24"/>
        </w:rPr>
        <w:t xml:space="preserve">Таможенного кодекса Евразийского экономического союза. </w:t>
      </w:r>
    </w:p>
    <w:p w:rsidR="000D0A20" w:rsidRPr="00FC5878" w:rsidRDefault="00CF675B">
      <w:pPr>
        <w:widowControl w:val="0"/>
        <w:tabs>
          <w:tab w:val="num" w:pos="22490"/>
          <w:tab w:val="num" w:pos="22528"/>
          <w:tab w:val="num" w:pos="22732"/>
        </w:tabs>
        <w:spacing w:line="300" w:lineRule="exact"/>
        <w:ind w:firstLine="567"/>
        <w:jc w:val="both"/>
        <w:rPr>
          <w:bCs/>
          <w:sz w:val="24"/>
          <w:szCs w:val="24"/>
        </w:rPr>
      </w:pPr>
      <w:r w:rsidRPr="00FC5878">
        <w:rPr>
          <w:b/>
          <w:bCs/>
          <w:sz w:val="24"/>
          <w:szCs w:val="24"/>
        </w:rPr>
        <w:t>Комиссия ПАО Россети Волга» по допуску оборудования, материалов и систем (далее - КДО</w:t>
      </w:r>
      <w:r w:rsidRPr="00FC5878">
        <w:rPr>
          <w:bCs/>
          <w:sz w:val="24"/>
          <w:szCs w:val="24"/>
        </w:rPr>
        <w:t>) – орган по управлению и координации деятельности ПАО «Россети Волга» по допуску к приемке и вводу в эксплуатацию оборудования, материалов и систем, не прошедших проверку качества в ПАО «Россети». КДО рассматривает вопросы о возможности применения Оборудования, в том числе Оборудования подлежащего поставке в рамках настоящего договора (далее по тексту- Товара) в случае отсутствия у Поставщика Заключения аттестационной комиссии либо документа, подтверждающего наличие Товара в перечне допущенного к применению на объектах Покупателя.  Порядок организации работы КДО установлен «Регламентом работы Комиссии ПАО «Россети Волга» по допуску оборудования, материалов и систем» Покупателя Р-РВ-20-</w:t>
      </w:r>
      <w:proofErr w:type="gramStart"/>
      <w:r w:rsidRPr="00FC5878">
        <w:rPr>
          <w:bCs/>
          <w:sz w:val="24"/>
          <w:szCs w:val="24"/>
        </w:rPr>
        <w:t>1807.*</w:t>
      </w:r>
      <w:proofErr w:type="gramEnd"/>
      <w:r w:rsidRPr="00FC5878">
        <w:rPr>
          <w:bCs/>
          <w:sz w:val="24"/>
          <w:szCs w:val="24"/>
        </w:rPr>
        <w:t xml:space="preserve">*-**, предоставляемом Поставщику по письменному запросу.  </w:t>
      </w:r>
    </w:p>
    <w:p w:rsidR="000D0A20" w:rsidRDefault="00CF675B">
      <w:pPr>
        <w:widowControl w:val="0"/>
        <w:tabs>
          <w:tab w:val="num" w:pos="22490"/>
          <w:tab w:val="num" w:pos="22528"/>
          <w:tab w:val="num" w:pos="22732"/>
        </w:tabs>
        <w:spacing w:line="300" w:lineRule="exact"/>
        <w:ind w:firstLine="567"/>
        <w:jc w:val="both"/>
        <w:rPr>
          <w:bCs/>
          <w:sz w:val="24"/>
          <w:szCs w:val="24"/>
        </w:rPr>
      </w:pPr>
      <w:r w:rsidRPr="00FC5878">
        <w:rPr>
          <w:b/>
          <w:bCs/>
          <w:sz w:val="24"/>
          <w:szCs w:val="24"/>
        </w:rPr>
        <w:t xml:space="preserve">Решение КДО – </w:t>
      </w:r>
      <w:r w:rsidRPr="00FC5878">
        <w:rPr>
          <w:bCs/>
          <w:sz w:val="24"/>
          <w:szCs w:val="24"/>
        </w:rPr>
        <w:t>протокол, подтверждающий или не подтверждающий возможность применения неаттестованного Товара на объектах Покупателя в случае отсутствия на момент поставки ЗАК либо документа, подтверждающего наличие Товара в перечне допущенного к применению на объектах Покупателя. Протокол фиксирующий положительное решение КДО, устанавливает порядок и сроки прохождения проверки качества поставляемого Товара, а также штрафные санкции в случае неисполнения/несвоевременного исполнения данного требования, обязательные для исполнения Поставщиком. Копия решения КДО предоставляется Поставщиком в момент поставки товара в случае отсутствия Заключения аттестационной комиссии о возможности применения Товара либо документа, подтверждающего наличие Товара в перечне допущенного к применению на объектах Покупателя. Поставщик, в отсутствие ЗАК либо документа, подтверждающего наличие Товара в перечне допущенного к применению на объектах Покупателя, а также в случае невозможности получить ЗАК до момента осуществления поставки Товара по договору, вправе обратиться за получением решения КДО в любое время до момента осуществления поставки Товара.</w:t>
      </w:r>
    </w:p>
    <w:p w:rsidR="000D0A20" w:rsidRDefault="00CF675B">
      <w:pPr>
        <w:widowControl w:val="0"/>
        <w:numPr>
          <w:ilvl w:val="0"/>
          <w:numId w:val="55"/>
        </w:numPr>
        <w:tabs>
          <w:tab w:val="left" w:pos="284"/>
          <w:tab w:val="num" w:pos="2410"/>
        </w:tabs>
        <w:autoSpaceDE w:val="0"/>
        <w:autoSpaceDN w:val="0"/>
        <w:adjustRightInd w:val="0"/>
        <w:spacing w:line="300" w:lineRule="exact"/>
        <w:ind w:left="0" w:right="992" w:firstLine="567"/>
        <w:jc w:val="center"/>
        <w:rPr>
          <w:b/>
          <w:bCs/>
          <w:sz w:val="24"/>
          <w:szCs w:val="24"/>
        </w:rPr>
      </w:pPr>
      <w:r>
        <w:rPr>
          <w:b/>
          <w:bCs/>
          <w:sz w:val="24"/>
          <w:szCs w:val="24"/>
        </w:rPr>
        <w:t>Предмет Договора</w:t>
      </w:r>
    </w:p>
    <w:p w:rsidR="000D0A20" w:rsidRDefault="00CF675B">
      <w:pPr>
        <w:widowControl w:val="0"/>
        <w:numPr>
          <w:ilvl w:val="1"/>
          <w:numId w:val="55"/>
        </w:numPr>
        <w:tabs>
          <w:tab w:val="left" w:pos="0"/>
          <w:tab w:val="num" w:pos="1218"/>
          <w:tab w:val="num" w:pos="1626"/>
        </w:tabs>
        <w:autoSpaceDE w:val="0"/>
        <w:autoSpaceDN w:val="0"/>
        <w:adjustRightInd w:val="0"/>
        <w:spacing w:line="300" w:lineRule="exact"/>
        <w:ind w:left="0" w:firstLine="567"/>
        <w:jc w:val="both"/>
        <w:rPr>
          <w:i/>
          <w:sz w:val="24"/>
          <w:szCs w:val="24"/>
        </w:rPr>
      </w:pPr>
      <w:r>
        <w:rPr>
          <w:sz w:val="24"/>
          <w:szCs w:val="24"/>
        </w:rPr>
        <w:lastRenderedPageBreak/>
        <w:t>Поставщик в соответствии с условиями Договора обязуется в обусловленный Договором срок передать в собственность Покупателя следующий Товар, не бывший в употреблении, указанный в приложении 1 к Договору (далее - Товар),</w:t>
      </w:r>
      <w:r>
        <w:rPr>
          <w:i/>
          <w:sz w:val="24"/>
          <w:szCs w:val="24"/>
        </w:rPr>
        <w:t xml:space="preserve"> </w:t>
      </w:r>
      <w:r>
        <w:rPr>
          <w:sz w:val="24"/>
          <w:szCs w:val="24"/>
        </w:rPr>
        <w:t>а Покупатель обязуется принять и оплатить Товар.</w:t>
      </w:r>
    </w:p>
    <w:p w:rsidR="000D0A20" w:rsidRDefault="00CF675B">
      <w:pPr>
        <w:widowControl w:val="0"/>
        <w:numPr>
          <w:ilvl w:val="1"/>
          <w:numId w:val="55"/>
        </w:numPr>
        <w:tabs>
          <w:tab w:val="num" w:pos="0"/>
          <w:tab w:val="num" w:pos="1218"/>
        </w:tabs>
        <w:autoSpaceDE w:val="0"/>
        <w:autoSpaceDN w:val="0"/>
        <w:adjustRightInd w:val="0"/>
        <w:spacing w:line="300" w:lineRule="exact"/>
        <w:ind w:left="0" w:firstLine="567"/>
        <w:jc w:val="both"/>
        <w:rPr>
          <w:sz w:val="24"/>
          <w:szCs w:val="24"/>
        </w:rPr>
      </w:pPr>
      <w:r>
        <w:rPr>
          <w:sz w:val="24"/>
          <w:szCs w:val="24"/>
        </w:rPr>
        <w:t xml:space="preserve">Ассортимент, комплектность, номенклатура, количество, цена каждой единицы Товара, его характеристики, технические параметры, качество и комплектация, объект поставки, сроки поставки, страна происхождения, сведения о заводе-изготовителе, </w:t>
      </w:r>
      <w:r>
        <w:rPr>
          <w:spacing w:val="-4"/>
          <w:sz w:val="24"/>
          <w:szCs w:val="24"/>
        </w:rPr>
        <w:t>определяются согласно</w:t>
      </w:r>
      <w:r>
        <w:rPr>
          <w:sz w:val="24"/>
          <w:szCs w:val="24"/>
        </w:rPr>
        <w:t xml:space="preserve"> Таблице стоимости поставки (приложение 1 к Договору) и Приложением № 7 к договору «Техническая часть», а также документацией на Товар.</w:t>
      </w:r>
    </w:p>
    <w:p w:rsidR="000D0A20" w:rsidRDefault="000D0A20">
      <w:pPr>
        <w:widowControl w:val="0"/>
        <w:tabs>
          <w:tab w:val="left" w:pos="0"/>
          <w:tab w:val="num" w:pos="1626"/>
        </w:tabs>
        <w:autoSpaceDE w:val="0"/>
        <w:autoSpaceDN w:val="0"/>
        <w:adjustRightInd w:val="0"/>
        <w:spacing w:line="300" w:lineRule="exact"/>
        <w:ind w:firstLine="567"/>
        <w:jc w:val="both"/>
        <w:rPr>
          <w:sz w:val="24"/>
          <w:szCs w:val="24"/>
        </w:rPr>
      </w:pPr>
    </w:p>
    <w:p w:rsidR="000D0A20" w:rsidRDefault="00CF675B">
      <w:pPr>
        <w:widowControl w:val="0"/>
        <w:numPr>
          <w:ilvl w:val="0"/>
          <w:numId w:val="55"/>
        </w:numPr>
        <w:tabs>
          <w:tab w:val="left" w:pos="284"/>
          <w:tab w:val="num" w:pos="2345"/>
        </w:tabs>
        <w:autoSpaceDE w:val="0"/>
        <w:autoSpaceDN w:val="0"/>
        <w:adjustRightInd w:val="0"/>
        <w:spacing w:line="300" w:lineRule="exact"/>
        <w:ind w:left="0" w:right="1417" w:firstLine="567"/>
        <w:jc w:val="center"/>
        <w:rPr>
          <w:b/>
          <w:bCs/>
          <w:sz w:val="24"/>
          <w:szCs w:val="24"/>
        </w:rPr>
      </w:pPr>
      <w:r>
        <w:rPr>
          <w:b/>
          <w:bCs/>
          <w:sz w:val="24"/>
          <w:szCs w:val="24"/>
        </w:rPr>
        <w:t>Цена</w:t>
      </w:r>
    </w:p>
    <w:p w:rsidR="000D0A20" w:rsidRDefault="00CF675B">
      <w:pPr>
        <w:widowControl w:val="0"/>
        <w:tabs>
          <w:tab w:val="left" w:pos="709"/>
          <w:tab w:val="num" w:pos="1909"/>
        </w:tabs>
        <w:spacing w:line="300" w:lineRule="exact"/>
        <w:ind w:firstLine="567"/>
        <w:jc w:val="both"/>
        <w:rPr>
          <w:sz w:val="24"/>
          <w:szCs w:val="24"/>
        </w:rPr>
      </w:pPr>
      <w:r>
        <w:rPr>
          <w:bCs/>
          <w:sz w:val="24"/>
          <w:szCs w:val="24"/>
        </w:rPr>
        <w:t>3.1. </w:t>
      </w:r>
      <w:r>
        <w:rPr>
          <w:sz w:val="24"/>
          <w:szCs w:val="24"/>
        </w:rPr>
        <w:t>Цена Договора без НДС составляет _____________________ (цифрами и прописью) рублей, кроме того НДС ___% - ____________ рублей. Всего с НДС цена Договора составляет _____________________ (цифрами и прописью) рублей. Цена Договора указана в Таблице стоимости поставки Товара (приложение 1 к Договору). Цена является твердой, окончательной и не подлежит изменению в течение срока его действия.</w:t>
      </w:r>
    </w:p>
    <w:p w:rsidR="000D0A20" w:rsidRDefault="000D0A20">
      <w:pPr>
        <w:widowControl w:val="0"/>
        <w:tabs>
          <w:tab w:val="left" w:pos="709"/>
          <w:tab w:val="num" w:pos="1909"/>
        </w:tabs>
        <w:spacing w:line="300" w:lineRule="exact"/>
        <w:ind w:firstLine="567"/>
        <w:jc w:val="both"/>
        <w:rPr>
          <w:strike/>
          <w:sz w:val="24"/>
          <w:szCs w:val="24"/>
        </w:rPr>
      </w:pPr>
    </w:p>
    <w:p w:rsidR="000D0A20" w:rsidRDefault="00CF675B">
      <w:pPr>
        <w:widowControl w:val="0"/>
        <w:tabs>
          <w:tab w:val="left" w:pos="709"/>
          <w:tab w:val="num" w:pos="1909"/>
        </w:tabs>
        <w:spacing w:line="300" w:lineRule="exact"/>
        <w:ind w:firstLine="567"/>
        <w:jc w:val="both"/>
        <w:rPr>
          <w:sz w:val="24"/>
          <w:szCs w:val="24"/>
        </w:rPr>
      </w:pPr>
      <w:r>
        <w:rPr>
          <w:sz w:val="24"/>
          <w:szCs w:val="24"/>
        </w:rPr>
        <w:t>3.2. Цена Договора включает все затраты, связанные со стоимостью тары, упаковки и страховых взносов, погрузкой, доставкой до Объекта поставки, разгрузкой, заготовительно-складскими услугами, налогами, сборами, платежами, а также таможенными пошлинами, расходами на таможенное оформление и декларирование Товара (для импортного товара) и другими обязательными отчислениями, которые производятся Поставщиком в соответствии с установленным законодательством Российской Федерации порядком, а также иные возможные затраты не противоречащие предмету Договора.</w:t>
      </w:r>
    </w:p>
    <w:p w:rsidR="000D0A20" w:rsidRDefault="00CF675B">
      <w:pPr>
        <w:widowControl w:val="0"/>
        <w:spacing w:line="300" w:lineRule="exact"/>
        <w:ind w:firstLine="567"/>
        <w:jc w:val="both"/>
        <w:rPr>
          <w:iCs/>
          <w:sz w:val="24"/>
          <w:szCs w:val="24"/>
        </w:rPr>
      </w:pPr>
      <w:r>
        <w:rPr>
          <w:sz w:val="24"/>
          <w:szCs w:val="24"/>
        </w:rPr>
        <w:t xml:space="preserve">3.3. Поставщик не вправе требовать от Покупателя увеличения цены Договора, кроме случаев, когда по инициативе Покупателя поставляется </w:t>
      </w:r>
      <w:r>
        <w:rPr>
          <w:spacing w:val="-4"/>
          <w:sz w:val="24"/>
          <w:szCs w:val="24"/>
        </w:rPr>
        <w:t>дополнительное количество Товара (по сравнению с технической частью)</w:t>
      </w:r>
      <w:r>
        <w:rPr>
          <w:sz w:val="24"/>
          <w:szCs w:val="24"/>
        </w:rPr>
        <w:t>. В этих случаях Стороны заключают дополнительное соглашение к Договору, в котором определяют количество, цену товара, иные существенные условия, при этом цена Договора не может быть увеличена более чем на 10 %</w:t>
      </w:r>
      <w:r>
        <w:rPr>
          <w:iCs/>
          <w:sz w:val="24"/>
          <w:szCs w:val="24"/>
        </w:rPr>
        <w:t xml:space="preserve">. </w:t>
      </w:r>
    </w:p>
    <w:p w:rsidR="000D0A20" w:rsidRDefault="000D0A20">
      <w:pPr>
        <w:widowControl w:val="0"/>
        <w:spacing w:line="300" w:lineRule="exact"/>
        <w:ind w:firstLine="567"/>
        <w:jc w:val="both"/>
        <w:rPr>
          <w:iCs/>
          <w:sz w:val="24"/>
          <w:szCs w:val="24"/>
        </w:rPr>
      </w:pPr>
    </w:p>
    <w:p w:rsidR="000D0A20" w:rsidRDefault="00CF675B">
      <w:pPr>
        <w:widowControl w:val="0"/>
        <w:spacing w:line="300" w:lineRule="exact"/>
        <w:ind w:firstLine="567"/>
        <w:jc w:val="center"/>
        <w:rPr>
          <w:iCs/>
          <w:sz w:val="24"/>
          <w:szCs w:val="24"/>
        </w:rPr>
      </w:pPr>
      <w:r>
        <w:rPr>
          <w:b/>
          <w:iCs/>
          <w:sz w:val="24"/>
          <w:szCs w:val="24"/>
        </w:rPr>
        <w:br/>
        <w:t xml:space="preserve">4. </w:t>
      </w:r>
      <w:r>
        <w:rPr>
          <w:b/>
          <w:bCs/>
          <w:sz w:val="24"/>
          <w:szCs w:val="24"/>
        </w:rPr>
        <w:t>Порядок и условия платежей</w:t>
      </w:r>
    </w:p>
    <w:p w:rsidR="000D0A20" w:rsidRDefault="00CF675B">
      <w:pPr>
        <w:widowControl w:val="0"/>
        <w:tabs>
          <w:tab w:val="left" w:pos="0"/>
          <w:tab w:val="num" w:pos="993"/>
          <w:tab w:val="num" w:pos="1909"/>
        </w:tabs>
        <w:spacing w:line="300" w:lineRule="exact"/>
        <w:ind w:firstLine="567"/>
        <w:jc w:val="both"/>
        <w:rPr>
          <w:sz w:val="24"/>
          <w:szCs w:val="24"/>
        </w:rPr>
      </w:pPr>
      <w:r>
        <w:rPr>
          <w:sz w:val="24"/>
          <w:szCs w:val="24"/>
        </w:rPr>
        <w:t>4.1. Оплата Покупателем по Договору производится денежными средствами в российских рублях платежными поручениями на счет Поставщика.</w:t>
      </w:r>
    </w:p>
    <w:p w:rsidR="000D0A20" w:rsidRPr="00E63FAD" w:rsidRDefault="00CF675B">
      <w:pPr>
        <w:jc w:val="both"/>
        <w:rPr>
          <w:sz w:val="24"/>
          <w:szCs w:val="24"/>
        </w:rPr>
      </w:pPr>
      <w:r>
        <w:rPr>
          <w:b/>
          <w:i/>
          <w:sz w:val="24"/>
          <w:szCs w:val="24"/>
        </w:rPr>
        <w:t xml:space="preserve">        </w:t>
      </w:r>
      <w:r>
        <w:rPr>
          <w:sz w:val="24"/>
          <w:szCs w:val="24"/>
        </w:rPr>
        <w:t>4.2. </w:t>
      </w:r>
      <w:r w:rsidRPr="00E63FAD">
        <w:rPr>
          <w:sz w:val="24"/>
          <w:szCs w:val="24"/>
        </w:rPr>
        <w:t>Оплата поставленного Поставщиком Товара в размере 100% стоимости фактически поставленного Товара (партии Товара) осуществляется Покупателем:</w:t>
      </w:r>
    </w:p>
    <w:p w:rsidR="000D0A20" w:rsidRPr="00E63FAD" w:rsidRDefault="00CF675B">
      <w:pPr>
        <w:pStyle w:val="af1"/>
        <w:numPr>
          <w:ilvl w:val="0"/>
          <w:numId w:val="64"/>
        </w:numPr>
        <w:ind w:left="0" w:firstLine="360"/>
        <w:jc w:val="both"/>
        <w:rPr>
          <w:sz w:val="24"/>
          <w:szCs w:val="24"/>
        </w:rPr>
      </w:pPr>
      <w:r w:rsidRPr="00E63FAD">
        <w:rPr>
          <w:sz w:val="24"/>
          <w:szCs w:val="24"/>
        </w:rPr>
        <w:t xml:space="preserve">в течение </w:t>
      </w:r>
      <w:r w:rsidR="00043D5C" w:rsidRPr="00E63FAD">
        <w:rPr>
          <w:sz w:val="24"/>
          <w:szCs w:val="24"/>
        </w:rPr>
        <w:t>7</w:t>
      </w:r>
      <w:r w:rsidRPr="00E63FAD">
        <w:rPr>
          <w:sz w:val="24"/>
          <w:szCs w:val="24"/>
        </w:rPr>
        <w:t xml:space="preserve"> (</w:t>
      </w:r>
      <w:r w:rsidR="00043D5C" w:rsidRPr="00E63FAD">
        <w:rPr>
          <w:sz w:val="24"/>
          <w:szCs w:val="24"/>
        </w:rPr>
        <w:t>семи</w:t>
      </w:r>
      <w:r w:rsidRPr="00E63FAD">
        <w:rPr>
          <w:sz w:val="24"/>
          <w:szCs w:val="24"/>
        </w:rPr>
        <w:t>) рабочих дней</w:t>
      </w:r>
      <w:r w:rsidRPr="00E63FAD">
        <w:rPr>
          <w:b/>
          <w:bCs/>
          <w:sz w:val="24"/>
          <w:szCs w:val="24"/>
        </w:rPr>
        <w:t xml:space="preserve"> </w:t>
      </w:r>
    </w:p>
    <w:p w:rsidR="000D0A20" w:rsidRDefault="00CF675B">
      <w:pPr>
        <w:jc w:val="both"/>
        <w:rPr>
          <w:sz w:val="24"/>
          <w:szCs w:val="24"/>
        </w:rPr>
      </w:pPr>
      <w:r w:rsidRPr="00E63FAD">
        <w:rPr>
          <w:sz w:val="24"/>
          <w:szCs w:val="24"/>
        </w:rPr>
        <w:t>со дня фактической приемки Товара (или - партии Товара) Покупателем, при соблюдении следующих условий:</w:t>
      </w:r>
      <w:r>
        <w:rPr>
          <w:sz w:val="24"/>
          <w:szCs w:val="24"/>
        </w:rPr>
        <w:t xml:space="preserve"> </w:t>
      </w:r>
    </w:p>
    <w:p w:rsidR="000D0A20" w:rsidRDefault="00CF675B">
      <w:pPr>
        <w:jc w:val="both"/>
        <w:rPr>
          <w:sz w:val="24"/>
          <w:szCs w:val="24"/>
        </w:rPr>
      </w:pPr>
      <w:r>
        <w:rPr>
          <w:sz w:val="24"/>
          <w:szCs w:val="24"/>
        </w:rPr>
        <w:t>- Поставщик предоставил, а Покупатель принял обеспечение исполнения обязательств, в порядке и сроки, установленные Приложением 6 к Договору</w:t>
      </w:r>
      <w:r w:rsidR="00305E8A">
        <w:rPr>
          <w:rStyle w:val="af9"/>
          <w:sz w:val="24"/>
          <w:szCs w:val="24"/>
        </w:rPr>
        <w:footnoteReference w:id="1"/>
      </w:r>
      <w:r>
        <w:rPr>
          <w:sz w:val="24"/>
          <w:szCs w:val="24"/>
        </w:rPr>
        <w:t>.</w:t>
      </w:r>
    </w:p>
    <w:p w:rsidR="000D0A20" w:rsidRDefault="00CF675B">
      <w:pPr>
        <w:jc w:val="both"/>
        <w:rPr>
          <w:sz w:val="24"/>
          <w:szCs w:val="24"/>
        </w:rPr>
      </w:pPr>
      <w:r>
        <w:rPr>
          <w:sz w:val="24"/>
          <w:szCs w:val="24"/>
        </w:rPr>
        <w:t>- Поставщик передал, а Покупатель принял все необходимые документы, предусмотренные разделами 7-8 Договора.</w:t>
      </w:r>
    </w:p>
    <w:p w:rsidR="000D0A20" w:rsidRDefault="00CF675B">
      <w:pPr>
        <w:widowControl w:val="0"/>
        <w:tabs>
          <w:tab w:val="left" w:pos="0"/>
          <w:tab w:val="left" w:pos="1276"/>
          <w:tab w:val="num" w:pos="1626"/>
          <w:tab w:val="num" w:pos="1909"/>
        </w:tabs>
        <w:spacing w:line="300" w:lineRule="exact"/>
        <w:ind w:firstLine="567"/>
        <w:jc w:val="both"/>
        <w:rPr>
          <w:sz w:val="24"/>
          <w:szCs w:val="24"/>
        </w:rPr>
      </w:pPr>
      <w:r>
        <w:rPr>
          <w:spacing w:val="-4"/>
          <w:sz w:val="24"/>
          <w:szCs w:val="24"/>
        </w:rPr>
        <w:t>4.3. Датой оплаты считается дата списания денежных средств с расчетного</w:t>
      </w:r>
      <w:r>
        <w:rPr>
          <w:sz w:val="24"/>
          <w:szCs w:val="24"/>
        </w:rPr>
        <w:t xml:space="preserve"> счета Покупателя.</w:t>
      </w:r>
    </w:p>
    <w:p w:rsidR="000D0A20" w:rsidRDefault="00CF675B">
      <w:pPr>
        <w:widowControl w:val="0"/>
        <w:tabs>
          <w:tab w:val="left" w:pos="0"/>
          <w:tab w:val="left" w:pos="1276"/>
          <w:tab w:val="num" w:pos="1626"/>
          <w:tab w:val="num" w:pos="1909"/>
        </w:tabs>
        <w:spacing w:line="300" w:lineRule="exact"/>
        <w:ind w:firstLine="567"/>
        <w:jc w:val="both"/>
        <w:rPr>
          <w:sz w:val="24"/>
          <w:szCs w:val="24"/>
        </w:rPr>
      </w:pPr>
      <w:r>
        <w:rPr>
          <w:sz w:val="24"/>
          <w:szCs w:val="24"/>
        </w:rPr>
        <w:t xml:space="preserve">4.4. Поставщик не позднее 15 числа месяца, следующего за последним месяцем квартала, направляет Покупателю акт сверки расчетов в двух экземплярах. Покупатель не позднее 10 дней с даты получения акта сверки расчетов подписывает его и второй экземпляр возвращает Поставщику. В случае, если акт сверки сформирован и направлен Покупателем, Поставщик не позднее 10 дней с </w:t>
      </w:r>
      <w:r>
        <w:rPr>
          <w:sz w:val="24"/>
          <w:szCs w:val="24"/>
        </w:rPr>
        <w:lastRenderedPageBreak/>
        <w:t>даты получения акта обязан подписать его и вернуть второй экземпляр Покупателю.</w:t>
      </w:r>
    </w:p>
    <w:p w:rsidR="000D0A20" w:rsidRDefault="00CF675B">
      <w:pPr>
        <w:widowControl w:val="0"/>
        <w:tabs>
          <w:tab w:val="left" w:pos="0"/>
          <w:tab w:val="num" w:pos="1241"/>
          <w:tab w:val="left" w:pos="1276"/>
          <w:tab w:val="num" w:pos="1626"/>
          <w:tab w:val="num" w:pos="1909"/>
        </w:tabs>
        <w:spacing w:line="300" w:lineRule="exact"/>
        <w:ind w:firstLine="567"/>
        <w:jc w:val="both"/>
        <w:rPr>
          <w:sz w:val="24"/>
          <w:szCs w:val="24"/>
        </w:rPr>
      </w:pPr>
      <w:r>
        <w:rPr>
          <w:sz w:val="24"/>
          <w:szCs w:val="24"/>
        </w:rPr>
        <w:t>4.5. В отношении любых денежных сумм, подлежащих уплате Покупателем Поставщику (оплата услуг, возврат обеспечительного платежа, и т.д.), не применяются нормы о коммерческом кредите и (или) уплате процентов в качестве платы за пользование денежными средствами Поставщика.</w:t>
      </w:r>
    </w:p>
    <w:p w:rsidR="000D0A20" w:rsidRDefault="00CF675B">
      <w:pPr>
        <w:widowControl w:val="0"/>
        <w:tabs>
          <w:tab w:val="left" w:pos="0"/>
          <w:tab w:val="num" w:pos="1241"/>
          <w:tab w:val="left" w:pos="1276"/>
          <w:tab w:val="num" w:pos="1626"/>
          <w:tab w:val="num" w:pos="1909"/>
        </w:tabs>
        <w:spacing w:line="300" w:lineRule="exact"/>
        <w:ind w:firstLine="567"/>
        <w:jc w:val="both"/>
        <w:rPr>
          <w:sz w:val="24"/>
          <w:szCs w:val="24"/>
        </w:rPr>
      </w:pPr>
      <w:r>
        <w:rPr>
          <w:sz w:val="24"/>
          <w:szCs w:val="24"/>
        </w:rPr>
        <w:t>4.6. Обязательства Покупателя по оплате Поставщику любых денежных сумм, предусмотренных Договором, являются встречными по отношению к обязательствам Поставщика по предоставлению и переоформлению предусмотренного Договором обеспечения исполнения обязательств</w:t>
      </w:r>
      <w:r>
        <w:rPr>
          <w:vertAlign w:val="superscript"/>
        </w:rPr>
        <w:footnoteReference w:id="2"/>
      </w:r>
      <w:r>
        <w:rPr>
          <w:sz w:val="24"/>
          <w:szCs w:val="24"/>
        </w:rPr>
        <w:t xml:space="preserve"> (обязательства Покупателя обусловлены надлежащим исполнением обязательств Поставщиком). В случае не предоставления Поставщиком предусмотренного Договором обеспечения обязательства Покупателя по оплате Поставщику любых денежных сумм, предусмотренных Договором, являются не наступившими и не могут считаться просроченными</w:t>
      </w:r>
      <w:r>
        <w:t xml:space="preserve">. </w:t>
      </w:r>
      <w:r>
        <w:rPr>
          <w:sz w:val="24"/>
          <w:szCs w:val="24"/>
        </w:rPr>
        <w:t>Покупатель вправе продлить сроки исполнения своих встречных обязательств соразмерно просрочке Поставщика.</w:t>
      </w:r>
    </w:p>
    <w:p w:rsidR="000D0A20" w:rsidRDefault="00CF675B">
      <w:pPr>
        <w:tabs>
          <w:tab w:val="left" w:pos="0"/>
          <w:tab w:val="left" w:pos="1276"/>
          <w:tab w:val="num" w:pos="1626"/>
          <w:tab w:val="num" w:pos="1909"/>
        </w:tabs>
        <w:spacing w:line="300" w:lineRule="exact"/>
        <w:ind w:firstLine="709"/>
        <w:jc w:val="both"/>
        <w:rPr>
          <w:bCs/>
          <w:sz w:val="24"/>
          <w:szCs w:val="24"/>
        </w:rPr>
      </w:pPr>
      <w:r>
        <w:rPr>
          <w:bCs/>
          <w:sz w:val="24"/>
          <w:szCs w:val="24"/>
        </w:rPr>
        <w:t>4.7. Стороны вправе применять формы первичных документов в качестве Документа о приемке Товара, если их содержание будет согласовано Сторонами в приложении 4 к Договору, при условии, что форма такого первичного документа утверждена руководителем Поставщика и содержит необходимые реквизиты, установленные Федеральным законом от 06.12.2011 № 402-ФЗ «О бухгалтерском учете», в т.ч. наименование документа; дата составления документа; наименование экономического субъекта, составившего документ;  содержание факта хозяйственной жизни; величина натурального и (или) денежного измерения факта хозяйственной жизни с указанием единиц измерения; наименование должности лица (лиц), совершившего (совершивших) сделку, операцию, и ответственного (ответственных) за правильность ее оформления либо наименование должности лица (лиц), ответственного (ответственных) за правильность оформления свершившегося события, дату и номер Договора.</w:t>
      </w:r>
    </w:p>
    <w:p w:rsidR="000D0A20" w:rsidRDefault="000D0A20">
      <w:pPr>
        <w:tabs>
          <w:tab w:val="left" w:pos="0"/>
          <w:tab w:val="left" w:pos="1276"/>
          <w:tab w:val="num" w:pos="1626"/>
          <w:tab w:val="num" w:pos="1909"/>
        </w:tabs>
        <w:spacing w:line="300" w:lineRule="exact"/>
        <w:ind w:firstLine="709"/>
        <w:jc w:val="both"/>
        <w:rPr>
          <w:bCs/>
          <w:sz w:val="24"/>
          <w:szCs w:val="24"/>
        </w:rPr>
      </w:pPr>
    </w:p>
    <w:p w:rsidR="000D0A20" w:rsidRDefault="00CF675B">
      <w:pPr>
        <w:pStyle w:val="af6"/>
        <w:widowControl w:val="0"/>
        <w:spacing w:line="300" w:lineRule="exact"/>
        <w:ind w:right="1238" w:firstLine="567"/>
        <w:jc w:val="center"/>
        <w:rPr>
          <w:rFonts w:ascii="Times New Roman" w:hAnsi="Times New Roman"/>
          <w:b/>
          <w:sz w:val="24"/>
          <w:szCs w:val="24"/>
        </w:rPr>
      </w:pPr>
      <w:r>
        <w:rPr>
          <w:rFonts w:ascii="Times New Roman" w:hAnsi="Times New Roman"/>
          <w:b/>
          <w:sz w:val="24"/>
          <w:szCs w:val="24"/>
        </w:rPr>
        <w:t>5. Права и обязанности сторон</w:t>
      </w:r>
    </w:p>
    <w:p w:rsidR="000D0A20" w:rsidRDefault="00CF675B">
      <w:pPr>
        <w:pStyle w:val="af6"/>
        <w:widowControl w:val="0"/>
        <w:spacing w:line="300" w:lineRule="exact"/>
        <w:ind w:right="1238" w:firstLine="567"/>
        <w:rPr>
          <w:rFonts w:ascii="Times New Roman" w:hAnsi="Times New Roman"/>
          <w:sz w:val="24"/>
          <w:szCs w:val="24"/>
        </w:rPr>
      </w:pPr>
      <w:r>
        <w:rPr>
          <w:rFonts w:ascii="Times New Roman" w:hAnsi="Times New Roman"/>
          <w:sz w:val="24"/>
          <w:szCs w:val="24"/>
        </w:rPr>
        <w:t>5.1. Поставщик обязан:</w:t>
      </w:r>
    </w:p>
    <w:p w:rsidR="000D0A20" w:rsidRDefault="00CF675B">
      <w:pPr>
        <w:pStyle w:val="af6"/>
        <w:widowControl w:val="0"/>
        <w:spacing w:line="300" w:lineRule="exact"/>
        <w:ind w:right="-1" w:firstLine="567"/>
        <w:jc w:val="both"/>
        <w:rPr>
          <w:rFonts w:ascii="Times New Roman" w:hAnsi="Times New Roman"/>
          <w:sz w:val="24"/>
          <w:szCs w:val="24"/>
        </w:rPr>
      </w:pPr>
      <w:r>
        <w:rPr>
          <w:rFonts w:ascii="Times New Roman" w:hAnsi="Times New Roman"/>
          <w:sz w:val="24"/>
          <w:szCs w:val="24"/>
        </w:rPr>
        <w:t xml:space="preserve">5.1.1. Получать письменное согласие Покупателя на уступку, передачу, перепоручение прав (требований) и обязанностей Поставщика по Договору третьему лицу, </w:t>
      </w:r>
      <w:r>
        <w:rPr>
          <w:rFonts w:ascii="Times New Roman" w:hAnsi="Times New Roman"/>
          <w:i/>
          <w:sz w:val="24"/>
          <w:szCs w:val="24"/>
        </w:rPr>
        <w:t>за исключением случаев, указанных в п. 5.2.2. Договора;</w:t>
      </w:r>
    </w:p>
    <w:p w:rsidR="000D0A20" w:rsidRDefault="00CF675B">
      <w:pPr>
        <w:widowControl w:val="0"/>
        <w:spacing w:line="300" w:lineRule="exact"/>
        <w:ind w:firstLine="567"/>
        <w:jc w:val="both"/>
        <w:rPr>
          <w:bCs/>
          <w:sz w:val="24"/>
          <w:szCs w:val="24"/>
        </w:rPr>
      </w:pPr>
      <w:r>
        <w:rPr>
          <w:bCs/>
          <w:sz w:val="24"/>
          <w:szCs w:val="24"/>
        </w:rPr>
        <w:t>5.1.2. Представлять Покупателю:</w:t>
      </w:r>
    </w:p>
    <w:p w:rsidR="000D0A20" w:rsidRDefault="00CF675B">
      <w:pPr>
        <w:widowControl w:val="0"/>
        <w:spacing w:line="300" w:lineRule="exact"/>
        <w:ind w:firstLine="567"/>
        <w:jc w:val="both"/>
        <w:rPr>
          <w:bCs/>
          <w:sz w:val="24"/>
          <w:szCs w:val="24"/>
        </w:rPr>
      </w:pPr>
      <w:r>
        <w:rPr>
          <w:bCs/>
          <w:sz w:val="24"/>
          <w:szCs w:val="24"/>
        </w:rPr>
        <w:t>- информацию о полной цепочке собственников Поставщика, включая конечных бенефициаров, а также о составе исполнительных органов Поставщика с предоставлением копий, подтверждающих данную информацию документов (учредительные документы, протоколы органов управления, выписки из ЕГРЮЛ, реестра акционеров, копии паспортов граждан и т.п.), по форме, указанной в приложении 2 к Договору;</w:t>
      </w:r>
    </w:p>
    <w:p w:rsidR="000D0A20" w:rsidRDefault="00CF675B">
      <w:pPr>
        <w:widowControl w:val="0"/>
        <w:spacing w:line="300" w:lineRule="exact"/>
        <w:ind w:firstLine="567"/>
        <w:jc w:val="both"/>
        <w:rPr>
          <w:bCs/>
          <w:sz w:val="24"/>
          <w:szCs w:val="24"/>
        </w:rPr>
      </w:pPr>
      <w:r>
        <w:rPr>
          <w:bCs/>
          <w:sz w:val="24"/>
          <w:szCs w:val="24"/>
        </w:rPr>
        <w:t xml:space="preserve">- информацию о привлечении Поставщиком к исполнению своих обязательств по Договору третьих лиц до заключения договора с указанными лицами, включая предоставление сведений в отношении всей цепочки собственников третьих лиц, привлекаемых Поставщиком для исполнения своих обязательств по Договору, в том числе конечных бенефициаров (вместе </w:t>
      </w:r>
      <w:r>
        <w:rPr>
          <w:bCs/>
          <w:spacing w:val="-4"/>
          <w:sz w:val="24"/>
          <w:szCs w:val="24"/>
        </w:rPr>
        <w:t>с копиями подтверждающих документов), по форме, указанной в приложении 2</w:t>
      </w:r>
      <w:r>
        <w:rPr>
          <w:bCs/>
          <w:sz w:val="24"/>
          <w:szCs w:val="24"/>
        </w:rPr>
        <w:t xml:space="preserve"> к Договору;</w:t>
      </w:r>
    </w:p>
    <w:p w:rsidR="000D0A20" w:rsidRDefault="00CF675B">
      <w:pPr>
        <w:widowControl w:val="0"/>
        <w:spacing w:line="300" w:lineRule="exact"/>
        <w:ind w:firstLine="567"/>
        <w:jc w:val="both"/>
        <w:rPr>
          <w:bCs/>
          <w:sz w:val="24"/>
          <w:szCs w:val="24"/>
        </w:rPr>
      </w:pPr>
      <w:r>
        <w:rPr>
          <w:bCs/>
          <w:sz w:val="24"/>
          <w:szCs w:val="24"/>
        </w:rPr>
        <w:t xml:space="preserve">- информацию об изменении состава (по сравнению с существовавшим на дату заключения Договора) собственников Поставщика, третьих лиц, привлеченных Поставщиком к исполнению своих обязательств по Договору (состава участников; в отношении участников, являющихся юридическими лицами, - состава их участников и т.д.), включая бенефициаров (в том числе конечных), а также состава исполнительных органов Поставщика, третьих лиц, привлеченных </w:t>
      </w:r>
      <w:r>
        <w:rPr>
          <w:bCs/>
          <w:sz w:val="24"/>
          <w:szCs w:val="24"/>
        </w:rPr>
        <w:lastRenderedPageBreak/>
        <w:t xml:space="preserve">Поставщиком к исполнению своих обязательств по Договору. Информация (вместе с копиями подтверждающих документов) представляется Покупателю по форме, указанной в приложении 2 к Договору, не позднее 3 календарных дней с даты наступления соответствующего события (юридического факта) способом, позволяющим подтвердить дату получения. </w:t>
      </w:r>
    </w:p>
    <w:p w:rsidR="000D0A20" w:rsidRDefault="00CF675B">
      <w:pPr>
        <w:widowControl w:val="0"/>
        <w:spacing w:line="300" w:lineRule="exact"/>
        <w:ind w:firstLine="567"/>
        <w:jc w:val="both"/>
        <w:rPr>
          <w:bCs/>
          <w:sz w:val="24"/>
          <w:szCs w:val="24"/>
        </w:rPr>
      </w:pPr>
      <w:r>
        <w:rPr>
          <w:bCs/>
          <w:sz w:val="24"/>
          <w:szCs w:val="24"/>
        </w:rPr>
        <w:t>В случае если информация о полной цепочке собственников Поставщика, третьего лица, привлеченного Поставщиком к исполнению своих обязательств по Договору, содержит персональные данные, Поставщик обеспечивает получение и направление одновременно с указанной информацией оформленных в соответствии с требованиями Федерального закона «О персональных данных» письменных согласий на обработку персональных данных, по форме, указанной в Приложении 3 к Договору.</w:t>
      </w:r>
    </w:p>
    <w:p w:rsidR="000D0A20" w:rsidRDefault="00CF675B">
      <w:pPr>
        <w:widowControl w:val="0"/>
        <w:spacing w:line="300" w:lineRule="exact"/>
        <w:ind w:firstLine="567"/>
        <w:jc w:val="both"/>
        <w:rPr>
          <w:bCs/>
          <w:sz w:val="24"/>
          <w:szCs w:val="24"/>
        </w:rPr>
      </w:pPr>
      <w:r>
        <w:rPr>
          <w:bCs/>
          <w:sz w:val="24"/>
          <w:szCs w:val="24"/>
        </w:rPr>
        <w:t xml:space="preserve">5.1.3. Предоставить обеспечение исполнения обязательств по Договору в соответствии с Приложением 6 к настоящему Договору. </w:t>
      </w:r>
      <w:r>
        <w:rPr>
          <w:rStyle w:val="af9"/>
          <w:bCs/>
          <w:sz w:val="24"/>
          <w:szCs w:val="24"/>
        </w:rPr>
        <w:footnoteReference w:id="3"/>
      </w:r>
    </w:p>
    <w:p w:rsidR="000D0A20" w:rsidRDefault="00CF675B">
      <w:pPr>
        <w:widowControl w:val="0"/>
        <w:spacing w:line="300" w:lineRule="exact"/>
        <w:ind w:firstLine="567"/>
        <w:jc w:val="both"/>
        <w:rPr>
          <w:bCs/>
          <w:sz w:val="24"/>
          <w:szCs w:val="24"/>
        </w:rPr>
      </w:pPr>
      <w:r>
        <w:rPr>
          <w:bCs/>
          <w:sz w:val="24"/>
          <w:szCs w:val="24"/>
        </w:rPr>
        <w:t>5.1.4. Передать Покупателю вместе с Товаром все надлежащим образом оформленные документы на Товар, в том числе документы, подтверждающие страну происхождения Товара, в соответствии с п.2 ст. 456 ГК РФ и разделом 7 Договора.</w:t>
      </w:r>
    </w:p>
    <w:p w:rsidR="000D0A20" w:rsidRDefault="00CF675B">
      <w:pPr>
        <w:tabs>
          <w:tab w:val="left" w:pos="1200"/>
          <w:tab w:val="num" w:pos="1778"/>
        </w:tabs>
        <w:ind w:firstLine="709"/>
        <w:jc w:val="both"/>
        <w:rPr>
          <w:sz w:val="24"/>
          <w:szCs w:val="24"/>
        </w:rPr>
      </w:pPr>
      <w:r>
        <w:rPr>
          <w:sz w:val="24"/>
          <w:szCs w:val="24"/>
        </w:rPr>
        <w:t>5.1.5. Поставщик не вправе передавать свои права и обязанности по настоящему Договору, в том числе в залог, без предварительного письменного согласия Покупателя.</w:t>
      </w:r>
    </w:p>
    <w:p w:rsidR="000D0A20" w:rsidRDefault="00CF675B">
      <w:pPr>
        <w:tabs>
          <w:tab w:val="num" w:pos="1626"/>
        </w:tabs>
        <w:ind w:firstLine="709"/>
        <w:jc w:val="both"/>
        <w:rPr>
          <w:sz w:val="24"/>
          <w:szCs w:val="24"/>
        </w:rPr>
      </w:pPr>
      <w:r>
        <w:rPr>
          <w:sz w:val="24"/>
          <w:szCs w:val="24"/>
        </w:rPr>
        <w:t>5.1.6. Поставщик обязуется привлекать к исполнению договора Субпоставщиков (соисполнителей) из числа субъектов малого и среднего предпринимательства, в случае привлечения его к исполнению Договора, заключенного по результатам закупки, в отношении участников которых Покупателем устанавливается требование в закупочной документации о привлечении к исполнению Договора Субпоставщиков (соисполнителей) из числа субъектов малого и среднего предпринимательства.</w:t>
      </w:r>
    </w:p>
    <w:p w:rsidR="000D0A20" w:rsidRDefault="00CF675B">
      <w:pPr>
        <w:widowControl w:val="0"/>
        <w:spacing w:line="300" w:lineRule="exact"/>
        <w:ind w:firstLine="567"/>
        <w:jc w:val="both"/>
        <w:rPr>
          <w:bCs/>
          <w:sz w:val="24"/>
          <w:szCs w:val="24"/>
        </w:rPr>
      </w:pPr>
      <w:r>
        <w:rPr>
          <w:bCs/>
          <w:sz w:val="24"/>
          <w:szCs w:val="24"/>
        </w:rPr>
        <w:t>5.2. Поставщик имеет право:</w:t>
      </w:r>
    </w:p>
    <w:p w:rsidR="000D0A20" w:rsidRDefault="00CF675B">
      <w:pPr>
        <w:widowControl w:val="0"/>
        <w:spacing w:line="300" w:lineRule="exact"/>
        <w:ind w:firstLine="567"/>
        <w:jc w:val="both"/>
        <w:rPr>
          <w:bCs/>
          <w:i/>
          <w:sz w:val="24"/>
          <w:szCs w:val="24"/>
        </w:rPr>
      </w:pPr>
      <w:r>
        <w:rPr>
          <w:bCs/>
          <w:sz w:val="24"/>
          <w:szCs w:val="24"/>
        </w:rPr>
        <w:t xml:space="preserve">5.2.1. С письменного согласия Покупателя поставить Товар досрочно. </w:t>
      </w:r>
    </w:p>
    <w:p w:rsidR="000D0A20" w:rsidRDefault="00CF675B">
      <w:pPr>
        <w:widowControl w:val="0"/>
        <w:spacing w:line="300" w:lineRule="exact"/>
        <w:ind w:firstLine="567"/>
        <w:jc w:val="both"/>
        <w:rPr>
          <w:i/>
          <w:sz w:val="24"/>
          <w:szCs w:val="24"/>
        </w:rPr>
      </w:pPr>
      <w:r>
        <w:rPr>
          <w:bCs/>
          <w:sz w:val="24"/>
          <w:szCs w:val="24"/>
        </w:rPr>
        <w:t xml:space="preserve">5.2.2. </w:t>
      </w:r>
      <w:r>
        <w:rPr>
          <w:i/>
          <w:sz w:val="24"/>
          <w:szCs w:val="24"/>
        </w:rPr>
        <w:t>При заключении договоров с субъектами малого и среднего предпринимательства, текст договора должен содержать пункт в следующей редакции:</w:t>
      </w:r>
    </w:p>
    <w:p w:rsidR="000D0A20" w:rsidRDefault="00CF675B">
      <w:pPr>
        <w:widowControl w:val="0"/>
        <w:spacing w:line="300" w:lineRule="exact"/>
        <w:ind w:firstLine="567"/>
        <w:jc w:val="both"/>
        <w:rPr>
          <w:sz w:val="24"/>
          <w:szCs w:val="24"/>
        </w:rPr>
      </w:pPr>
      <w:r>
        <w:rPr>
          <w:sz w:val="24"/>
          <w:szCs w:val="24"/>
        </w:rPr>
        <w:t>Поставщик вправе переуступить право требования оплаты по выполненным договорным обязательствам в пользу иного лица (финансового агента). При этом Поставщик обязан предоставить Покупателю (представителю Покупателя) оригинал письменного уведомления об уступке денежного требования в течении 2 (двух) рабочих дней с даты осуществления уступки. В уведомлении об уступке денежного требования должно быть определено подлежащее исполнению денежное требование, а также указан Финансовый агент, которому должен быть произведен платеж. День осуществления уступки считается дата подписания Соглашения о переуступке прав между Поставщиком и Фактором. Поставщик обязан включить в заключаемое с Финансовым агентом (Фактором) Соглашение о переуступке права денежного требования обязательства исполнения Поставщиком регрессных требований Фактора (факторинг с правом регресса)</w:t>
      </w:r>
    </w:p>
    <w:p w:rsidR="000D0A20" w:rsidRDefault="00CF675B">
      <w:pPr>
        <w:widowControl w:val="0"/>
        <w:spacing w:line="300" w:lineRule="exact"/>
        <w:ind w:firstLine="567"/>
        <w:jc w:val="both"/>
        <w:rPr>
          <w:rFonts w:eastAsia="Calibri"/>
          <w:iCs/>
          <w:sz w:val="24"/>
          <w:szCs w:val="24"/>
        </w:rPr>
      </w:pPr>
      <w:bookmarkStart w:id="2" w:name="Par0"/>
      <w:bookmarkEnd w:id="2"/>
      <w:r>
        <w:rPr>
          <w:rFonts w:eastAsia="Calibri"/>
          <w:iCs/>
          <w:sz w:val="24"/>
          <w:szCs w:val="24"/>
        </w:rPr>
        <w:t>5.3. Покупатель обязан:</w:t>
      </w:r>
    </w:p>
    <w:p w:rsidR="000D0A20" w:rsidRDefault="00CF675B">
      <w:pPr>
        <w:pStyle w:val="af1"/>
        <w:widowControl w:val="0"/>
        <w:numPr>
          <w:ilvl w:val="2"/>
          <w:numId w:val="56"/>
        </w:numPr>
        <w:shd w:val="clear" w:color="auto" w:fill="FFFFFF"/>
        <w:tabs>
          <w:tab w:val="left" w:pos="851"/>
          <w:tab w:val="left" w:pos="900"/>
          <w:tab w:val="left" w:pos="993"/>
        </w:tabs>
        <w:autoSpaceDE w:val="0"/>
        <w:autoSpaceDN w:val="0"/>
        <w:adjustRightInd w:val="0"/>
        <w:spacing w:line="300" w:lineRule="exact"/>
        <w:ind w:left="0" w:firstLine="567"/>
        <w:jc w:val="both"/>
        <w:rPr>
          <w:rFonts w:eastAsia="Calibri"/>
          <w:iCs/>
          <w:sz w:val="24"/>
          <w:szCs w:val="24"/>
        </w:rPr>
      </w:pPr>
      <w:r>
        <w:rPr>
          <w:rFonts w:eastAsia="Calibri"/>
          <w:iCs/>
          <w:sz w:val="24"/>
          <w:szCs w:val="24"/>
          <w:lang w:eastAsia="en-US"/>
        </w:rPr>
        <w:t>Производить расчеты с Поставщиком в размере и в сроки, установленные Договором.</w:t>
      </w:r>
    </w:p>
    <w:p w:rsidR="000D0A20" w:rsidRDefault="000D0A20">
      <w:pPr>
        <w:widowControl w:val="0"/>
        <w:tabs>
          <w:tab w:val="left" w:pos="4296"/>
        </w:tabs>
        <w:spacing w:line="300" w:lineRule="exact"/>
        <w:ind w:firstLine="567"/>
        <w:jc w:val="both"/>
        <w:rPr>
          <w:rFonts w:eastAsia="Calibri"/>
          <w:iCs/>
          <w:sz w:val="24"/>
          <w:szCs w:val="24"/>
        </w:rPr>
      </w:pPr>
    </w:p>
    <w:p w:rsidR="000D0A20" w:rsidRDefault="00CF675B">
      <w:pPr>
        <w:widowControl w:val="0"/>
        <w:spacing w:line="300" w:lineRule="exact"/>
        <w:jc w:val="center"/>
        <w:rPr>
          <w:b/>
          <w:sz w:val="24"/>
          <w:szCs w:val="24"/>
        </w:rPr>
      </w:pPr>
      <w:r>
        <w:rPr>
          <w:b/>
          <w:sz w:val="24"/>
          <w:szCs w:val="24"/>
        </w:rPr>
        <w:t>6. Порядок поставки</w:t>
      </w:r>
    </w:p>
    <w:p w:rsidR="000D0A20" w:rsidRDefault="00CF675B">
      <w:pPr>
        <w:pStyle w:val="af6"/>
        <w:widowControl w:val="0"/>
        <w:spacing w:line="300" w:lineRule="exact"/>
        <w:ind w:firstLine="567"/>
        <w:jc w:val="both"/>
        <w:rPr>
          <w:rFonts w:ascii="Times New Roman" w:hAnsi="Times New Roman"/>
          <w:sz w:val="24"/>
          <w:szCs w:val="24"/>
        </w:rPr>
      </w:pPr>
      <w:r>
        <w:rPr>
          <w:rFonts w:ascii="Times New Roman" w:hAnsi="Times New Roman"/>
          <w:spacing w:val="-4"/>
          <w:sz w:val="24"/>
          <w:szCs w:val="24"/>
        </w:rPr>
        <w:t>6.1. Поставка Товара производится Поставщиком в соответствии с Таблицей стоимости поставки товара Приложением 1 к настоящему договору.</w:t>
      </w:r>
    </w:p>
    <w:p w:rsidR="000D0A20" w:rsidRDefault="00CF675B">
      <w:pPr>
        <w:pStyle w:val="af6"/>
        <w:widowControl w:val="0"/>
        <w:spacing w:line="300" w:lineRule="exact"/>
        <w:ind w:firstLine="567"/>
        <w:jc w:val="both"/>
        <w:rPr>
          <w:rFonts w:ascii="Times New Roman" w:hAnsi="Times New Roman"/>
          <w:i/>
          <w:iCs/>
          <w:sz w:val="24"/>
          <w:szCs w:val="24"/>
        </w:rPr>
      </w:pPr>
      <w:r>
        <w:rPr>
          <w:rFonts w:ascii="Times New Roman" w:hAnsi="Times New Roman"/>
          <w:sz w:val="24"/>
          <w:szCs w:val="24"/>
        </w:rPr>
        <w:t>6.2. </w:t>
      </w:r>
      <w:r>
        <w:rPr>
          <w:rFonts w:ascii="Times New Roman" w:hAnsi="Times New Roman"/>
          <w:iCs/>
          <w:sz w:val="24"/>
          <w:szCs w:val="24"/>
        </w:rPr>
        <w:t xml:space="preserve"> Н</w:t>
      </w:r>
      <w:r>
        <w:rPr>
          <w:rFonts w:ascii="Times New Roman" w:hAnsi="Times New Roman"/>
          <w:sz w:val="24"/>
          <w:szCs w:val="24"/>
        </w:rPr>
        <w:t>аименование, упаковка и маркировка Товара</w:t>
      </w:r>
      <w:r>
        <w:rPr>
          <w:rFonts w:ascii="Times New Roman" w:hAnsi="Times New Roman"/>
          <w:i/>
          <w:iCs/>
          <w:sz w:val="24"/>
          <w:szCs w:val="24"/>
        </w:rPr>
        <w:t>,</w:t>
      </w:r>
      <w:r>
        <w:rPr>
          <w:rFonts w:ascii="Times New Roman" w:hAnsi="Times New Roman"/>
          <w:sz w:val="24"/>
          <w:szCs w:val="24"/>
        </w:rPr>
        <w:t xml:space="preserve"> страна происхождения Товара, а также документация </w:t>
      </w:r>
      <w:r>
        <w:rPr>
          <w:rFonts w:ascii="Times New Roman" w:hAnsi="Times New Roman"/>
          <w:spacing w:val="-4"/>
          <w:sz w:val="24"/>
          <w:szCs w:val="24"/>
        </w:rPr>
        <w:t>должны строго соответствовать требованиям, предусмотренным в приложении 1</w:t>
      </w:r>
      <w:r>
        <w:rPr>
          <w:rFonts w:ascii="Times New Roman" w:hAnsi="Times New Roman"/>
          <w:sz w:val="24"/>
          <w:szCs w:val="24"/>
        </w:rPr>
        <w:t xml:space="preserve"> к Договору</w:t>
      </w:r>
      <w:r>
        <w:rPr>
          <w:rFonts w:ascii="Times New Roman" w:hAnsi="Times New Roman"/>
          <w:i/>
          <w:iCs/>
          <w:sz w:val="24"/>
          <w:szCs w:val="24"/>
        </w:rPr>
        <w:t>.</w:t>
      </w:r>
    </w:p>
    <w:p w:rsidR="000D0A20" w:rsidRDefault="00CF675B">
      <w:pPr>
        <w:widowControl w:val="0"/>
        <w:tabs>
          <w:tab w:val="left" w:pos="0"/>
        </w:tabs>
        <w:spacing w:line="300" w:lineRule="exact"/>
        <w:ind w:firstLine="567"/>
        <w:jc w:val="both"/>
        <w:rPr>
          <w:sz w:val="24"/>
          <w:szCs w:val="24"/>
        </w:rPr>
      </w:pPr>
      <w:r>
        <w:rPr>
          <w:iCs/>
          <w:sz w:val="24"/>
          <w:szCs w:val="24"/>
        </w:rPr>
        <w:t>6.3. </w:t>
      </w:r>
      <w:r>
        <w:rPr>
          <w:sz w:val="24"/>
          <w:szCs w:val="24"/>
        </w:rPr>
        <w:t xml:space="preserve">Поставщик в любом случае должен поставить Товар в таре и упаковке, гарантирующей </w:t>
      </w:r>
      <w:r>
        <w:rPr>
          <w:sz w:val="24"/>
          <w:szCs w:val="24"/>
        </w:rPr>
        <w:lastRenderedPageBreak/>
        <w:t xml:space="preserve">его сохранность во время поставки.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открытое хранение. При определении габаритов упаковки и ее веса Поставщик обязан учитывать отдаленность конечного пункта доставки и отсутствие мощных грузоподъемных средств во всех пунктах по пути следования Товара. Многооборотная тара и средства пакетирования, в которых поступил Товар, не возвращаются Поставщику. </w:t>
      </w:r>
    </w:p>
    <w:p w:rsidR="000D0A20" w:rsidRDefault="00CF675B">
      <w:pPr>
        <w:widowControl w:val="0"/>
        <w:tabs>
          <w:tab w:val="left" w:pos="1200"/>
          <w:tab w:val="num" w:pos="1440"/>
        </w:tabs>
        <w:spacing w:line="300" w:lineRule="exact"/>
        <w:ind w:firstLine="567"/>
        <w:jc w:val="both"/>
        <w:rPr>
          <w:sz w:val="24"/>
          <w:szCs w:val="24"/>
        </w:rPr>
      </w:pPr>
      <w:r>
        <w:rPr>
          <w:sz w:val="24"/>
          <w:szCs w:val="24"/>
        </w:rPr>
        <w:t>6.4. Разгрузка осуществляется силами Поставщика.</w:t>
      </w:r>
    </w:p>
    <w:p w:rsidR="000D0A20" w:rsidRDefault="00CF675B">
      <w:pPr>
        <w:widowControl w:val="0"/>
        <w:tabs>
          <w:tab w:val="left" w:pos="1560"/>
          <w:tab w:val="num" w:pos="2127"/>
        </w:tabs>
        <w:spacing w:line="300" w:lineRule="exact"/>
        <w:ind w:firstLine="567"/>
        <w:jc w:val="both"/>
        <w:rPr>
          <w:sz w:val="24"/>
          <w:szCs w:val="24"/>
        </w:rPr>
      </w:pPr>
      <w:r>
        <w:rPr>
          <w:sz w:val="24"/>
          <w:szCs w:val="24"/>
        </w:rPr>
        <w:t>6.5. </w:t>
      </w:r>
      <w:r>
        <w:rPr>
          <w:bCs/>
          <w:i/>
          <w:sz w:val="24"/>
          <w:szCs w:val="24"/>
        </w:rPr>
        <w:t xml:space="preserve"> </w:t>
      </w:r>
      <w:r>
        <w:rPr>
          <w:sz w:val="24"/>
          <w:szCs w:val="24"/>
        </w:rPr>
        <w:t xml:space="preserve">Поставщик может осуществить поставку Товара отдельными партиями. </w:t>
      </w:r>
    </w:p>
    <w:p w:rsidR="000D0A20" w:rsidRDefault="00CF675B">
      <w:pPr>
        <w:tabs>
          <w:tab w:val="left" w:pos="1560"/>
          <w:tab w:val="num" w:pos="2127"/>
        </w:tabs>
        <w:jc w:val="both"/>
        <w:rPr>
          <w:bCs/>
          <w:sz w:val="24"/>
          <w:szCs w:val="24"/>
        </w:rPr>
      </w:pPr>
      <w:r>
        <w:rPr>
          <w:sz w:val="24"/>
          <w:szCs w:val="24"/>
        </w:rPr>
        <w:t xml:space="preserve">         6.6. Поставщик обязан к моменту поставки Товара обеспечить за свой счет проведение Проверки качества Товара в соответствии с действующим организационно-распорядительным документом Покупателя: </w:t>
      </w:r>
      <w:r>
        <w:rPr>
          <w:bCs/>
          <w:sz w:val="24"/>
          <w:szCs w:val="24"/>
        </w:rPr>
        <w:t xml:space="preserve">Методикой и Порядком проведения аттестации в ПАО «Россети», а также Методикой проведения проверки цифрового оборудования и систем на соответствие требованиям безопасности информации, в том числе проведения проверки качества технических средств защиты информации в электросетевом комплексе, размещенными в сети Интернет: </w:t>
      </w:r>
      <w:hyperlink r:id="rId11" w:history="1">
        <w:r>
          <w:rPr>
            <w:rStyle w:val="a9"/>
            <w:bCs/>
            <w:sz w:val="24"/>
            <w:szCs w:val="24"/>
          </w:rPr>
          <w:t>http://www.rosseti.ru/investment/science/attestation/</w:t>
        </w:r>
      </w:hyperlink>
      <w:r>
        <w:rPr>
          <w:bCs/>
          <w:sz w:val="24"/>
          <w:szCs w:val="24"/>
        </w:rPr>
        <w:t xml:space="preserve">). </w:t>
      </w:r>
    </w:p>
    <w:p w:rsidR="000D0A20" w:rsidRDefault="00CF675B">
      <w:pPr>
        <w:tabs>
          <w:tab w:val="left" w:pos="1560"/>
          <w:tab w:val="num" w:pos="2127"/>
        </w:tabs>
        <w:jc w:val="both"/>
        <w:rPr>
          <w:sz w:val="24"/>
          <w:szCs w:val="24"/>
        </w:rPr>
      </w:pPr>
      <w:r>
        <w:rPr>
          <w:bCs/>
          <w:sz w:val="24"/>
          <w:szCs w:val="24"/>
        </w:rPr>
        <w:t xml:space="preserve">Поставщик обязан в течение </w:t>
      </w:r>
      <w:r>
        <w:rPr>
          <w:bCs/>
          <w:i/>
          <w:sz w:val="24"/>
          <w:szCs w:val="24"/>
        </w:rPr>
        <w:t>1 (одного) месяца</w:t>
      </w:r>
      <w:r>
        <w:rPr>
          <w:bCs/>
          <w:sz w:val="24"/>
          <w:szCs w:val="24"/>
        </w:rPr>
        <w:t xml:space="preserve"> с даты заключения настоящего договора, представить Покупателю официальное уведомление о содержании изменений, внесенных в Товар, в случае если, такие изменения были внесены в период: с момента проведения проверки качества и до момента поставки. Уведомление должно содержать полный перечень изменений в Товар, в том числе в комплектацию и применяемые материалы. К Уведомлению прикладывается техническая документация, отражающая эти изменения</w:t>
      </w:r>
      <w:r>
        <w:rPr>
          <w:sz w:val="24"/>
          <w:szCs w:val="24"/>
        </w:rPr>
        <w:t>.</w:t>
      </w:r>
    </w:p>
    <w:p w:rsidR="000D0A20" w:rsidRPr="004B05B7" w:rsidRDefault="00CF675B">
      <w:pPr>
        <w:tabs>
          <w:tab w:val="num" w:pos="1626"/>
        </w:tabs>
        <w:ind w:firstLine="709"/>
        <w:jc w:val="both"/>
        <w:rPr>
          <w:sz w:val="24"/>
          <w:szCs w:val="24"/>
          <w:highlight w:val="yellow"/>
        </w:rPr>
      </w:pPr>
      <w:r w:rsidRPr="004B05B7">
        <w:rPr>
          <w:sz w:val="24"/>
          <w:szCs w:val="24"/>
          <w:highlight w:val="yellow"/>
        </w:rPr>
        <w:t>В случае отсутствия завершенной Проверки качества Товара либо при отрицательных результатах Проверки качества Поставщик обязан получить решение КДО Покупателя о возможности применения неаттестованного Товара. Процедура получения решения КДО определена в Р-РВ-20-</w:t>
      </w:r>
      <w:proofErr w:type="gramStart"/>
      <w:r w:rsidRPr="004B05B7">
        <w:rPr>
          <w:sz w:val="24"/>
          <w:szCs w:val="24"/>
          <w:highlight w:val="yellow"/>
        </w:rPr>
        <w:t>1807.*</w:t>
      </w:r>
      <w:proofErr w:type="gramEnd"/>
      <w:r w:rsidRPr="004B05B7">
        <w:rPr>
          <w:sz w:val="24"/>
          <w:szCs w:val="24"/>
          <w:highlight w:val="yellow"/>
        </w:rPr>
        <w:t xml:space="preserve">*-** Регламент работы Комиссии ПАО «Россети Волга» по допуску оборудования, материалов и систем, обращение с целью получения решения КДО и документы, необходимые для принятия соответствующего решения направляются поставщиком на электронную почту __________.  В случае принятия комиссией решения о возможности применения неаттестованного Товара, в указанном документе комиссия устанавливает срок для прохождения Поставщиком процедуры Проверки качества и предоставления Покупателю копии документа о возможности применения данного Товара, а также штрафные санкции за неисполнение/несвоевременное исполнение данного обязательства. Поставщик в течение 7 рабочих дней с момента получения решения КДО, представляет Покупателю гарантийное письмо о подтверждении исполнения со своей стороны требований решения КДО, с согласием на применение штрафных санкций в случае неисполнения или несвоевременного исполнения данного обязательства. Обязательство о прохождении Процедуры Проверки качества, принятое на себя Поставщиком и подтвержденное гарантийным письмом, является равнозначным обязательством Поставщика по отношению к другим обязательствам по настоящему Договору. В случае его неисполнения, Поставщик обязан уплатить Покупателю штрафные санкции, определенные в решении КДО. </w:t>
      </w:r>
    </w:p>
    <w:p w:rsidR="000D0A20" w:rsidRDefault="00CF675B">
      <w:pPr>
        <w:tabs>
          <w:tab w:val="num" w:pos="1626"/>
        </w:tabs>
        <w:ind w:firstLine="709"/>
        <w:jc w:val="both"/>
        <w:rPr>
          <w:sz w:val="24"/>
          <w:szCs w:val="24"/>
        </w:rPr>
      </w:pPr>
      <w:r w:rsidRPr="004B05B7">
        <w:rPr>
          <w:sz w:val="24"/>
          <w:szCs w:val="24"/>
          <w:highlight w:val="yellow"/>
        </w:rPr>
        <w:t xml:space="preserve">В случае отсутствия ЗАК о возможности применения Товара (в том числе незавершенной процедуры проверки качества) </w:t>
      </w:r>
      <w:r w:rsidRPr="004B05B7">
        <w:rPr>
          <w:bCs/>
          <w:sz w:val="24"/>
          <w:szCs w:val="24"/>
          <w:highlight w:val="yellow"/>
        </w:rPr>
        <w:t>либо документа, подтверждающего наличие Товара в перечне допущенного к применению на объектах Покупателя</w:t>
      </w:r>
      <w:r w:rsidRPr="004B05B7">
        <w:rPr>
          <w:sz w:val="24"/>
          <w:szCs w:val="24"/>
          <w:highlight w:val="yellow"/>
        </w:rPr>
        <w:t xml:space="preserve"> и отсутствия положительного решения КДО о возможности применения Товара на объектах Покупателя, Покупатель вправе отказаться от приемки непроверенного Товара и расторгнуть договор в части данного Товара.</w:t>
      </w:r>
      <w:bookmarkStart w:id="3" w:name="_GoBack"/>
      <w:bookmarkEnd w:id="3"/>
    </w:p>
    <w:p w:rsidR="000D0A20" w:rsidRDefault="000D0A20">
      <w:pPr>
        <w:widowControl w:val="0"/>
        <w:tabs>
          <w:tab w:val="left" w:pos="426"/>
          <w:tab w:val="num" w:pos="1200"/>
          <w:tab w:val="num" w:pos="2410"/>
        </w:tabs>
        <w:spacing w:line="300" w:lineRule="exact"/>
        <w:ind w:right="850" w:firstLine="567"/>
        <w:jc w:val="center"/>
        <w:rPr>
          <w:i/>
          <w:sz w:val="24"/>
          <w:szCs w:val="24"/>
        </w:rPr>
      </w:pPr>
    </w:p>
    <w:p w:rsidR="000D0A20" w:rsidRDefault="00CF675B">
      <w:pPr>
        <w:widowControl w:val="0"/>
        <w:tabs>
          <w:tab w:val="left" w:pos="426"/>
          <w:tab w:val="num" w:pos="1200"/>
          <w:tab w:val="num" w:pos="2410"/>
        </w:tabs>
        <w:spacing w:line="300" w:lineRule="exact"/>
        <w:ind w:right="850" w:firstLine="567"/>
        <w:jc w:val="center"/>
        <w:rPr>
          <w:b/>
          <w:bCs/>
          <w:sz w:val="24"/>
          <w:szCs w:val="24"/>
        </w:rPr>
      </w:pPr>
      <w:r>
        <w:rPr>
          <w:b/>
          <w:bCs/>
          <w:sz w:val="24"/>
          <w:szCs w:val="24"/>
        </w:rPr>
        <w:t>7. Документация</w:t>
      </w:r>
    </w:p>
    <w:p w:rsidR="000D0A20" w:rsidRDefault="00CF675B">
      <w:pPr>
        <w:widowControl w:val="0"/>
        <w:tabs>
          <w:tab w:val="left" w:pos="1276"/>
          <w:tab w:val="num" w:pos="1626"/>
          <w:tab w:val="num" w:pos="1909"/>
        </w:tabs>
        <w:spacing w:line="300" w:lineRule="exact"/>
        <w:ind w:firstLine="567"/>
        <w:jc w:val="both"/>
        <w:rPr>
          <w:sz w:val="24"/>
          <w:szCs w:val="24"/>
        </w:rPr>
      </w:pPr>
      <w:r>
        <w:rPr>
          <w:spacing w:val="-4"/>
          <w:sz w:val="24"/>
          <w:szCs w:val="24"/>
        </w:rPr>
        <w:t>7.1. Товар должен соответствовать требованиям закупочной документации,</w:t>
      </w:r>
      <w:r>
        <w:rPr>
          <w:sz w:val="24"/>
          <w:szCs w:val="24"/>
        </w:rPr>
        <w:t xml:space="preserve"> обязательным нормативно-техническим документам группы компаний «Россети», быть снабжен соответствующими сертификатами, техническими паспортами, аттестатами, декларациями соответствия и другими документами на русском языке, предусмотренными действующим </w:t>
      </w:r>
      <w:r>
        <w:rPr>
          <w:sz w:val="24"/>
          <w:szCs w:val="24"/>
        </w:rPr>
        <w:lastRenderedPageBreak/>
        <w:t>законодательством Российской Федерации и Договором, а также удостоверяющими качество и страну происхождения Товара, соответствие его обязательным требованиям.</w:t>
      </w:r>
    </w:p>
    <w:p w:rsidR="000D0A20" w:rsidRDefault="00CF675B">
      <w:pPr>
        <w:widowControl w:val="0"/>
        <w:tabs>
          <w:tab w:val="num" w:pos="1276"/>
          <w:tab w:val="num" w:pos="1909"/>
        </w:tabs>
        <w:spacing w:line="300" w:lineRule="exact"/>
        <w:ind w:firstLine="567"/>
        <w:jc w:val="both"/>
        <w:rPr>
          <w:sz w:val="24"/>
          <w:szCs w:val="24"/>
        </w:rPr>
      </w:pPr>
      <w:r>
        <w:rPr>
          <w:sz w:val="24"/>
          <w:szCs w:val="24"/>
        </w:rPr>
        <w:t xml:space="preserve">7.2. Одновременно с Товаром, в соответствии с п.2 </w:t>
      </w:r>
      <w:proofErr w:type="spellStart"/>
      <w:r>
        <w:rPr>
          <w:sz w:val="24"/>
          <w:szCs w:val="24"/>
        </w:rPr>
        <w:t>ст</w:t>
      </w:r>
      <w:proofErr w:type="spellEnd"/>
      <w:r>
        <w:rPr>
          <w:sz w:val="24"/>
          <w:szCs w:val="24"/>
        </w:rPr>
        <w:t xml:space="preserve"> 456 ГК РФ</w:t>
      </w:r>
      <w:r>
        <w:t>,</w:t>
      </w:r>
      <w:r>
        <w:rPr>
          <w:sz w:val="24"/>
          <w:szCs w:val="24"/>
        </w:rPr>
        <w:t xml:space="preserve"> Поставщик должен передать Покупателю следующие документы на русском языке:</w:t>
      </w:r>
    </w:p>
    <w:p w:rsidR="000D0A20" w:rsidRDefault="00CF675B">
      <w:pPr>
        <w:widowControl w:val="0"/>
        <w:tabs>
          <w:tab w:val="num" w:pos="1909"/>
        </w:tabs>
        <w:spacing w:line="300" w:lineRule="exact"/>
        <w:ind w:firstLine="567"/>
        <w:jc w:val="both"/>
        <w:rPr>
          <w:sz w:val="24"/>
          <w:szCs w:val="24"/>
        </w:rPr>
      </w:pPr>
      <w:r>
        <w:rPr>
          <w:spacing w:val="-4"/>
          <w:sz w:val="24"/>
          <w:szCs w:val="24"/>
        </w:rPr>
        <w:t>7.2.1. Технический паспорт, копию сертификата либо декларации о соответствии</w:t>
      </w:r>
      <w:r>
        <w:rPr>
          <w:sz w:val="24"/>
          <w:szCs w:val="24"/>
        </w:rPr>
        <w:t>, инструкции по эксплуатации и монтажу, а также иную техническую сопроводительную документацию. В соответствии с приложением 1 к договору (оригиналы)</w:t>
      </w:r>
    </w:p>
    <w:p w:rsidR="000D0A20" w:rsidRDefault="00CF675B">
      <w:pPr>
        <w:widowControl w:val="0"/>
        <w:tabs>
          <w:tab w:val="num" w:pos="1909"/>
        </w:tabs>
        <w:spacing w:line="300" w:lineRule="exact"/>
        <w:ind w:firstLine="567"/>
        <w:jc w:val="both"/>
        <w:rPr>
          <w:sz w:val="24"/>
          <w:szCs w:val="24"/>
        </w:rPr>
      </w:pPr>
      <w:r>
        <w:rPr>
          <w:sz w:val="24"/>
          <w:szCs w:val="24"/>
        </w:rPr>
        <w:t>7.2.2. Гарантийные свидетельства (оригиналы).</w:t>
      </w:r>
    </w:p>
    <w:p w:rsidR="000D0A20" w:rsidRDefault="00CF675B">
      <w:pPr>
        <w:widowControl w:val="0"/>
        <w:tabs>
          <w:tab w:val="num" w:pos="1909"/>
        </w:tabs>
        <w:spacing w:line="300" w:lineRule="exact"/>
        <w:ind w:firstLine="567"/>
        <w:jc w:val="both"/>
        <w:rPr>
          <w:sz w:val="24"/>
          <w:szCs w:val="24"/>
        </w:rPr>
      </w:pPr>
      <w:r>
        <w:rPr>
          <w:sz w:val="24"/>
          <w:szCs w:val="24"/>
        </w:rPr>
        <w:t>7.2.3. Сертификат о происхождении Товара на территории Российской Федерации в случае поставки Товара, произведенного за пределами Российской Федерации (копия).</w:t>
      </w:r>
    </w:p>
    <w:p w:rsidR="000D0A20" w:rsidRDefault="00CF675B">
      <w:pPr>
        <w:widowControl w:val="0"/>
        <w:tabs>
          <w:tab w:val="num" w:pos="1909"/>
        </w:tabs>
        <w:spacing w:line="300" w:lineRule="exact"/>
        <w:ind w:firstLine="567"/>
        <w:jc w:val="both"/>
        <w:rPr>
          <w:bCs/>
          <w:strike/>
          <w:spacing w:val="-4"/>
          <w:sz w:val="24"/>
          <w:szCs w:val="24"/>
        </w:rPr>
      </w:pPr>
      <w:r>
        <w:rPr>
          <w:sz w:val="24"/>
          <w:szCs w:val="24"/>
        </w:rPr>
        <w:t xml:space="preserve">7.2.4.  Копию заключения о Проверке качества, </w:t>
      </w:r>
      <w:r>
        <w:rPr>
          <w:bCs/>
          <w:spacing w:val="-4"/>
          <w:sz w:val="24"/>
          <w:szCs w:val="24"/>
        </w:rPr>
        <w:t xml:space="preserve">подтверждающего возможность применения Товара на объектах группы компаний «Россети», (иного документа подтверждающего включение Товара в Перечень допущенного </w:t>
      </w:r>
      <w:r>
        <w:rPr>
          <w:bCs/>
          <w:sz w:val="24"/>
          <w:szCs w:val="24"/>
        </w:rPr>
        <w:t>к применению на объектах Покупателя</w:t>
      </w:r>
      <w:r>
        <w:rPr>
          <w:bCs/>
          <w:spacing w:val="-4"/>
          <w:sz w:val="24"/>
          <w:szCs w:val="24"/>
        </w:rPr>
        <w:t>) либо решения КДО о возможности применения Товара на объектах Покупателя,</w:t>
      </w:r>
    </w:p>
    <w:p w:rsidR="000D0A20" w:rsidRDefault="00CF675B">
      <w:pPr>
        <w:widowControl w:val="0"/>
        <w:tabs>
          <w:tab w:val="num" w:pos="1909"/>
        </w:tabs>
        <w:spacing w:line="300" w:lineRule="exact"/>
        <w:ind w:firstLine="567"/>
        <w:jc w:val="both"/>
        <w:rPr>
          <w:sz w:val="24"/>
          <w:szCs w:val="24"/>
        </w:rPr>
      </w:pPr>
      <w:r>
        <w:rPr>
          <w:bCs/>
          <w:spacing w:val="-4"/>
          <w:sz w:val="24"/>
          <w:szCs w:val="24"/>
        </w:rPr>
        <w:t xml:space="preserve">7.2.5. Документ, подтверждающий страну происхождения Товара </w:t>
      </w:r>
      <w:r>
        <w:rPr>
          <w:sz w:val="24"/>
          <w:szCs w:val="24"/>
        </w:rPr>
        <w:t>(копия)</w:t>
      </w:r>
      <w:r>
        <w:rPr>
          <w:bCs/>
          <w:spacing w:val="-4"/>
          <w:sz w:val="24"/>
          <w:szCs w:val="24"/>
        </w:rPr>
        <w:t>.</w:t>
      </w:r>
    </w:p>
    <w:p w:rsidR="000D0A20" w:rsidRDefault="000D0A20">
      <w:pPr>
        <w:widowControl w:val="0"/>
        <w:tabs>
          <w:tab w:val="left" w:pos="993"/>
          <w:tab w:val="num" w:pos="1985"/>
          <w:tab w:val="num" w:pos="2345"/>
        </w:tabs>
        <w:spacing w:line="300" w:lineRule="exact"/>
        <w:ind w:right="850" w:firstLine="567"/>
        <w:jc w:val="center"/>
        <w:rPr>
          <w:b/>
          <w:bCs/>
          <w:sz w:val="24"/>
          <w:szCs w:val="24"/>
        </w:rPr>
      </w:pPr>
    </w:p>
    <w:p w:rsidR="000D0A20" w:rsidRDefault="00CF675B">
      <w:pPr>
        <w:widowControl w:val="0"/>
        <w:tabs>
          <w:tab w:val="left" w:pos="993"/>
          <w:tab w:val="num" w:pos="1985"/>
          <w:tab w:val="num" w:pos="2345"/>
        </w:tabs>
        <w:spacing w:line="300" w:lineRule="exact"/>
        <w:ind w:right="850" w:firstLine="567"/>
        <w:jc w:val="center"/>
        <w:rPr>
          <w:b/>
          <w:bCs/>
          <w:sz w:val="24"/>
          <w:szCs w:val="24"/>
        </w:rPr>
      </w:pPr>
      <w:r>
        <w:rPr>
          <w:b/>
          <w:bCs/>
          <w:sz w:val="24"/>
          <w:szCs w:val="24"/>
        </w:rPr>
        <w:t>8. Порядок приема-передачи Товара</w:t>
      </w:r>
    </w:p>
    <w:p w:rsidR="000D0A20" w:rsidRDefault="00CF675B">
      <w:pPr>
        <w:widowControl w:val="0"/>
        <w:tabs>
          <w:tab w:val="left" w:pos="709"/>
          <w:tab w:val="num" w:pos="1985"/>
          <w:tab w:val="num" w:pos="2345"/>
        </w:tabs>
        <w:spacing w:line="300" w:lineRule="exact"/>
        <w:ind w:firstLine="567"/>
        <w:jc w:val="both"/>
        <w:rPr>
          <w:b/>
          <w:bCs/>
          <w:sz w:val="24"/>
          <w:szCs w:val="24"/>
        </w:rPr>
      </w:pPr>
      <w:r>
        <w:rPr>
          <w:sz w:val="24"/>
          <w:szCs w:val="24"/>
        </w:rPr>
        <w:t xml:space="preserve">8.1. Поставщик обязан не позднее чем за 3 рабочих дня до отгрузки Товара со склада Поставщика уведомить Грузополучателя о дате отгрузки Товара, согласовать дату его прибытия на Объект поставки и его предъявления Грузополучателю для осмотра (если конкретная дата не определена Договором). </w:t>
      </w:r>
    </w:p>
    <w:p w:rsidR="000D0A20" w:rsidRDefault="00CF675B">
      <w:pPr>
        <w:widowControl w:val="0"/>
        <w:tabs>
          <w:tab w:val="left" w:pos="709"/>
          <w:tab w:val="num" w:pos="1985"/>
          <w:tab w:val="num" w:pos="2345"/>
        </w:tabs>
        <w:spacing w:line="300" w:lineRule="exact"/>
        <w:ind w:firstLine="567"/>
        <w:jc w:val="both"/>
        <w:rPr>
          <w:b/>
          <w:bCs/>
          <w:sz w:val="24"/>
          <w:szCs w:val="24"/>
        </w:rPr>
      </w:pPr>
      <w:r>
        <w:rPr>
          <w:bCs/>
          <w:spacing w:val="-4"/>
          <w:sz w:val="24"/>
          <w:szCs w:val="24"/>
        </w:rPr>
        <w:t>8.2. </w:t>
      </w:r>
      <w:r>
        <w:rPr>
          <w:spacing w:val="-4"/>
          <w:sz w:val="24"/>
          <w:szCs w:val="24"/>
        </w:rPr>
        <w:t>Приемка по качеству производится в соответствии с законодательством</w:t>
      </w:r>
      <w:r>
        <w:rPr>
          <w:sz w:val="24"/>
          <w:szCs w:val="24"/>
        </w:rPr>
        <w:t xml:space="preserve"> Российской Федерации (ст. 513 ГК РФ) и условиями Договора.</w:t>
      </w:r>
    </w:p>
    <w:p w:rsidR="000D0A20" w:rsidRDefault="00CF675B">
      <w:pPr>
        <w:widowControl w:val="0"/>
        <w:tabs>
          <w:tab w:val="left" w:pos="709"/>
          <w:tab w:val="left" w:pos="1276"/>
          <w:tab w:val="num" w:pos="1985"/>
          <w:tab w:val="num" w:pos="2345"/>
        </w:tabs>
        <w:spacing w:line="300" w:lineRule="exact"/>
        <w:ind w:firstLine="567"/>
        <w:jc w:val="both"/>
        <w:rPr>
          <w:sz w:val="24"/>
          <w:szCs w:val="24"/>
        </w:rPr>
      </w:pPr>
      <w:r>
        <w:rPr>
          <w:bCs/>
          <w:sz w:val="24"/>
          <w:szCs w:val="24"/>
        </w:rPr>
        <w:t>8.3. </w:t>
      </w:r>
      <w:r>
        <w:rPr>
          <w:sz w:val="24"/>
          <w:szCs w:val="24"/>
        </w:rPr>
        <w:t>Приемка по количеству производится в соответствии с законодательством Российской Федерации (ст. 513 ГК РФ) и условиями Договора.</w:t>
      </w:r>
    </w:p>
    <w:p w:rsidR="000D0A20" w:rsidRDefault="00CF675B">
      <w:pPr>
        <w:pStyle w:val="af1"/>
        <w:tabs>
          <w:tab w:val="left" w:pos="1418"/>
        </w:tabs>
        <w:ind w:left="0" w:firstLine="709"/>
        <w:jc w:val="both"/>
        <w:rPr>
          <w:rFonts w:eastAsiaTheme="minorHAnsi"/>
          <w:i/>
          <w:sz w:val="24"/>
          <w:szCs w:val="24"/>
          <w:lang w:eastAsia="en-US"/>
        </w:rPr>
      </w:pPr>
      <w:r>
        <w:rPr>
          <w:rFonts w:eastAsiaTheme="minorHAnsi"/>
          <w:i/>
          <w:sz w:val="24"/>
          <w:szCs w:val="24"/>
          <w:lang w:eastAsia="en-US"/>
        </w:rPr>
        <w:t xml:space="preserve">Поставщик, согласно п. 8.1. настоящего Договора, не позднее, чем за три рабочих дня до предполагаемой отгрузки товара, уведомляет Грузополучателя о дате отгрузки товара и предполагаемой дате его прибытия. Фактом доставки перевозчиком товара, а также прибытия товара на склад Грузополучателя является подписание Грузополучателем транспортной накладной. Подписание данного документа Грузополучателем не свидетельствует об осуществление приемки товара по качеству и количеству. Дата, указанная Грузополучателем в транспортной накладной, фиксирует момент поступления товара на склад Грузополучателя. </w:t>
      </w:r>
    </w:p>
    <w:p w:rsidR="000D0A20" w:rsidRDefault="00CF675B">
      <w:pPr>
        <w:pStyle w:val="af1"/>
        <w:tabs>
          <w:tab w:val="left" w:pos="1418"/>
        </w:tabs>
        <w:ind w:left="0" w:firstLine="709"/>
        <w:jc w:val="both"/>
        <w:rPr>
          <w:rFonts w:eastAsiaTheme="minorHAnsi"/>
          <w:i/>
          <w:sz w:val="24"/>
          <w:szCs w:val="24"/>
          <w:lang w:eastAsia="en-US"/>
        </w:rPr>
      </w:pPr>
      <w:r>
        <w:rPr>
          <w:rFonts w:eastAsiaTheme="minorHAnsi"/>
          <w:i/>
          <w:sz w:val="24"/>
          <w:szCs w:val="24"/>
          <w:lang w:eastAsia="en-US"/>
        </w:rPr>
        <w:t xml:space="preserve">Приемка товара по качеству и количеству, на соответствие товара всем условиям, установленным в настоящем Договоре, осуществляется Грузополучателем в течение 5 рабочих дней с момента доставки товара и подписания транспортной накладной. Приемка товара в указанный срок осуществляется при условии выполнения Поставщиком пунктов раздела 7 настоящего Договора, а также предоставления оригиналов иных документов, необходимых для осуществления приемки товара. </w:t>
      </w:r>
    </w:p>
    <w:p w:rsidR="000D0A20" w:rsidRDefault="00CF675B">
      <w:pPr>
        <w:widowControl w:val="0"/>
        <w:tabs>
          <w:tab w:val="left" w:pos="709"/>
          <w:tab w:val="left" w:pos="1276"/>
          <w:tab w:val="num" w:pos="1985"/>
          <w:tab w:val="num" w:pos="2345"/>
        </w:tabs>
        <w:spacing w:line="300" w:lineRule="exact"/>
        <w:ind w:firstLine="567"/>
        <w:jc w:val="both"/>
        <w:rPr>
          <w:bCs/>
          <w:sz w:val="24"/>
          <w:szCs w:val="24"/>
        </w:rPr>
      </w:pPr>
      <w:r>
        <w:rPr>
          <w:bCs/>
          <w:sz w:val="24"/>
          <w:szCs w:val="24"/>
        </w:rPr>
        <w:t>8.4. </w:t>
      </w:r>
      <w:r>
        <w:rPr>
          <w:sz w:val="24"/>
          <w:szCs w:val="24"/>
        </w:rPr>
        <w:t xml:space="preserve"> При приемке Товара Грузополучатель осуществляет:</w:t>
      </w:r>
    </w:p>
    <w:p w:rsidR="000D0A20" w:rsidRDefault="00CF675B">
      <w:pPr>
        <w:widowControl w:val="0"/>
        <w:numPr>
          <w:ilvl w:val="0"/>
          <w:numId w:val="57"/>
        </w:numPr>
        <w:tabs>
          <w:tab w:val="left" w:pos="0"/>
          <w:tab w:val="left" w:pos="910"/>
          <w:tab w:val="num" w:pos="1418"/>
        </w:tabs>
        <w:autoSpaceDE w:val="0"/>
        <w:autoSpaceDN w:val="0"/>
        <w:adjustRightInd w:val="0"/>
        <w:spacing w:line="300" w:lineRule="exact"/>
        <w:ind w:left="0" w:firstLine="567"/>
        <w:jc w:val="both"/>
        <w:rPr>
          <w:sz w:val="24"/>
          <w:szCs w:val="24"/>
        </w:rPr>
      </w:pPr>
      <w:r>
        <w:rPr>
          <w:sz w:val="24"/>
          <w:szCs w:val="24"/>
        </w:rPr>
        <w:t>внешний осмотр тары и упаковки;</w:t>
      </w:r>
    </w:p>
    <w:p w:rsidR="000D0A20" w:rsidRDefault="00CF675B">
      <w:pPr>
        <w:widowControl w:val="0"/>
        <w:numPr>
          <w:ilvl w:val="0"/>
          <w:numId w:val="57"/>
        </w:numPr>
        <w:tabs>
          <w:tab w:val="left" w:pos="0"/>
          <w:tab w:val="left" w:pos="910"/>
          <w:tab w:val="num" w:pos="1418"/>
        </w:tabs>
        <w:autoSpaceDE w:val="0"/>
        <w:autoSpaceDN w:val="0"/>
        <w:adjustRightInd w:val="0"/>
        <w:spacing w:line="300" w:lineRule="exact"/>
        <w:ind w:left="0" w:firstLine="567"/>
        <w:jc w:val="both"/>
        <w:rPr>
          <w:sz w:val="24"/>
          <w:szCs w:val="24"/>
        </w:rPr>
      </w:pPr>
      <w:r>
        <w:rPr>
          <w:sz w:val="24"/>
          <w:szCs w:val="24"/>
        </w:rPr>
        <w:t>проверку соответствия количества отгруженных и поступивших поставочных мест;</w:t>
      </w:r>
    </w:p>
    <w:p w:rsidR="000D0A20" w:rsidRDefault="00CF675B">
      <w:pPr>
        <w:widowControl w:val="0"/>
        <w:numPr>
          <w:ilvl w:val="0"/>
          <w:numId w:val="57"/>
        </w:numPr>
        <w:tabs>
          <w:tab w:val="left" w:pos="0"/>
          <w:tab w:val="left" w:pos="910"/>
          <w:tab w:val="num" w:pos="1418"/>
        </w:tabs>
        <w:autoSpaceDE w:val="0"/>
        <w:autoSpaceDN w:val="0"/>
        <w:adjustRightInd w:val="0"/>
        <w:spacing w:line="300" w:lineRule="exact"/>
        <w:ind w:left="0" w:firstLine="567"/>
        <w:jc w:val="both"/>
        <w:rPr>
          <w:sz w:val="24"/>
          <w:szCs w:val="24"/>
        </w:rPr>
      </w:pPr>
      <w:r>
        <w:rPr>
          <w:sz w:val="24"/>
          <w:szCs w:val="24"/>
        </w:rPr>
        <w:t xml:space="preserve">проверку соответствия содержимого </w:t>
      </w:r>
      <w:r>
        <w:rPr>
          <w:iCs/>
          <w:sz w:val="24"/>
          <w:szCs w:val="24"/>
        </w:rPr>
        <w:t xml:space="preserve">упаковки </w:t>
      </w:r>
      <w:r>
        <w:rPr>
          <w:sz w:val="24"/>
          <w:szCs w:val="24"/>
        </w:rPr>
        <w:t>предмету Договора, упаковочным листам и характеристикам, указанным в товаросопроводительной документации (общий обычный осмотр);</w:t>
      </w:r>
    </w:p>
    <w:p w:rsidR="000D0A20" w:rsidRDefault="00CF675B">
      <w:pPr>
        <w:widowControl w:val="0"/>
        <w:numPr>
          <w:ilvl w:val="0"/>
          <w:numId w:val="57"/>
        </w:numPr>
        <w:tabs>
          <w:tab w:val="left" w:pos="0"/>
          <w:tab w:val="left" w:pos="910"/>
          <w:tab w:val="num" w:pos="1418"/>
        </w:tabs>
        <w:autoSpaceDE w:val="0"/>
        <w:autoSpaceDN w:val="0"/>
        <w:adjustRightInd w:val="0"/>
        <w:spacing w:line="300" w:lineRule="exact"/>
        <w:ind w:left="0" w:firstLine="567"/>
        <w:jc w:val="both"/>
        <w:rPr>
          <w:sz w:val="24"/>
          <w:szCs w:val="24"/>
        </w:rPr>
      </w:pPr>
      <w:r>
        <w:rPr>
          <w:sz w:val="24"/>
          <w:szCs w:val="24"/>
        </w:rPr>
        <w:t>проверку наличия документов, указанных в п. 7.2 настоящего Договора.</w:t>
      </w:r>
    </w:p>
    <w:p w:rsidR="000D0A20" w:rsidRDefault="00CF675B">
      <w:pPr>
        <w:widowControl w:val="0"/>
        <w:tabs>
          <w:tab w:val="num" w:pos="1418"/>
        </w:tabs>
        <w:spacing w:line="300" w:lineRule="exact"/>
        <w:ind w:firstLine="567"/>
        <w:jc w:val="both"/>
        <w:rPr>
          <w:sz w:val="24"/>
          <w:szCs w:val="24"/>
        </w:rPr>
      </w:pPr>
      <w:r>
        <w:rPr>
          <w:sz w:val="24"/>
          <w:szCs w:val="24"/>
        </w:rPr>
        <w:t>Результаты приемки оформляются Товарной накладной оформленной в соответствии с Приложением 4 к настоящему Договору/ УПД. Датой поставки товара считается дата принятия груза, указанная в Товарной накладной/УПД.</w:t>
      </w:r>
    </w:p>
    <w:p w:rsidR="000D0A20" w:rsidRDefault="00CF675B">
      <w:pPr>
        <w:widowControl w:val="0"/>
        <w:tabs>
          <w:tab w:val="num" w:pos="1626"/>
        </w:tabs>
        <w:spacing w:line="300" w:lineRule="exact"/>
        <w:ind w:firstLine="567"/>
        <w:jc w:val="both"/>
        <w:rPr>
          <w:sz w:val="24"/>
          <w:szCs w:val="24"/>
        </w:rPr>
      </w:pPr>
      <w:r>
        <w:rPr>
          <w:sz w:val="24"/>
          <w:szCs w:val="24"/>
        </w:rPr>
        <w:t>8.5</w:t>
      </w:r>
      <w:r>
        <w:rPr>
          <w:spacing w:val="-4"/>
          <w:sz w:val="24"/>
          <w:szCs w:val="24"/>
        </w:rPr>
        <w:t>. Поставщик одновременно с передачей Товара направляет Покупателю:</w:t>
      </w:r>
    </w:p>
    <w:p w:rsidR="000D0A20" w:rsidRDefault="00CF675B">
      <w:pPr>
        <w:pStyle w:val="af1"/>
        <w:widowControl w:val="0"/>
        <w:numPr>
          <w:ilvl w:val="0"/>
          <w:numId w:val="58"/>
        </w:numPr>
        <w:tabs>
          <w:tab w:val="left" w:pos="993"/>
        </w:tabs>
        <w:autoSpaceDE w:val="0"/>
        <w:autoSpaceDN w:val="0"/>
        <w:adjustRightInd w:val="0"/>
        <w:spacing w:line="300" w:lineRule="exact"/>
        <w:ind w:left="0" w:firstLine="567"/>
        <w:jc w:val="both"/>
        <w:rPr>
          <w:sz w:val="24"/>
          <w:szCs w:val="24"/>
        </w:rPr>
      </w:pPr>
      <w:r>
        <w:rPr>
          <w:sz w:val="24"/>
          <w:szCs w:val="24"/>
        </w:rPr>
        <w:t>Товарную накладную, оформленную в соответствии с Приложением № 4 /УПД</w:t>
      </w:r>
    </w:p>
    <w:p w:rsidR="000D0A20" w:rsidRDefault="00CF675B">
      <w:pPr>
        <w:pStyle w:val="af1"/>
        <w:widowControl w:val="0"/>
        <w:numPr>
          <w:ilvl w:val="0"/>
          <w:numId w:val="58"/>
        </w:numPr>
        <w:tabs>
          <w:tab w:val="left" w:pos="993"/>
        </w:tabs>
        <w:autoSpaceDE w:val="0"/>
        <w:autoSpaceDN w:val="0"/>
        <w:adjustRightInd w:val="0"/>
        <w:spacing w:line="300" w:lineRule="exact"/>
        <w:ind w:left="0" w:firstLine="567"/>
        <w:jc w:val="both"/>
        <w:rPr>
          <w:sz w:val="24"/>
          <w:szCs w:val="24"/>
        </w:rPr>
      </w:pPr>
      <w:r>
        <w:rPr>
          <w:sz w:val="24"/>
          <w:szCs w:val="24"/>
        </w:rPr>
        <w:lastRenderedPageBreak/>
        <w:t>Счет-фактуру, оформленную в соответствии с требованиями налогового законодательства Российской Федерации</w:t>
      </w:r>
      <w:r>
        <w:rPr>
          <w:rStyle w:val="af9"/>
          <w:sz w:val="24"/>
          <w:szCs w:val="24"/>
        </w:rPr>
        <w:footnoteReference w:id="4"/>
      </w:r>
    </w:p>
    <w:p w:rsidR="000D0A20" w:rsidRDefault="00CF675B">
      <w:pPr>
        <w:pStyle w:val="af1"/>
        <w:widowControl w:val="0"/>
        <w:numPr>
          <w:ilvl w:val="0"/>
          <w:numId w:val="58"/>
        </w:numPr>
        <w:tabs>
          <w:tab w:val="left" w:pos="993"/>
        </w:tabs>
        <w:autoSpaceDE w:val="0"/>
        <w:autoSpaceDN w:val="0"/>
        <w:adjustRightInd w:val="0"/>
        <w:spacing w:line="300" w:lineRule="exact"/>
        <w:ind w:left="0" w:firstLine="567"/>
        <w:jc w:val="both"/>
        <w:rPr>
          <w:sz w:val="24"/>
          <w:szCs w:val="24"/>
        </w:rPr>
      </w:pPr>
      <w:r>
        <w:rPr>
          <w:sz w:val="24"/>
          <w:szCs w:val="24"/>
        </w:rPr>
        <w:t>Документы, подтверждающие полномочия лиц, подписывающих акты, накладные, счета, счета-фактуры и иные первичные учетные документы (заверенные надлежащим образом приказы, распоряжения, доверенности или иные аналогичные документы), в случае, если право их подписи предоставлено иным лицам, кроме руководителя Поставщика.</w:t>
      </w:r>
    </w:p>
    <w:p w:rsidR="000D0A20" w:rsidRDefault="00CF675B">
      <w:pPr>
        <w:pStyle w:val="af1"/>
        <w:widowControl w:val="0"/>
        <w:numPr>
          <w:ilvl w:val="0"/>
          <w:numId w:val="58"/>
        </w:numPr>
        <w:tabs>
          <w:tab w:val="left" w:pos="993"/>
        </w:tabs>
        <w:autoSpaceDE w:val="0"/>
        <w:autoSpaceDN w:val="0"/>
        <w:adjustRightInd w:val="0"/>
        <w:spacing w:line="300" w:lineRule="exact"/>
        <w:ind w:left="0" w:firstLine="567"/>
        <w:jc w:val="both"/>
        <w:rPr>
          <w:sz w:val="24"/>
          <w:szCs w:val="24"/>
        </w:rPr>
      </w:pPr>
      <w:r>
        <w:rPr>
          <w:sz w:val="24"/>
          <w:szCs w:val="24"/>
        </w:rPr>
        <w:t>При поставке импортного Товара - документы, указанные в п. 7.2.3 Договора.</w:t>
      </w:r>
    </w:p>
    <w:p w:rsidR="000D0A20" w:rsidRDefault="00CF675B">
      <w:pPr>
        <w:pStyle w:val="af1"/>
        <w:widowControl w:val="0"/>
        <w:numPr>
          <w:ilvl w:val="0"/>
          <w:numId w:val="58"/>
        </w:numPr>
        <w:tabs>
          <w:tab w:val="left" w:pos="993"/>
        </w:tabs>
        <w:autoSpaceDE w:val="0"/>
        <w:autoSpaceDN w:val="0"/>
        <w:adjustRightInd w:val="0"/>
        <w:spacing w:line="300" w:lineRule="exact"/>
        <w:ind w:left="0" w:firstLine="567"/>
        <w:jc w:val="both"/>
        <w:rPr>
          <w:sz w:val="24"/>
          <w:szCs w:val="24"/>
        </w:rPr>
      </w:pPr>
      <w:r>
        <w:rPr>
          <w:sz w:val="24"/>
          <w:szCs w:val="24"/>
        </w:rPr>
        <w:t>Транспортную накладную, (в случае, если доставка Товара осуществлялась автомобильным транспортом).</w:t>
      </w:r>
    </w:p>
    <w:p w:rsidR="000D0A20" w:rsidRDefault="00CF675B">
      <w:pPr>
        <w:pStyle w:val="af1"/>
        <w:widowControl w:val="0"/>
        <w:numPr>
          <w:ilvl w:val="0"/>
          <w:numId w:val="58"/>
        </w:numPr>
        <w:tabs>
          <w:tab w:val="left" w:pos="993"/>
        </w:tabs>
        <w:autoSpaceDE w:val="0"/>
        <w:autoSpaceDN w:val="0"/>
        <w:adjustRightInd w:val="0"/>
        <w:spacing w:line="300" w:lineRule="exact"/>
        <w:ind w:left="0" w:firstLine="567"/>
        <w:jc w:val="both"/>
        <w:rPr>
          <w:sz w:val="24"/>
          <w:szCs w:val="24"/>
        </w:rPr>
      </w:pPr>
      <w:r>
        <w:rPr>
          <w:sz w:val="24"/>
          <w:szCs w:val="24"/>
        </w:rPr>
        <w:t>Транспортную железнодорожную накладную (в случае, если доставка Товара осуществлялась железнодорожным транспортом).</w:t>
      </w:r>
    </w:p>
    <w:p w:rsidR="000D0A20" w:rsidRDefault="00CF675B">
      <w:pPr>
        <w:pStyle w:val="af1"/>
        <w:widowControl w:val="0"/>
        <w:numPr>
          <w:ilvl w:val="0"/>
          <w:numId w:val="58"/>
        </w:numPr>
        <w:tabs>
          <w:tab w:val="left" w:pos="993"/>
        </w:tabs>
        <w:autoSpaceDE w:val="0"/>
        <w:autoSpaceDN w:val="0"/>
        <w:adjustRightInd w:val="0"/>
        <w:spacing w:line="300" w:lineRule="exact"/>
        <w:ind w:left="0" w:firstLine="567"/>
        <w:jc w:val="both"/>
        <w:rPr>
          <w:sz w:val="24"/>
          <w:szCs w:val="24"/>
        </w:rPr>
      </w:pPr>
      <w:r>
        <w:rPr>
          <w:sz w:val="24"/>
          <w:szCs w:val="24"/>
        </w:rPr>
        <w:t>Иные документы, в соответствии с п. 7.2. Договора.</w:t>
      </w:r>
    </w:p>
    <w:p w:rsidR="000D0A20" w:rsidRDefault="00CF675B">
      <w:pPr>
        <w:widowControl w:val="0"/>
        <w:pBdr>
          <w:bottom w:val="single" w:sz="12" w:space="0" w:color="auto"/>
        </w:pBdr>
        <w:tabs>
          <w:tab w:val="num" w:pos="1626"/>
          <w:tab w:val="num" w:pos="1909"/>
        </w:tabs>
        <w:spacing w:line="300" w:lineRule="exact"/>
        <w:ind w:firstLine="567"/>
        <w:jc w:val="both"/>
        <w:rPr>
          <w:sz w:val="24"/>
          <w:szCs w:val="24"/>
        </w:rPr>
      </w:pPr>
      <w:r>
        <w:rPr>
          <w:sz w:val="24"/>
          <w:szCs w:val="24"/>
        </w:rPr>
        <w:t>8.6. При обнаружении Грузополучателем в ходе приемки Товара совместно с Поставщиком, нарушений требований Договора Сторонами в свободной форме составляется рекламационный акт, в котором указываются общее количество принятого Товара, выявленные нарушения, сроки устранения недостатков, иные необходимые сведения. Рекламационный акт является основанием для Грузополучателя не принимать и не оплачивать Товар, поставленный с нарушением условий Договора.</w:t>
      </w:r>
    </w:p>
    <w:p w:rsidR="000D0A20" w:rsidRDefault="00CF675B">
      <w:pPr>
        <w:widowControl w:val="0"/>
        <w:tabs>
          <w:tab w:val="num" w:pos="2340"/>
        </w:tabs>
        <w:spacing w:line="300" w:lineRule="exact"/>
        <w:ind w:firstLine="567"/>
        <w:jc w:val="both"/>
        <w:rPr>
          <w:sz w:val="24"/>
          <w:szCs w:val="24"/>
        </w:rPr>
      </w:pPr>
      <w:r>
        <w:rPr>
          <w:spacing w:val="-4"/>
          <w:sz w:val="24"/>
          <w:szCs w:val="24"/>
        </w:rPr>
        <w:t xml:space="preserve">В случае если приемка Товара осуществляется в отсутствие представителя </w:t>
      </w:r>
      <w:r>
        <w:rPr>
          <w:sz w:val="24"/>
          <w:szCs w:val="24"/>
        </w:rPr>
        <w:t>Поставщика, Грузополучатель обязан приостановить приемку и незамедлительно направить Поставщику уведомление об обнаружении недостатков, о дате и времени возобновления приемки Товара. В случае неявки для приемки Товара уполномоченных представителей Поставщика приемка Товара производится Грузополучателем в одностороннем порядке, а в рекламационном акте делается соответствующая отметка о причине его оформления в отсутствие уполномоченного представителя Грузополучателя. Поставщик обязан возместить расходы Грузополучателя, вызванные задержкой приемки Товара, в том числе в связи с простоем и хранением груза.</w:t>
      </w:r>
    </w:p>
    <w:p w:rsidR="000D0A20" w:rsidRDefault="00CF675B">
      <w:pPr>
        <w:widowControl w:val="0"/>
        <w:tabs>
          <w:tab w:val="num" w:pos="2340"/>
        </w:tabs>
        <w:spacing w:line="300" w:lineRule="exact"/>
        <w:ind w:firstLine="567"/>
        <w:jc w:val="both"/>
        <w:rPr>
          <w:sz w:val="24"/>
          <w:szCs w:val="24"/>
        </w:rPr>
      </w:pPr>
      <w:r>
        <w:rPr>
          <w:sz w:val="24"/>
          <w:szCs w:val="24"/>
        </w:rPr>
        <w:t xml:space="preserve">В случае обнаружения при приемке Товара отсутствия документов, определенных п 7.2. Договора, Грузополучатель, в соответствии со ст. 464 ГК РФ, при осуществлении приемки совместно с представителем Поставщика незамедлительно передает, а в случае отсутствия представителя Поставщика, направляет на электронный адрес ______, с последующим направлением оригинала по адресу, указанному в реквизитах Договора Уведомление об отсутствии необходимых документов. В Уведомлении указываются о нарушении пунктов 7.2 и 8.5. Договора, перечисляются отсутствующие на момент приемки документы, предоставляется разумный срок для их передачи Грузополучателю. До момента устранения нарушения по передаче документов, относящихся к Товару и перечисленных в п. 7.2. Договора, приемка в отношении такого Товара не производится, Товар не оплачивается и принимается на ответственное хранение за счет Поставщика. За неисполнение обязательств по Договору к Поставщику применяются штрафные санкции, установленные в разделе 13 настоящего Договора. В случае неисполнения Поставщиком обязанностей по передаче документов в сроки, определенные в Уведомлении, Покупатель вправе расторгнуть договор поставки в отношении данного Товара. </w:t>
      </w:r>
    </w:p>
    <w:p w:rsidR="000D0A20" w:rsidRDefault="00CF675B">
      <w:pPr>
        <w:widowControl w:val="0"/>
        <w:tabs>
          <w:tab w:val="num" w:pos="1701"/>
          <w:tab w:val="num" w:pos="1909"/>
        </w:tabs>
        <w:spacing w:line="300" w:lineRule="exact"/>
        <w:ind w:firstLine="567"/>
        <w:jc w:val="both"/>
        <w:rPr>
          <w:sz w:val="24"/>
          <w:szCs w:val="24"/>
        </w:rPr>
      </w:pPr>
      <w:r>
        <w:rPr>
          <w:sz w:val="24"/>
          <w:szCs w:val="24"/>
        </w:rPr>
        <w:t xml:space="preserve">8.7. В случаях, когда повреждения упаковки или недостача Товара, или отдельных его частей не могли быть обнаружены при общем обычном осмотре, Грузополучатель вправе заявлять претензии по количеству Товара в течение 14 дней с даты подписания Товарной накладной/УПД. В этом случае </w:t>
      </w:r>
      <w:r>
        <w:rPr>
          <w:spacing w:val="-4"/>
          <w:sz w:val="24"/>
          <w:szCs w:val="24"/>
        </w:rPr>
        <w:t>Поставщик обязан устранить выявленные нарушения в сроки, указанные в п. 8.9</w:t>
      </w:r>
      <w:r>
        <w:rPr>
          <w:sz w:val="24"/>
          <w:szCs w:val="24"/>
        </w:rPr>
        <w:t xml:space="preserve"> Договора.</w:t>
      </w:r>
    </w:p>
    <w:p w:rsidR="000D0A20" w:rsidRDefault="00CF675B">
      <w:pPr>
        <w:widowControl w:val="0"/>
        <w:tabs>
          <w:tab w:val="num" w:pos="1626"/>
          <w:tab w:val="num" w:pos="1909"/>
        </w:tabs>
        <w:spacing w:line="300" w:lineRule="exact"/>
        <w:ind w:firstLine="567"/>
        <w:jc w:val="both"/>
        <w:rPr>
          <w:sz w:val="24"/>
          <w:szCs w:val="24"/>
        </w:rPr>
      </w:pPr>
      <w:r>
        <w:rPr>
          <w:sz w:val="24"/>
          <w:szCs w:val="24"/>
        </w:rPr>
        <w:t xml:space="preserve">8.8. Грузополучатель вправе принять Товар без проведения предварительной проверки его качества, если Товар находится в надлежащей таре и упаковке и у него отсутствуют видимые недостатки. Грузополучатель вправе после приемки Товара по количеству в течение 60 рабочих </w:t>
      </w:r>
      <w:r>
        <w:rPr>
          <w:sz w:val="24"/>
          <w:szCs w:val="24"/>
        </w:rPr>
        <w:lastRenderedPageBreak/>
        <w:t>дней проверить качество Товара, в том числе путем проведения необходимых испытаний и, в случае обнаружения недостатков, письменно уведомить об этом Поставщика. В этом случае Поставщик обязан устранить выявленные нарушения в сроки, указанные в п. 8.9 Договора.</w:t>
      </w:r>
    </w:p>
    <w:p w:rsidR="000D0A20" w:rsidRDefault="00CF675B">
      <w:pPr>
        <w:widowControl w:val="0"/>
        <w:tabs>
          <w:tab w:val="num" w:pos="1626"/>
          <w:tab w:val="num" w:pos="1909"/>
        </w:tabs>
        <w:spacing w:line="300" w:lineRule="exact"/>
        <w:ind w:firstLine="567"/>
        <w:jc w:val="both"/>
        <w:rPr>
          <w:sz w:val="24"/>
          <w:szCs w:val="24"/>
        </w:rPr>
      </w:pPr>
      <w:r>
        <w:rPr>
          <w:sz w:val="24"/>
          <w:szCs w:val="24"/>
        </w:rPr>
        <w:t>8.9. В случае несоответствия поставленного Товара условиям Договора по комплектности, количеству и/или качеству, Поставщик обязан за свой счет по требованию Грузополучателя и в согласованный с ним срок, но не позднее 20 дней со дня получения требования Грузополучателя, восполнить недопоставку Товара, заменить его другим Товаром или выплатить Грузополучателю соответствующую денежную компенсацию согласно п. 10.8 Договора. С согласия Грузополучателя допускается восполнение Товара за пределами срока действия Договора.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rsidR="000D0A20" w:rsidRDefault="00CF675B">
      <w:pPr>
        <w:widowControl w:val="0"/>
        <w:tabs>
          <w:tab w:val="num" w:pos="1701"/>
          <w:tab w:val="num" w:pos="1909"/>
        </w:tabs>
        <w:spacing w:line="300" w:lineRule="exact"/>
        <w:ind w:firstLine="567"/>
        <w:jc w:val="both"/>
        <w:rPr>
          <w:sz w:val="24"/>
          <w:szCs w:val="24"/>
        </w:rPr>
      </w:pPr>
      <w:r>
        <w:rPr>
          <w:spacing w:val="-4"/>
          <w:sz w:val="24"/>
          <w:szCs w:val="24"/>
        </w:rPr>
        <w:t>8.10. Грузополучатель вправе отказаться от Товара, поставленного с нарушением</w:t>
      </w:r>
      <w:r>
        <w:rPr>
          <w:sz w:val="24"/>
          <w:szCs w:val="24"/>
        </w:rPr>
        <w:t xml:space="preserve"> номенклатуры, комплектности, количества и/или качества, срока поставки. В этом случае Товар не принимается, не оплачивается и передается на ответственное хранение за счет Поставщика. Принятым на ответственное хранение Товаром Поставщик обязан распорядиться в пятидневный срок с момента получения извещения </w:t>
      </w:r>
      <w:r>
        <w:rPr>
          <w:spacing w:val="-4"/>
          <w:sz w:val="24"/>
          <w:szCs w:val="24"/>
        </w:rPr>
        <w:t>об этом от Покупателя. В случае невыполнения этого условия Покупатель вправе</w:t>
      </w:r>
      <w:r>
        <w:rPr>
          <w:sz w:val="24"/>
          <w:szCs w:val="24"/>
        </w:rPr>
        <w:t xml:space="preserve"> распорядиться Товаром согласно ст. 514 ГК РФ.</w:t>
      </w:r>
    </w:p>
    <w:p w:rsidR="000D0A20" w:rsidRDefault="00CF675B">
      <w:pPr>
        <w:widowControl w:val="0"/>
        <w:tabs>
          <w:tab w:val="num" w:pos="1701"/>
          <w:tab w:val="num" w:pos="1909"/>
        </w:tabs>
        <w:spacing w:line="300" w:lineRule="exact"/>
        <w:ind w:firstLine="567"/>
        <w:jc w:val="both"/>
        <w:rPr>
          <w:sz w:val="24"/>
          <w:szCs w:val="24"/>
        </w:rPr>
      </w:pPr>
      <w:r>
        <w:rPr>
          <w:sz w:val="24"/>
          <w:szCs w:val="24"/>
        </w:rPr>
        <w:t>8.11. Поставщик компенсирует Грузополучателю расходы на осуществление приемки в случаях выявления некачественного товара (на услуги эксперта, на охрану во время приемки и т.п.). Покупатель должен документально подтвердить эти затраты.</w:t>
      </w:r>
    </w:p>
    <w:p w:rsidR="000D0A20" w:rsidRDefault="00CF675B">
      <w:pPr>
        <w:widowControl w:val="0"/>
        <w:tabs>
          <w:tab w:val="num" w:pos="1701"/>
          <w:tab w:val="num" w:pos="1909"/>
        </w:tabs>
        <w:spacing w:line="300" w:lineRule="exact"/>
        <w:ind w:firstLine="567"/>
        <w:jc w:val="both"/>
        <w:rPr>
          <w:sz w:val="24"/>
          <w:szCs w:val="24"/>
        </w:rPr>
      </w:pPr>
      <w:r>
        <w:rPr>
          <w:sz w:val="24"/>
          <w:szCs w:val="24"/>
        </w:rPr>
        <w:t xml:space="preserve"> </w:t>
      </w:r>
    </w:p>
    <w:p w:rsidR="000D0A20" w:rsidRDefault="00CF675B">
      <w:pPr>
        <w:widowControl w:val="0"/>
        <w:tabs>
          <w:tab w:val="num" w:pos="1701"/>
          <w:tab w:val="num" w:pos="1909"/>
        </w:tabs>
        <w:spacing w:line="300" w:lineRule="exact"/>
        <w:ind w:right="708" w:firstLine="567"/>
        <w:jc w:val="center"/>
        <w:rPr>
          <w:b/>
          <w:sz w:val="24"/>
          <w:szCs w:val="24"/>
        </w:rPr>
      </w:pPr>
      <w:r>
        <w:rPr>
          <w:b/>
          <w:sz w:val="24"/>
          <w:szCs w:val="24"/>
        </w:rPr>
        <w:t>9. Переход права собственности на Товар</w:t>
      </w:r>
    </w:p>
    <w:p w:rsidR="000D0A20" w:rsidRDefault="00CF675B">
      <w:pPr>
        <w:widowControl w:val="0"/>
        <w:spacing w:line="300" w:lineRule="exact"/>
        <w:ind w:firstLine="567"/>
        <w:jc w:val="both"/>
        <w:rPr>
          <w:sz w:val="24"/>
          <w:szCs w:val="24"/>
        </w:rPr>
      </w:pPr>
      <w:r>
        <w:rPr>
          <w:sz w:val="24"/>
          <w:szCs w:val="24"/>
        </w:rPr>
        <w:t xml:space="preserve">9.1. Право собственности на Товар переходит к Покупателю после фактической передачи Товара Покупателю по Товарной накладной / УПД. </w:t>
      </w:r>
    </w:p>
    <w:p w:rsidR="000D0A20" w:rsidRDefault="00CF675B">
      <w:pPr>
        <w:widowControl w:val="0"/>
        <w:spacing w:line="300" w:lineRule="exact"/>
        <w:ind w:firstLine="567"/>
        <w:jc w:val="both"/>
        <w:rPr>
          <w:sz w:val="24"/>
          <w:szCs w:val="24"/>
        </w:rPr>
      </w:pPr>
      <w:r>
        <w:rPr>
          <w:sz w:val="24"/>
          <w:szCs w:val="24"/>
        </w:rPr>
        <w:t>9.2. Риски случайной гибели или случайного повреждения Товара несет Поставщик до подписания Товарной накладной / УПД.</w:t>
      </w:r>
    </w:p>
    <w:p w:rsidR="000D0A20" w:rsidRDefault="00CF675B">
      <w:pPr>
        <w:widowControl w:val="0"/>
        <w:spacing w:line="300" w:lineRule="exact"/>
        <w:ind w:firstLine="567"/>
        <w:jc w:val="both"/>
        <w:rPr>
          <w:sz w:val="24"/>
          <w:szCs w:val="24"/>
        </w:rPr>
      </w:pPr>
      <w:r>
        <w:rPr>
          <w:sz w:val="24"/>
          <w:szCs w:val="24"/>
        </w:rPr>
        <w:t>9.3. С момента фактической передачи Товар не считается находящимся в залоге у Поставщика, и Покупатель вправе, без согласия Поставщика, самостоятельно распоряжаться переданным ему по Договору Товаром, независимо от осуществления оплаты.</w:t>
      </w:r>
    </w:p>
    <w:p w:rsidR="000D0A20" w:rsidRDefault="000D0A20">
      <w:pPr>
        <w:widowControl w:val="0"/>
        <w:spacing w:line="300" w:lineRule="exact"/>
        <w:ind w:right="1133" w:firstLine="567"/>
        <w:jc w:val="both"/>
        <w:rPr>
          <w:sz w:val="24"/>
          <w:szCs w:val="24"/>
        </w:rPr>
      </w:pPr>
    </w:p>
    <w:p w:rsidR="000D0A20" w:rsidRDefault="00CF675B">
      <w:pPr>
        <w:widowControl w:val="0"/>
        <w:tabs>
          <w:tab w:val="left" w:pos="426"/>
          <w:tab w:val="num" w:pos="1843"/>
          <w:tab w:val="num" w:pos="2345"/>
        </w:tabs>
        <w:spacing w:line="300" w:lineRule="exact"/>
        <w:ind w:right="1133" w:firstLine="567"/>
        <w:jc w:val="center"/>
        <w:rPr>
          <w:b/>
          <w:bCs/>
          <w:sz w:val="24"/>
          <w:szCs w:val="24"/>
        </w:rPr>
      </w:pPr>
      <w:r>
        <w:rPr>
          <w:b/>
          <w:sz w:val="24"/>
          <w:szCs w:val="24"/>
        </w:rPr>
        <w:t xml:space="preserve">10. </w:t>
      </w:r>
      <w:r>
        <w:rPr>
          <w:b/>
          <w:bCs/>
          <w:sz w:val="24"/>
          <w:szCs w:val="24"/>
        </w:rPr>
        <w:t>Гарантии качества</w:t>
      </w:r>
    </w:p>
    <w:p w:rsidR="000D0A20" w:rsidRDefault="00CF675B">
      <w:pPr>
        <w:widowControl w:val="0"/>
        <w:tabs>
          <w:tab w:val="left" w:pos="0"/>
          <w:tab w:val="left" w:pos="1260"/>
        </w:tabs>
        <w:spacing w:line="300" w:lineRule="exact"/>
        <w:ind w:firstLine="567"/>
        <w:jc w:val="both"/>
        <w:rPr>
          <w:sz w:val="24"/>
          <w:szCs w:val="24"/>
        </w:rPr>
      </w:pPr>
      <w:r>
        <w:rPr>
          <w:sz w:val="24"/>
          <w:szCs w:val="24"/>
        </w:rPr>
        <w:t xml:space="preserve">10.1. Поставщик гарантирует, что Товар, включая его комплектующие изделия, поставленный в рамках Договора, соответствует требованиям Технической части (Приложение 7 к Договору). Поставщик </w:t>
      </w:r>
      <w:r>
        <w:rPr>
          <w:spacing w:val="-4"/>
          <w:sz w:val="24"/>
          <w:szCs w:val="24"/>
        </w:rPr>
        <w:t>гарантирует соответствие качества Товара требованиям Договора, сертификатам</w:t>
      </w:r>
      <w:r>
        <w:rPr>
          <w:sz w:val="24"/>
          <w:szCs w:val="24"/>
        </w:rPr>
        <w:t xml:space="preserve"> качества, требованиям ГОСТов, технических регламентов, национальных стандартов. </w:t>
      </w:r>
    </w:p>
    <w:p w:rsidR="000D0A20" w:rsidRDefault="00CF675B">
      <w:pPr>
        <w:widowControl w:val="0"/>
        <w:tabs>
          <w:tab w:val="left" w:pos="703"/>
          <w:tab w:val="left" w:pos="1260"/>
        </w:tabs>
        <w:spacing w:line="300" w:lineRule="exact"/>
        <w:ind w:firstLine="567"/>
        <w:jc w:val="both"/>
        <w:rPr>
          <w:bCs/>
          <w:sz w:val="24"/>
          <w:szCs w:val="24"/>
        </w:rPr>
      </w:pPr>
      <w:r>
        <w:rPr>
          <w:spacing w:val="-4"/>
          <w:sz w:val="24"/>
          <w:szCs w:val="24"/>
        </w:rPr>
        <w:t>10.2. Покупатель обязан оперативно уведомить Поставщика в письменной</w:t>
      </w:r>
      <w:r>
        <w:rPr>
          <w:sz w:val="24"/>
          <w:szCs w:val="24"/>
        </w:rPr>
        <w:t xml:space="preserve"> форме обо всех претензиях, связанных с невыполнением требований п. 10.1 Договора. </w:t>
      </w:r>
      <w:r>
        <w:rPr>
          <w:bCs/>
          <w:sz w:val="24"/>
          <w:szCs w:val="24"/>
        </w:rPr>
        <w:t>После получения уведомления Поставщик обязан за свой счет устранить выявленные недостатки в сроки, не превышающие 20 дней.</w:t>
      </w:r>
    </w:p>
    <w:p w:rsidR="000D0A20" w:rsidRDefault="00CF675B">
      <w:pPr>
        <w:widowControl w:val="0"/>
        <w:tabs>
          <w:tab w:val="left" w:pos="0"/>
          <w:tab w:val="left" w:pos="1260"/>
        </w:tabs>
        <w:spacing w:line="300" w:lineRule="exact"/>
        <w:ind w:firstLine="567"/>
        <w:jc w:val="both"/>
        <w:rPr>
          <w:sz w:val="24"/>
          <w:szCs w:val="24"/>
        </w:rPr>
      </w:pPr>
      <w:r>
        <w:rPr>
          <w:sz w:val="24"/>
          <w:szCs w:val="24"/>
        </w:rPr>
        <w:t xml:space="preserve">10.3. Если Поставщик, получив уведомление, не исправит недостатки в сроки, указанные в п. 10.2 Договора, Покупатель вправе применить санкции, указанные в п. 13.1 Договора, без какого-либо ущерба любым другим правам, которые Покупатель может иметь в отношении Поставщика по Договору. </w:t>
      </w:r>
    </w:p>
    <w:p w:rsidR="000D0A20" w:rsidRDefault="00CF675B">
      <w:pPr>
        <w:widowControl w:val="0"/>
        <w:tabs>
          <w:tab w:val="left" w:pos="0"/>
          <w:tab w:val="left" w:pos="1260"/>
        </w:tabs>
        <w:spacing w:line="300" w:lineRule="exact"/>
        <w:ind w:firstLine="567"/>
        <w:jc w:val="both"/>
        <w:rPr>
          <w:sz w:val="24"/>
          <w:szCs w:val="24"/>
        </w:rPr>
      </w:pPr>
      <w:r>
        <w:rPr>
          <w:sz w:val="24"/>
          <w:szCs w:val="24"/>
        </w:rPr>
        <w:t>10.4. Гарантийный срок на Товар устанавливаются в Таблице стоимости поставки товара (приложение 1 к Договору) и технической документации на Товар (в том числе, в гарантии изготовителя). Гарантийный срок составляет _____месяцев (</w:t>
      </w:r>
      <w:r>
        <w:rPr>
          <w:i/>
          <w:sz w:val="24"/>
          <w:szCs w:val="24"/>
        </w:rPr>
        <w:t>указывается в соответствии с предложением участника, но не может быть меньше срока, установленного заводом-изготовителем</w:t>
      </w:r>
      <w:r>
        <w:rPr>
          <w:sz w:val="24"/>
          <w:szCs w:val="24"/>
        </w:rPr>
        <w:t>).  Гарантийный срок исчисляется с момента _____________ (</w:t>
      </w:r>
      <w:r>
        <w:rPr>
          <w:i/>
          <w:sz w:val="24"/>
          <w:szCs w:val="24"/>
        </w:rPr>
        <w:t xml:space="preserve">подписания Документа </w:t>
      </w:r>
      <w:r>
        <w:rPr>
          <w:i/>
          <w:sz w:val="24"/>
          <w:szCs w:val="24"/>
        </w:rPr>
        <w:lastRenderedPageBreak/>
        <w:t>о приемке Товара/ввода Товара в эксплуатацию или др., в соответствии с предложением участника</w:t>
      </w:r>
      <w:r>
        <w:rPr>
          <w:sz w:val="24"/>
          <w:szCs w:val="24"/>
        </w:rPr>
        <w:t>).</w:t>
      </w:r>
    </w:p>
    <w:p w:rsidR="000D0A20" w:rsidRDefault="00CF675B">
      <w:pPr>
        <w:widowControl w:val="0"/>
        <w:tabs>
          <w:tab w:val="left" w:pos="703"/>
          <w:tab w:val="left" w:pos="1260"/>
        </w:tabs>
        <w:spacing w:line="300" w:lineRule="exact"/>
        <w:ind w:firstLine="567"/>
        <w:jc w:val="both"/>
        <w:rPr>
          <w:sz w:val="24"/>
          <w:szCs w:val="24"/>
        </w:rPr>
      </w:pPr>
      <w:r>
        <w:rPr>
          <w:sz w:val="24"/>
          <w:szCs w:val="24"/>
        </w:rPr>
        <w:t>10.5. Поставщик обязан за свой счет устранить недостатки Товара, выявленные в течение гарантийного срока, произведя его ремонт или заменив Товар и/или его части (комплектующие) в согласованный Сторонами срок, но не позднее 20 дней с даты получения письменного уведомления Покупателя.</w:t>
      </w:r>
    </w:p>
    <w:p w:rsidR="000D0A20" w:rsidRDefault="00CF675B">
      <w:pPr>
        <w:widowControl w:val="0"/>
        <w:tabs>
          <w:tab w:val="left" w:pos="0"/>
          <w:tab w:val="left" w:pos="1260"/>
        </w:tabs>
        <w:spacing w:line="300" w:lineRule="exact"/>
        <w:ind w:firstLine="567"/>
        <w:jc w:val="both"/>
        <w:rPr>
          <w:sz w:val="24"/>
          <w:szCs w:val="24"/>
        </w:rPr>
      </w:pPr>
      <w:r>
        <w:rPr>
          <w:sz w:val="24"/>
          <w:szCs w:val="24"/>
        </w:rPr>
        <w:t xml:space="preserve">10.6. Гарантийный срок продлевается на время, в течение которого Товар либо комплектующие его изделия не использовались Покупателем из-за обнаруженных недостатков. </w:t>
      </w:r>
    </w:p>
    <w:p w:rsidR="000D0A20" w:rsidRDefault="00CF675B">
      <w:pPr>
        <w:widowControl w:val="0"/>
        <w:tabs>
          <w:tab w:val="left" w:pos="0"/>
          <w:tab w:val="left" w:pos="1260"/>
        </w:tabs>
        <w:spacing w:line="300" w:lineRule="exact"/>
        <w:ind w:firstLine="567"/>
        <w:jc w:val="both"/>
        <w:rPr>
          <w:sz w:val="24"/>
          <w:szCs w:val="24"/>
        </w:rPr>
      </w:pPr>
      <w:r>
        <w:rPr>
          <w:sz w:val="24"/>
          <w:szCs w:val="24"/>
        </w:rPr>
        <w:t xml:space="preserve">10.7. Части, поставляемые для замены дефектных частей, или новые части, поставляемые для выполнения гарантийного ремонта, будут предметом нового гарантийного срока, и применяемого на тех же условиях. Эта мера не распространяется на остальные части Товара, в отношении которых гарантийный срок будет продлен на время, в течение которого Товар не использовался из-за обнаруженных в нем недостатков. </w:t>
      </w:r>
    </w:p>
    <w:p w:rsidR="000D0A20" w:rsidRDefault="00CF675B">
      <w:pPr>
        <w:widowControl w:val="0"/>
        <w:tabs>
          <w:tab w:val="left" w:pos="0"/>
          <w:tab w:val="left" w:pos="1260"/>
        </w:tabs>
        <w:spacing w:line="300" w:lineRule="exact"/>
        <w:ind w:firstLine="567"/>
        <w:jc w:val="both"/>
        <w:rPr>
          <w:sz w:val="24"/>
          <w:szCs w:val="24"/>
        </w:rPr>
      </w:pPr>
      <w:r>
        <w:rPr>
          <w:sz w:val="24"/>
          <w:szCs w:val="24"/>
        </w:rPr>
        <w:t xml:space="preserve">10.8. По выбору Покупателя вместо устранения недостатков по требованию Покупателя </w:t>
      </w:r>
      <w:r>
        <w:rPr>
          <w:spacing w:val="-4"/>
          <w:sz w:val="24"/>
          <w:szCs w:val="24"/>
        </w:rPr>
        <w:t>Поставщик обязан вернуть Покупателю уплаченные за Товар денежные средства</w:t>
      </w:r>
      <w:r>
        <w:rPr>
          <w:sz w:val="24"/>
          <w:szCs w:val="24"/>
        </w:rPr>
        <w:t xml:space="preserve"> в течение 20 дней со дня предъявления Покупателем соответствующего требования.</w:t>
      </w:r>
    </w:p>
    <w:p w:rsidR="000D0A20" w:rsidRDefault="00CF675B">
      <w:pPr>
        <w:widowControl w:val="0"/>
        <w:tabs>
          <w:tab w:val="left" w:pos="0"/>
          <w:tab w:val="left" w:pos="1260"/>
        </w:tabs>
        <w:spacing w:line="300" w:lineRule="exact"/>
        <w:ind w:firstLine="567"/>
        <w:jc w:val="both"/>
        <w:rPr>
          <w:sz w:val="24"/>
          <w:szCs w:val="24"/>
        </w:rPr>
      </w:pPr>
      <w:r>
        <w:rPr>
          <w:spacing w:val="-4"/>
          <w:sz w:val="24"/>
          <w:szCs w:val="24"/>
        </w:rPr>
        <w:t>10.9. Истечение срока и/или досрочное расторжение (отказ от исполнения</w:t>
      </w:r>
      <w:r>
        <w:rPr>
          <w:sz w:val="24"/>
          <w:szCs w:val="24"/>
        </w:rPr>
        <w:t xml:space="preserve"> </w:t>
      </w:r>
      <w:r>
        <w:rPr>
          <w:spacing w:val="-4"/>
          <w:sz w:val="24"/>
          <w:szCs w:val="24"/>
        </w:rPr>
        <w:t>и/или прекращение по иным основаниям) Договора не затрагивает обязательства</w:t>
      </w:r>
      <w:r>
        <w:rPr>
          <w:sz w:val="24"/>
          <w:szCs w:val="24"/>
        </w:rPr>
        <w:t xml:space="preserve"> Поставщика, предусмотренные разделом 10 Договора в отношении принятого Товара.</w:t>
      </w:r>
    </w:p>
    <w:p w:rsidR="000D0A20" w:rsidRDefault="000D0A20">
      <w:pPr>
        <w:widowControl w:val="0"/>
        <w:spacing w:line="300" w:lineRule="exact"/>
        <w:ind w:firstLine="567"/>
        <w:jc w:val="both"/>
        <w:rPr>
          <w:sz w:val="24"/>
          <w:szCs w:val="24"/>
        </w:rPr>
      </w:pPr>
    </w:p>
    <w:p w:rsidR="000D0A20" w:rsidRDefault="00CF675B">
      <w:pPr>
        <w:pStyle w:val="af6"/>
        <w:widowControl w:val="0"/>
        <w:spacing w:line="300" w:lineRule="exact"/>
        <w:ind w:right="992" w:firstLine="567"/>
        <w:jc w:val="center"/>
        <w:rPr>
          <w:rFonts w:ascii="Times New Roman" w:hAnsi="Times New Roman"/>
          <w:b/>
          <w:sz w:val="24"/>
          <w:szCs w:val="24"/>
        </w:rPr>
      </w:pPr>
      <w:r>
        <w:rPr>
          <w:rFonts w:ascii="Times New Roman" w:hAnsi="Times New Roman"/>
          <w:b/>
          <w:sz w:val="24"/>
          <w:szCs w:val="24"/>
        </w:rPr>
        <w:t>11. Антикоррупционная оговорка</w:t>
      </w:r>
    </w:p>
    <w:p w:rsidR="000D0A20" w:rsidRDefault="00CF675B">
      <w:pPr>
        <w:pStyle w:val="af6"/>
        <w:widowControl w:val="0"/>
        <w:tabs>
          <w:tab w:val="left" w:pos="9356"/>
          <w:tab w:val="left" w:pos="9497"/>
        </w:tabs>
        <w:spacing w:line="300" w:lineRule="exact"/>
        <w:ind w:right="-1" w:firstLine="567"/>
        <w:jc w:val="both"/>
        <w:rPr>
          <w:rFonts w:ascii="Times New Roman" w:hAnsi="Times New Roman"/>
          <w:b/>
          <w:i/>
          <w:sz w:val="24"/>
          <w:szCs w:val="24"/>
        </w:rPr>
      </w:pPr>
      <w:r>
        <w:rPr>
          <w:rFonts w:ascii="Times New Roman" w:hAnsi="Times New Roman"/>
          <w:b/>
          <w:i/>
          <w:sz w:val="24"/>
          <w:szCs w:val="24"/>
        </w:rPr>
        <w:t>Вариант для договоров с контрагентами, не являющимися ДЗО ПАО «Россети»</w:t>
      </w:r>
    </w:p>
    <w:p w:rsidR="000D0A20" w:rsidRDefault="00CF675B">
      <w:pPr>
        <w:widowControl w:val="0"/>
        <w:tabs>
          <w:tab w:val="left" w:pos="0"/>
          <w:tab w:val="left" w:pos="1260"/>
        </w:tabs>
        <w:spacing w:line="300" w:lineRule="exact"/>
        <w:ind w:firstLine="567"/>
        <w:jc w:val="both"/>
        <w:rPr>
          <w:sz w:val="24"/>
          <w:szCs w:val="24"/>
        </w:rPr>
      </w:pPr>
      <w:r>
        <w:rPr>
          <w:sz w:val="24"/>
          <w:szCs w:val="24"/>
        </w:rPr>
        <w:t xml:space="preserve">11.1. Поставщику известно о том, что Покупатель реализует требования статьи 13.3 Федерального закона от 25.12.2008 № 273-ФЗ «О противодействии коррупции», принимает меры по предупреждению коррупции, присоединился </w:t>
      </w:r>
      <w:r>
        <w:rPr>
          <w:spacing w:val="-4"/>
          <w:sz w:val="24"/>
          <w:szCs w:val="24"/>
        </w:rPr>
        <w:t>к Антикоррупционной хартии российского бизнеса (</w:t>
      </w:r>
      <w:r>
        <w:rPr>
          <w:sz w:val="24"/>
          <w:szCs w:val="24"/>
        </w:rPr>
        <w:t>свидетельство от 23.09.2014 № 496), включен в Реестр надежных партнеров, ведет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rsidR="000D0A20" w:rsidRDefault="00CF675B">
      <w:pPr>
        <w:widowControl w:val="0"/>
        <w:tabs>
          <w:tab w:val="left" w:pos="0"/>
          <w:tab w:val="left" w:pos="1260"/>
        </w:tabs>
        <w:spacing w:line="300" w:lineRule="exact"/>
        <w:ind w:firstLine="567"/>
        <w:jc w:val="both"/>
        <w:rPr>
          <w:sz w:val="24"/>
          <w:szCs w:val="24"/>
        </w:rPr>
      </w:pPr>
      <w:r>
        <w:rPr>
          <w:sz w:val="24"/>
          <w:szCs w:val="24"/>
        </w:rPr>
        <w:t xml:space="preserve">11.2. Поставщик настоящим подтверждает, что он ознакомился с Антикоррупционной хартией российского бизнеса и Антикоррупционной политикой ПАО «Россети» и ДЗО ПАО «Россети» </w:t>
      </w:r>
      <w:r>
        <w:rPr>
          <w:spacing w:val="-4"/>
          <w:sz w:val="24"/>
          <w:szCs w:val="24"/>
        </w:rPr>
        <w:t xml:space="preserve">(представленных в разделе «Антикоррупционная политика» на официальном сайте ПАО «Россети Волга» по адресу: </w:t>
      </w:r>
      <w:hyperlink r:id="rId12" w:history="1">
        <w:r>
          <w:rPr>
            <w:rStyle w:val="a9"/>
            <w:spacing w:val="-4"/>
            <w:sz w:val="24"/>
            <w:szCs w:val="24"/>
          </w:rPr>
          <w:t>http://www.</w:t>
        </w:r>
        <w:proofErr w:type="spellStart"/>
        <w:r>
          <w:rPr>
            <w:rStyle w:val="a9"/>
            <w:spacing w:val="-4"/>
            <w:sz w:val="24"/>
            <w:szCs w:val="24"/>
            <w:lang w:val="en-US"/>
          </w:rPr>
          <w:t>rossetivolga</w:t>
        </w:r>
        <w:proofErr w:type="spellEnd"/>
        <w:r>
          <w:rPr>
            <w:rStyle w:val="a9"/>
            <w:spacing w:val="-4"/>
            <w:sz w:val="24"/>
            <w:szCs w:val="24"/>
          </w:rPr>
          <w:t>.ru/ru/</w:t>
        </w:r>
        <w:proofErr w:type="spellStart"/>
        <w:r>
          <w:rPr>
            <w:rStyle w:val="a9"/>
            <w:spacing w:val="-4"/>
            <w:sz w:val="24"/>
            <w:szCs w:val="24"/>
          </w:rPr>
          <w:t>o_kompanii</w:t>
        </w:r>
        <w:proofErr w:type="spellEnd"/>
        <w:r>
          <w:rPr>
            <w:rStyle w:val="a9"/>
            <w:spacing w:val="-4"/>
            <w:sz w:val="24"/>
            <w:szCs w:val="24"/>
          </w:rPr>
          <w:t>/antikorrup</w:t>
        </w:r>
      </w:hyperlink>
      <w:r>
        <w:rPr>
          <w:spacing w:val="-4"/>
          <w:sz w:val="24"/>
          <w:szCs w:val="24"/>
        </w:rPr>
        <w:t>),</w:t>
      </w:r>
      <w:r>
        <w:rPr>
          <w:sz w:val="24"/>
          <w:szCs w:val="24"/>
        </w:rPr>
        <w:t xml:space="preserve"> </w:t>
      </w:r>
      <w:r>
        <w:rPr>
          <w:spacing w:val="-4"/>
          <w:sz w:val="24"/>
          <w:szCs w:val="24"/>
        </w:rPr>
        <w:t>полностью принимает положения Антикоррупционной политики ПАО «Россети</w:t>
      </w:r>
      <w:r>
        <w:rPr>
          <w:sz w:val="24"/>
          <w:szCs w:val="24"/>
        </w:rPr>
        <w:t>» и ДЗО ПАО «Россети» и обязуется обеспечивать соблюдение ее требований как со своей стороны, так и со стороны аффилированных с ним физических и юридических лиц, действующих по Договору, включая собственников, должностных лиц, работников и/или посредников.</w:t>
      </w:r>
    </w:p>
    <w:p w:rsidR="000D0A20" w:rsidRDefault="00CF675B">
      <w:pPr>
        <w:widowControl w:val="0"/>
        <w:tabs>
          <w:tab w:val="left" w:pos="0"/>
          <w:tab w:val="left" w:pos="1260"/>
        </w:tabs>
        <w:spacing w:line="300" w:lineRule="exact"/>
        <w:ind w:firstLine="567"/>
        <w:jc w:val="both"/>
        <w:rPr>
          <w:sz w:val="24"/>
          <w:szCs w:val="24"/>
        </w:rPr>
      </w:pPr>
      <w:r>
        <w:rPr>
          <w:sz w:val="24"/>
          <w:szCs w:val="24"/>
        </w:rPr>
        <w:t xml:space="preserve">11.3. При исполнении своих обязательств по Договору Стороны, их аффилированные лица, работники или посредники не выплачивают, </w:t>
      </w:r>
      <w:r>
        <w:rPr>
          <w:spacing w:val="-4"/>
          <w:sz w:val="24"/>
          <w:szCs w:val="24"/>
        </w:rPr>
        <w:t>не предлагают выплатить и не разрешают выплату каких-либо денежных средств</w:t>
      </w:r>
      <w:r>
        <w:rPr>
          <w:sz w:val="24"/>
          <w:szCs w:val="24"/>
        </w:rPr>
        <w:t xml:space="preserve"> или ценностей (прямо или косвенно) любым лицам для оказания влияния </w:t>
      </w:r>
      <w:r>
        <w:rPr>
          <w:spacing w:val="-4"/>
          <w:sz w:val="24"/>
          <w:szCs w:val="24"/>
        </w:rPr>
        <w:t>на действия или решения этих лиц с целью получить какие-либо неправомерные</w:t>
      </w:r>
      <w:r>
        <w:rPr>
          <w:sz w:val="24"/>
          <w:szCs w:val="24"/>
        </w:rPr>
        <w:t xml:space="preserve"> преимущества или достичь иных неправомерных целей.</w:t>
      </w:r>
    </w:p>
    <w:p w:rsidR="000D0A20" w:rsidRDefault="00CF675B">
      <w:pPr>
        <w:widowControl w:val="0"/>
        <w:tabs>
          <w:tab w:val="left" w:pos="0"/>
          <w:tab w:val="left" w:pos="1260"/>
        </w:tabs>
        <w:spacing w:line="300" w:lineRule="exact"/>
        <w:ind w:firstLine="567"/>
        <w:jc w:val="both"/>
        <w:rPr>
          <w:sz w:val="24"/>
          <w:szCs w:val="24"/>
        </w:rPr>
      </w:pPr>
      <w:r>
        <w:rPr>
          <w:sz w:val="24"/>
          <w:szCs w:val="24"/>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для них работ (оказания услуг) и другими, не поименованными здесь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 (Поставщика и Покупателя).</w:t>
      </w:r>
    </w:p>
    <w:p w:rsidR="000D0A20" w:rsidRDefault="00CF675B">
      <w:pPr>
        <w:widowControl w:val="0"/>
        <w:tabs>
          <w:tab w:val="left" w:pos="0"/>
          <w:tab w:val="left" w:pos="1260"/>
        </w:tabs>
        <w:spacing w:line="300" w:lineRule="exact"/>
        <w:ind w:firstLine="567"/>
        <w:jc w:val="both"/>
        <w:rPr>
          <w:sz w:val="24"/>
          <w:szCs w:val="24"/>
        </w:rPr>
      </w:pPr>
      <w:r>
        <w:rPr>
          <w:sz w:val="24"/>
          <w:szCs w:val="24"/>
        </w:rPr>
        <w:t xml:space="preserve">11.4. В случае возникновения у одной из Сторон подозрений, что произошло или может </w:t>
      </w:r>
      <w:r>
        <w:rPr>
          <w:sz w:val="24"/>
          <w:szCs w:val="24"/>
        </w:rPr>
        <w:lastRenderedPageBreak/>
        <w:t xml:space="preserve">произойти нарушение каких-либо положений </w:t>
      </w:r>
      <w:proofErr w:type="spellStart"/>
      <w:r>
        <w:rPr>
          <w:spacing w:val="-4"/>
          <w:sz w:val="24"/>
          <w:szCs w:val="24"/>
        </w:rPr>
        <w:t>пп</w:t>
      </w:r>
      <w:proofErr w:type="spellEnd"/>
      <w:r>
        <w:rPr>
          <w:spacing w:val="-4"/>
          <w:sz w:val="24"/>
          <w:szCs w:val="24"/>
        </w:rPr>
        <w:t>. 11.1-11.3 Договора, указанная Сторона обязуется уведомить другую Сторону</w:t>
      </w:r>
      <w:r>
        <w:rPr>
          <w:sz w:val="24"/>
          <w:szCs w:val="24"/>
        </w:rPr>
        <w:t xml:space="preserve"> в письменной форме. После письменного уведомления Сторона имеет право приостановить исполнение Договора до получения подтверждения, что нарушения не произошло или не произойдет. Это подтверждение должно быть направлено в течение 10 рабочих дней с даты направления письменного уведомления.</w:t>
      </w:r>
    </w:p>
    <w:p w:rsidR="000D0A20" w:rsidRDefault="00CF675B">
      <w:pPr>
        <w:widowControl w:val="0"/>
        <w:tabs>
          <w:tab w:val="left" w:pos="0"/>
          <w:tab w:val="left" w:pos="1260"/>
        </w:tabs>
        <w:spacing w:line="300" w:lineRule="exact"/>
        <w:ind w:firstLine="567"/>
        <w:jc w:val="both"/>
        <w:rPr>
          <w:sz w:val="24"/>
          <w:szCs w:val="24"/>
        </w:rPr>
      </w:pPr>
      <w:r>
        <w:rPr>
          <w:sz w:val="24"/>
          <w:szCs w:val="24"/>
        </w:rPr>
        <w:t>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11.1, п. 11.2 Договора любой из Сторон, аффилированными лицами, работниками или посредниками.</w:t>
      </w:r>
    </w:p>
    <w:p w:rsidR="000D0A20" w:rsidRDefault="00CF675B">
      <w:pPr>
        <w:widowControl w:val="0"/>
        <w:tabs>
          <w:tab w:val="left" w:pos="0"/>
          <w:tab w:val="left" w:pos="1260"/>
        </w:tabs>
        <w:spacing w:line="300" w:lineRule="exact"/>
        <w:ind w:firstLine="567"/>
        <w:jc w:val="both"/>
        <w:rPr>
          <w:sz w:val="24"/>
          <w:szCs w:val="24"/>
        </w:rPr>
      </w:pPr>
      <w:r>
        <w:rPr>
          <w:sz w:val="24"/>
          <w:szCs w:val="24"/>
        </w:rPr>
        <w:t>11.5. В случае нарушения одной из Сторон обязательств по соблюдению требований, предусмотренных п. 11.1, п. 11.2 Договора, и обязательств воздерживаться от запрещенных п. 11.3 Договора действий и/или неполучения другой стороной в установленный срок подтверждения, что нарушения не произошло или не произойдет, Покупатель или Поставщик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rsidR="000D0A20" w:rsidRDefault="00CF675B">
      <w:pPr>
        <w:pStyle w:val="af6"/>
        <w:widowControl w:val="0"/>
        <w:tabs>
          <w:tab w:val="left" w:pos="9356"/>
          <w:tab w:val="left" w:pos="9497"/>
        </w:tabs>
        <w:spacing w:line="300" w:lineRule="exact"/>
        <w:ind w:right="-1" w:firstLine="567"/>
        <w:jc w:val="both"/>
        <w:rPr>
          <w:rFonts w:ascii="Times New Roman" w:hAnsi="Times New Roman"/>
          <w:b/>
          <w:i/>
          <w:sz w:val="24"/>
          <w:szCs w:val="24"/>
        </w:rPr>
      </w:pPr>
      <w:r>
        <w:rPr>
          <w:rFonts w:ascii="Times New Roman" w:hAnsi="Times New Roman"/>
          <w:b/>
          <w:i/>
          <w:sz w:val="24"/>
          <w:szCs w:val="24"/>
        </w:rPr>
        <w:t>Вариант для договоров, заключаемых между ДЗО ПАО «Россети»</w:t>
      </w:r>
    </w:p>
    <w:p w:rsidR="000D0A20" w:rsidRDefault="00CF675B">
      <w:pPr>
        <w:widowControl w:val="0"/>
        <w:tabs>
          <w:tab w:val="left" w:pos="0"/>
          <w:tab w:val="left" w:pos="1260"/>
        </w:tabs>
        <w:spacing w:line="300" w:lineRule="exact"/>
        <w:ind w:firstLine="567"/>
        <w:jc w:val="both"/>
        <w:rPr>
          <w:sz w:val="24"/>
          <w:szCs w:val="24"/>
        </w:rPr>
      </w:pPr>
      <w:r>
        <w:rPr>
          <w:sz w:val="24"/>
          <w:szCs w:val="24"/>
        </w:rPr>
        <w:t xml:space="preserve">11.1. Сторонам известно о том, что они реализуют требования статьи 13.3 Федерального закона от 25.12.2008 № 273-ФЗ «О противодействии коррупции», принимают меры по предупреждению коррупции, присоединились </w:t>
      </w:r>
      <w:r>
        <w:rPr>
          <w:spacing w:val="-4"/>
          <w:sz w:val="24"/>
          <w:szCs w:val="24"/>
        </w:rPr>
        <w:t>к Антикоррупционной хартии российского бизнеса (</w:t>
      </w:r>
      <w:r>
        <w:rPr>
          <w:sz w:val="24"/>
          <w:szCs w:val="24"/>
        </w:rPr>
        <w:t>свидетельство от 23.09.2014 № 496), включены в Реестр надежных партнеров, ведут Антикоррупционную политику и развивают не допускающую коррупционных проявлений культуру, поддерживают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rsidR="000D0A20" w:rsidRDefault="00CF675B">
      <w:pPr>
        <w:widowControl w:val="0"/>
        <w:tabs>
          <w:tab w:val="left" w:pos="0"/>
          <w:tab w:val="left" w:pos="1260"/>
        </w:tabs>
        <w:spacing w:line="300" w:lineRule="exact"/>
        <w:ind w:firstLine="567"/>
        <w:jc w:val="both"/>
        <w:rPr>
          <w:sz w:val="24"/>
          <w:szCs w:val="24"/>
        </w:rPr>
      </w:pPr>
      <w:r>
        <w:rPr>
          <w:sz w:val="24"/>
          <w:szCs w:val="24"/>
        </w:rPr>
        <w:t xml:space="preserve">11.2. Стороны настоящим подтверждают, что они ознакомились с Антикоррупционной хартией российского бизнеса и Антикоррупционной политикой ПАО «Россети» и ДЗО ПАО «Россети» </w:t>
      </w:r>
      <w:r>
        <w:rPr>
          <w:spacing w:val="-4"/>
          <w:sz w:val="24"/>
          <w:szCs w:val="24"/>
        </w:rPr>
        <w:t xml:space="preserve">(представленных в разделе «Антикоррупционная политика» на официальном сайте ПАО «Россети Волга» по адресу: </w:t>
      </w:r>
      <w:hyperlink r:id="rId13" w:history="1">
        <w:r>
          <w:rPr>
            <w:rStyle w:val="a9"/>
            <w:spacing w:val="-4"/>
            <w:sz w:val="24"/>
            <w:szCs w:val="24"/>
          </w:rPr>
          <w:t>http://www.</w:t>
        </w:r>
        <w:r>
          <w:rPr>
            <w:rStyle w:val="a9"/>
            <w:sz w:val="24"/>
            <w:szCs w:val="24"/>
          </w:rPr>
          <w:t>www.</w:t>
        </w:r>
        <w:proofErr w:type="spellStart"/>
        <w:r>
          <w:rPr>
            <w:rStyle w:val="a9"/>
            <w:sz w:val="24"/>
            <w:szCs w:val="24"/>
            <w:lang w:val="en-US"/>
          </w:rPr>
          <w:t>rossetivolga</w:t>
        </w:r>
        <w:proofErr w:type="spellEnd"/>
        <w:r>
          <w:rPr>
            <w:rStyle w:val="a9"/>
            <w:spacing w:val="-4"/>
            <w:sz w:val="24"/>
            <w:szCs w:val="24"/>
          </w:rPr>
          <w:t>.ru/ru/</w:t>
        </w:r>
        <w:proofErr w:type="spellStart"/>
        <w:r>
          <w:rPr>
            <w:rStyle w:val="a9"/>
            <w:spacing w:val="-4"/>
            <w:sz w:val="24"/>
            <w:szCs w:val="24"/>
          </w:rPr>
          <w:t>o_kompanii</w:t>
        </w:r>
        <w:proofErr w:type="spellEnd"/>
        <w:r>
          <w:rPr>
            <w:rStyle w:val="a9"/>
            <w:spacing w:val="-4"/>
            <w:sz w:val="24"/>
            <w:szCs w:val="24"/>
          </w:rPr>
          <w:t>/antikorrup</w:t>
        </w:r>
      </w:hyperlink>
      <w:r>
        <w:rPr>
          <w:spacing w:val="-4"/>
          <w:sz w:val="24"/>
          <w:szCs w:val="24"/>
        </w:rPr>
        <w:t>, полностью принимают положения Антикоррупционной политики ПАО «Россети</w:t>
      </w:r>
      <w:r>
        <w:rPr>
          <w:sz w:val="24"/>
          <w:szCs w:val="24"/>
        </w:rPr>
        <w:t>» и ДЗО ПАО «Россети» и обязуются обеспечивать соблюдение ее требований как со своей стороны, так и со стороны аффилированных с ними физических и юридических лиц, действующих по Договору, включая собственников, должностных лиц, работников и/или посредников.</w:t>
      </w:r>
    </w:p>
    <w:p w:rsidR="000D0A20" w:rsidRDefault="00CF675B">
      <w:pPr>
        <w:widowControl w:val="0"/>
        <w:tabs>
          <w:tab w:val="left" w:pos="0"/>
          <w:tab w:val="left" w:pos="1260"/>
        </w:tabs>
        <w:spacing w:line="300" w:lineRule="exact"/>
        <w:ind w:firstLine="567"/>
        <w:jc w:val="both"/>
        <w:rPr>
          <w:sz w:val="24"/>
          <w:szCs w:val="24"/>
        </w:rPr>
      </w:pPr>
      <w:r>
        <w:rPr>
          <w:sz w:val="24"/>
          <w:szCs w:val="24"/>
        </w:rPr>
        <w:t xml:space="preserve">11.3. При исполнении своих обязательств по Договору Стороны, их аффилированные лица, работники или посредники не выплачивают, </w:t>
      </w:r>
      <w:r>
        <w:rPr>
          <w:spacing w:val="-4"/>
          <w:sz w:val="24"/>
          <w:szCs w:val="24"/>
        </w:rPr>
        <w:t>не предлагают выплатить и не разрешают выплату каких-либо денежных средств</w:t>
      </w:r>
      <w:r>
        <w:rPr>
          <w:sz w:val="24"/>
          <w:szCs w:val="24"/>
        </w:rPr>
        <w:t xml:space="preserve"> или ценностей (прямо или косвенно) любым лицам для оказания влияния </w:t>
      </w:r>
      <w:r>
        <w:rPr>
          <w:spacing w:val="-4"/>
          <w:sz w:val="24"/>
          <w:szCs w:val="24"/>
        </w:rPr>
        <w:t>на действия или решения этих лиц с целью получить какие-либо неправомерные</w:t>
      </w:r>
      <w:r>
        <w:rPr>
          <w:sz w:val="24"/>
          <w:szCs w:val="24"/>
        </w:rPr>
        <w:t xml:space="preserve"> преимущества или достичь иных неправомерных целей.</w:t>
      </w:r>
    </w:p>
    <w:p w:rsidR="000D0A20" w:rsidRDefault="00CF675B">
      <w:pPr>
        <w:widowControl w:val="0"/>
        <w:tabs>
          <w:tab w:val="left" w:pos="0"/>
          <w:tab w:val="left" w:pos="1260"/>
        </w:tabs>
        <w:spacing w:line="300" w:lineRule="exact"/>
        <w:ind w:firstLine="567"/>
        <w:jc w:val="both"/>
        <w:rPr>
          <w:sz w:val="24"/>
          <w:szCs w:val="24"/>
        </w:rPr>
      </w:pPr>
      <w:r>
        <w:rPr>
          <w:sz w:val="24"/>
          <w:szCs w:val="24"/>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для них работ (оказания услуг) и другими, не поименованными здесь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 (Поставщика или Покупателя).</w:t>
      </w:r>
    </w:p>
    <w:p w:rsidR="000D0A20" w:rsidRDefault="00CF675B">
      <w:pPr>
        <w:widowControl w:val="0"/>
        <w:tabs>
          <w:tab w:val="left" w:pos="0"/>
          <w:tab w:val="left" w:pos="1260"/>
        </w:tabs>
        <w:spacing w:line="300" w:lineRule="exact"/>
        <w:ind w:firstLine="567"/>
        <w:jc w:val="both"/>
        <w:rPr>
          <w:sz w:val="24"/>
          <w:szCs w:val="24"/>
        </w:rPr>
      </w:pPr>
      <w:r>
        <w:rPr>
          <w:sz w:val="24"/>
          <w:szCs w:val="24"/>
        </w:rPr>
        <w:t xml:space="preserve">11.4. В случае возникновения у одной из Сторон подозрений, что произошло или может произойти нарушение каких-либо положений </w:t>
      </w:r>
      <w:proofErr w:type="spellStart"/>
      <w:r>
        <w:rPr>
          <w:spacing w:val="-4"/>
          <w:sz w:val="24"/>
          <w:szCs w:val="24"/>
        </w:rPr>
        <w:t>пп</w:t>
      </w:r>
      <w:proofErr w:type="spellEnd"/>
      <w:r>
        <w:rPr>
          <w:spacing w:val="-4"/>
          <w:sz w:val="24"/>
          <w:szCs w:val="24"/>
        </w:rPr>
        <w:t>. 11.1-11.3 Договора, указанная Сторона обязуется уведомить другую Сторону</w:t>
      </w:r>
      <w:r>
        <w:rPr>
          <w:sz w:val="24"/>
          <w:szCs w:val="24"/>
        </w:rPr>
        <w:t xml:space="preserve"> в письменной форме. После письменного уведомления Сторона имеет право приостановить исполнение Договора до получения подтверждения, что нарушения не </w:t>
      </w:r>
      <w:r>
        <w:rPr>
          <w:sz w:val="24"/>
          <w:szCs w:val="24"/>
        </w:rPr>
        <w:lastRenderedPageBreak/>
        <w:t>произошло или не произойдет. Это подтверждение должно быть направлено в течение 10 рабочих дней с даты направления письменного уведомления.</w:t>
      </w:r>
    </w:p>
    <w:p w:rsidR="000D0A20" w:rsidRDefault="00CF675B">
      <w:pPr>
        <w:widowControl w:val="0"/>
        <w:tabs>
          <w:tab w:val="left" w:pos="0"/>
          <w:tab w:val="left" w:pos="1260"/>
        </w:tabs>
        <w:spacing w:line="300" w:lineRule="exact"/>
        <w:ind w:firstLine="567"/>
        <w:jc w:val="both"/>
        <w:rPr>
          <w:sz w:val="24"/>
          <w:szCs w:val="24"/>
        </w:rPr>
      </w:pPr>
      <w:r>
        <w:rPr>
          <w:sz w:val="24"/>
          <w:szCs w:val="24"/>
        </w:rPr>
        <w:t>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11.1, п. 11.2 Договора любой из Сторон, аффилированными лицами, работниками или посредниками.</w:t>
      </w:r>
    </w:p>
    <w:p w:rsidR="000D0A20" w:rsidRDefault="00CF675B">
      <w:pPr>
        <w:widowControl w:val="0"/>
        <w:tabs>
          <w:tab w:val="left" w:pos="0"/>
          <w:tab w:val="left" w:pos="1260"/>
        </w:tabs>
        <w:spacing w:line="300" w:lineRule="exact"/>
        <w:ind w:firstLine="567"/>
        <w:jc w:val="both"/>
        <w:rPr>
          <w:sz w:val="24"/>
          <w:szCs w:val="24"/>
        </w:rPr>
      </w:pPr>
      <w:r>
        <w:rPr>
          <w:sz w:val="24"/>
          <w:szCs w:val="24"/>
        </w:rPr>
        <w:t>11.5. В случае нарушения одной из Сторон обязательств по соблюдению требований, предусмотренных п. 11.1, п. 11.2 Договора, и обязательств воздерживаться от запрещенных в п. 11.3 Договора действий и/или неполучения другой стороной в установленный срок подтверждения, что нарушения не произошло или не произойдет, Покупатель или Поставщик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rsidR="000D0A20" w:rsidRDefault="00CF675B">
      <w:pPr>
        <w:ind w:firstLine="709"/>
        <w:jc w:val="both"/>
        <w:rPr>
          <w:sz w:val="24"/>
          <w:szCs w:val="24"/>
        </w:rPr>
      </w:pPr>
      <w:r>
        <w:rPr>
          <w:sz w:val="24"/>
          <w:szCs w:val="24"/>
        </w:rPr>
        <w:t xml:space="preserve">11.6. Поставщик обязан предоставить Покупателю информацию о контрагенте-резиденте на бумажном носителе, за своей подписью, по форме, являющейся Приложением № 5__ к настоящему договору. На момент заключения настоящего договора информация считается представленной и обязанность исполненной. </w:t>
      </w:r>
    </w:p>
    <w:p w:rsidR="000D0A20" w:rsidRDefault="00CF675B">
      <w:pPr>
        <w:ind w:firstLine="709"/>
        <w:contextualSpacing/>
        <w:jc w:val="both"/>
        <w:rPr>
          <w:sz w:val="24"/>
          <w:szCs w:val="24"/>
        </w:rPr>
      </w:pPr>
      <w:r>
        <w:rPr>
          <w:sz w:val="24"/>
          <w:szCs w:val="24"/>
        </w:rPr>
        <w:t>11.7. Если при выполнении договора Поставщик будет иметь доступ к инсайдерской информации Покупателя, Перечень которой установлен действующим законодательством и П-МРСК-27-124.**-** «Положение об инсайдерской информации ПАО «МРСК Волги», Поставщик включается в Список инсайдеров Покупателя и  обязуется не допускать неправомерного использования инсайдерской информации, не  разглашать инсайдерскую информацию в соответствии с нормами  Федерального закона от 27.07.2010г.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(далее: ФЗ-224) и П-МРСК-27-124.**-** «Положение об инсайдерской информации ПАО «МРСК Волги».</w:t>
      </w:r>
    </w:p>
    <w:p w:rsidR="000D0A20" w:rsidRDefault="00CF675B">
      <w:pPr>
        <w:ind w:firstLine="709"/>
        <w:contextualSpacing/>
        <w:jc w:val="both"/>
        <w:rPr>
          <w:sz w:val="24"/>
          <w:szCs w:val="24"/>
        </w:rPr>
      </w:pPr>
      <w:r>
        <w:rPr>
          <w:sz w:val="24"/>
          <w:szCs w:val="24"/>
        </w:rPr>
        <w:t>Контрагенты, включенные в список инсайдеров Покупателя, обязаны уведомлять Покупателя и Банк России об осуществленных ими операциях с обыкновенными акциями Покупателя в течение 10 рабочих дней с даты совершения соответствующей операции, в порядке, обеспечивающем подтверждение получения адресатами такого уведомления.</w:t>
      </w:r>
    </w:p>
    <w:p w:rsidR="000D0A20" w:rsidRDefault="00CF675B">
      <w:pPr>
        <w:ind w:firstLine="709"/>
        <w:contextualSpacing/>
        <w:jc w:val="both"/>
        <w:rPr>
          <w:sz w:val="24"/>
          <w:szCs w:val="24"/>
        </w:rPr>
      </w:pPr>
      <w:r>
        <w:rPr>
          <w:sz w:val="24"/>
          <w:szCs w:val="24"/>
        </w:rPr>
        <w:t>Форма уведомления предусмотрена действующим законодательство и продублирована в Приложении № 6 к П-МРСК-27-124. **-** «Положение об инсайдерской информации ПАО «МРСК Волги» (опубликовано на официальном сайте ПАО «Россети Волги» в сети Интернет по адресу http</w:t>
      </w:r>
      <w:r>
        <w:rPr>
          <w:color w:val="00B0F0"/>
          <w:sz w:val="24"/>
          <w:szCs w:val="24"/>
        </w:rPr>
        <w:t>://www.</w:t>
      </w:r>
      <w:proofErr w:type="spellStart"/>
      <w:r>
        <w:rPr>
          <w:color w:val="00B0F0"/>
          <w:sz w:val="24"/>
          <w:szCs w:val="24"/>
          <w:lang w:val="en-US"/>
        </w:rPr>
        <w:t>rossetivolga</w:t>
      </w:r>
      <w:proofErr w:type="spellEnd"/>
      <w:r>
        <w:rPr>
          <w:color w:val="00B0F0"/>
          <w:sz w:val="24"/>
          <w:szCs w:val="24"/>
        </w:rPr>
        <w:t>.ru/ru/</w:t>
      </w:r>
      <w:proofErr w:type="spellStart"/>
      <w:r>
        <w:rPr>
          <w:color w:val="00B0F0"/>
          <w:sz w:val="24"/>
          <w:szCs w:val="24"/>
        </w:rPr>
        <w:t>o_kompanii</w:t>
      </w:r>
      <w:proofErr w:type="spellEnd"/>
      <w:r>
        <w:rPr>
          <w:color w:val="00B0F0"/>
          <w:sz w:val="24"/>
          <w:szCs w:val="24"/>
        </w:rPr>
        <w:t>/</w:t>
      </w:r>
      <w:proofErr w:type="spellStart"/>
      <w:r>
        <w:rPr>
          <w:color w:val="00B0F0"/>
          <w:sz w:val="24"/>
          <w:szCs w:val="24"/>
        </w:rPr>
        <w:t>informatsi</w:t>
      </w:r>
      <w:proofErr w:type="spellEnd"/>
      <w:r>
        <w:rPr>
          <w:sz w:val="24"/>
          <w:szCs w:val="24"/>
        </w:rPr>
        <w:t>/).</w:t>
      </w:r>
    </w:p>
    <w:p w:rsidR="000D0A20" w:rsidRDefault="00CF675B">
      <w:pPr>
        <w:ind w:firstLine="709"/>
        <w:contextualSpacing/>
        <w:jc w:val="both"/>
        <w:rPr>
          <w:sz w:val="24"/>
          <w:szCs w:val="24"/>
        </w:rPr>
      </w:pPr>
      <w:r>
        <w:rPr>
          <w:sz w:val="24"/>
          <w:szCs w:val="24"/>
        </w:rPr>
        <w:t>Если в результате неправомерного использования Поставщиком инсайдерской информации и (или) манипулировании рынком Покупателя будут причинены убытки, то Покупатель вправе требовать их возмещения от Поставщика, а также привлечения Поставщика к уголовной или административной ответственности согласно действующему законодательству.</w:t>
      </w:r>
    </w:p>
    <w:p w:rsidR="000D0A20" w:rsidRDefault="000D0A20">
      <w:pPr>
        <w:widowControl w:val="0"/>
        <w:tabs>
          <w:tab w:val="left" w:pos="0"/>
          <w:tab w:val="left" w:pos="1260"/>
        </w:tabs>
        <w:ind w:firstLine="567"/>
        <w:contextualSpacing/>
        <w:jc w:val="both"/>
        <w:rPr>
          <w:sz w:val="24"/>
          <w:szCs w:val="24"/>
        </w:rPr>
      </w:pPr>
    </w:p>
    <w:p w:rsidR="000D0A20" w:rsidRDefault="00CF675B">
      <w:pPr>
        <w:widowControl w:val="0"/>
        <w:shd w:val="clear" w:color="auto" w:fill="FFFFFF"/>
        <w:tabs>
          <w:tab w:val="left" w:pos="284"/>
          <w:tab w:val="left" w:pos="426"/>
        </w:tabs>
        <w:spacing w:line="300" w:lineRule="exact"/>
        <w:ind w:right="850" w:firstLine="567"/>
        <w:jc w:val="center"/>
        <w:rPr>
          <w:b/>
          <w:bCs/>
          <w:sz w:val="24"/>
          <w:szCs w:val="24"/>
        </w:rPr>
      </w:pPr>
      <w:r>
        <w:rPr>
          <w:b/>
          <w:bCs/>
          <w:sz w:val="24"/>
          <w:szCs w:val="24"/>
        </w:rPr>
        <w:t>12. Соблюдение требований к заключению Договора. Гарантии и заверения. Конфиденциальность.</w:t>
      </w:r>
    </w:p>
    <w:p w:rsidR="000D0A20" w:rsidRDefault="00CF675B">
      <w:pPr>
        <w:widowControl w:val="0"/>
        <w:tabs>
          <w:tab w:val="left" w:pos="720"/>
          <w:tab w:val="right" w:pos="1600"/>
        </w:tabs>
        <w:spacing w:line="300" w:lineRule="exact"/>
        <w:ind w:firstLine="567"/>
        <w:jc w:val="both"/>
        <w:rPr>
          <w:sz w:val="24"/>
          <w:szCs w:val="24"/>
        </w:rPr>
      </w:pPr>
      <w:r>
        <w:rPr>
          <w:sz w:val="24"/>
          <w:szCs w:val="24"/>
        </w:rPr>
        <w:t>12.1. Поставщик гарантирует, что:</w:t>
      </w:r>
    </w:p>
    <w:p w:rsidR="000D0A20" w:rsidRDefault="00CF675B">
      <w:pPr>
        <w:widowControl w:val="0"/>
        <w:tabs>
          <w:tab w:val="left" w:pos="720"/>
          <w:tab w:val="right" w:pos="1600"/>
        </w:tabs>
        <w:spacing w:line="300" w:lineRule="exact"/>
        <w:ind w:firstLine="567"/>
        <w:jc w:val="both"/>
        <w:rPr>
          <w:sz w:val="24"/>
          <w:szCs w:val="24"/>
        </w:rPr>
      </w:pPr>
      <w:r>
        <w:rPr>
          <w:sz w:val="24"/>
          <w:szCs w:val="24"/>
        </w:rPr>
        <w:t>- зарегистрирован в ЕГРЮЛ надлежащим образом;</w:t>
      </w:r>
    </w:p>
    <w:p w:rsidR="000D0A20" w:rsidRDefault="00CF675B">
      <w:pPr>
        <w:widowControl w:val="0"/>
        <w:tabs>
          <w:tab w:val="left" w:pos="720"/>
          <w:tab w:val="right" w:pos="1600"/>
        </w:tabs>
        <w:spacing w:line="300" w:lineRule="exact"/>
        <w:ind w:firstLine="567"/>
        <w:jc w:val="both"/>
        <w:rPr>
          <w:sz w:val="24"/>
          <w:szCs w:val="24"/>
        </w:rPr>
      </w:pPr>
      <w:r>
        <w:rPr>
          <w:spacing w:val="-4"/>
          <w:sz w:val="24"/>
          <w:szCs w:val="24"/>
        </w:rPr>
        <w:t>- его исполнительный орган находится и осуществляет функции управления</w:t>
      </w:r>
      <w:r>
        <w:rPr>
          <w:sz w:val="24"/>
          <w:szCs w:val="24"/>
        </w:rPr>
        <w:t xml:space="preserve"> по месту регистрации юридического лица и в нем нет дисквалифицированных лиц;</w:t>
      </w:r>
    </w:p>
    <w:p w:rsidR="000D0A20" w:rsidRDefault="00CF675B">
      <w:pPr>
        <w:widowControl w:val="0"/>
        <w:tabs>
          <w:tab w:val="left" w:pos="720"/>
          <w:tab w:val="right" w:pos="1600"/>
        </w:tabs>
        <w:spacing w:line="300" w:lineRule="exact"/>
        <w:ind w:firstLine="567"/>
        <w:jc w:val="both"/>
        <w:rPr>
          <w:sz w:val="24"/>
          <w:szCs w:val="24"/>
        </w:rPr>
      </w:pPr>
      <w:r>
        <w:rPr>
          <w:sz w:val="24"/>
          <w:szCs w:val="24"/>
        </w:rPr>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0D0A20" w:rsidRDefault="00CF675B">
      <w:pPr>
        <w:widowControl w:val="0"/>
        <w:tabs>
          <w:tab w:val="left" w:pos="720"/>
          <w:tab w:val="right" w:pos="1600"/>
        </w:tabs>
        <w:spacing w:line="300" w:lineRule="exact"/>
        <w:ind w:firstLine="567"/>
        <w:jc w:val="both"/>
        <w:rPr>
          <w:sz w:val="24"/>
          <w:szCs w:val="24"/>
        </w:rPr>
      </w:pPr>
      <w:r>
        <w:rPr>
          <w:spacing w:val="-4"/>
          <w:sz w:val="24"/>
          <w:szCs w:val="24"/>
        </w:rPr>
        <w:t>- располагает лицензиями, необходимыми для осуществления деятельности</w:t>
      </w:r>
      <w:r>
        <w:rPr>
          <w:sz w:val="24"/>
          <w:szCs w:val="24"/>
        </w:rPr>
        <w:t xml:space="preserve"> и исполнения </w:t>
      </w:r>
      <w:r>
        <w:rPr>
          <w:sz w:val="24"/>
          <w:szCs w:val="24"/>
        </w:rPr>
        <w:lastRenderedPageBreak/>
        <w:t>обязательств по Договору, если осуществляемая деятельность является лицензируемой;</w:t>
      </w:r>
    </w:p>
    <w:p w:rsidR="000D0A20" w:rsidRDefault="00CF675B">
      <w:pPr>
        <w:widowControl w:val="0"/>
        <w:tabs>
          <w:tab w:val="left" w:pos="720"/>
          <w:tab w:val="right" w:pos="1600"/>
        </w:tabs>
        <w:spacing w:line="300" w:lineRule="exact"/>
        <w:ind w:firstLine="567"/>
        <w:jc w:val="both"/>
        <w:rPr>
          <w:sz w:val="24"/>
          <w:szCs w:val="24"/>
        </w:rPr>
      </w:pPr>
      <w:r>
        <w:rPr>
          <w:sz w:val="24"/>
          <w:szCs w:val="24"/>
        </w:rPr>
        <w:t>- 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0D0A20" w:rsidRDefault="00CF675B">
      <w:pPr>
        <w:widowControl w:val="0"/>
        <w:tabs>
          <w:tab w:val="left" w:pos="720"/>
          <w:tab w:val="right" w:pos="1600"/>
        </w:tabs>
        <w:spacing w:line="300" w:lineRule="exact"/>
        <w:ind w:firstLine="567"/>
        <w:jc w:val="both"/>
        <w:rPr>
          <w:sz w:val="24"/>
          <w:szCs w:val="24"/>
        </w:rPr>
      </w:pPr>
      <w:r>
        <w:rPr>
          <w:sz w:val="24"/>
          <w:szCs w:val="24"/>
        </w:rPr>
        <w:t xml:space="preserve">-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0D0A20" w:rsidRDefault="00CF675B">
      <w:pPr>
        <w:widowControl w:val="0"/>
        <w:tabs>
          <w:tab w:val="left" w:pos="720"/>
          <w:tab w:val="right" w:pos="1600"/>
        </w:tabs>
        <w:spacing w:line="300" w:lineRule="exact"/>
        <w:ind w:firstLine="567"/>
        <w:jc w:val="both"/>
        <w:rPr>
          <w:sz w:val="24"/>
          <w:szCs w:val="24"/>
        </w:rPr>
      </w:pPr>
      <w:r>
        <w:rPr>
          <w:sz w:val="24"/>
          <w:szCs w:val="24"/>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0D0A20" w:rsidRDefault="00CF675B">
      <w:pPr>
        <w:widowControl w:val="0"/>
        <w:tabs>
          <w:tab w:val="left" w:pos="720"/>
          <w:tab w:val="right" w:pos="1600"/>
        </w:tabs>
        <w:spacing w:line="300" w:lineRule="exact"/>
        <w:ind w:firstLine="567"/>
        <w:jc w:val="both"/>
        <w:rPr>
          <w:sz w:val="24"/>
          <w:szCs w:val="24"/>
        </w:rPr>
      </w:pPr>
      <w:r>
        <w:rPr>
          <w:sz w:val="24"/>
          <w:szCs w:val="24"/>
        </w:rPr>
        <w:t xml:space="preserve">-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w:t>
      </w:r>
      <w:r>
        <w:rPr>
          <w:spacing w:val="-4"/>
          <w:sz w:val="24"/>
          <w:szCs w:val="24"/>
        </w:rPr>
        <w:t>в бухгалтерской и налоговой отчетности факты хозяйственной жизни выборочно,</w:t>
      </w:r>
      <w:r>
        <w:rPr>
          <w:sz w:val="24"/>
          <w:szCs w:val="24"/>
        </w:rPr>
        <w:t xml:space="preserve"> игнорируя те из них, которые непосредственно не связаны с получением налоговой выгоды;</w:t>
      </w:r>
    </w:p>
    <w:p w:rsidR="000D0A20" w:rsidRDefault="00CF675B">
      <w:pPr>
        <w:widowControl w:val="0"/>
        <w:tabs>
          <w:tab w:val="left" w:pos="720"/>
          <w:tab w:val="right" w:pos="1600"/>
        </w:tabs>
        <w:spacing w:line="300" w:lineRule="exact"/>
        <w:ind w:firstLine="567"/>
        <w:jc w:val="both"/>
        <w:rPr>
          <w:sz w:val="24"/>
          <w:szCs w:val="24"/>
        </w:rPr>
      </w:pPr>
      <w:r>
        <w:rPr>
          <w:sz w:val="24"/>
          <w:szCs w:val="24"/>
        </w:rPr>
        <w:t>- своевременно и в полном объеме уплачивает налоги, сборы и страховые взносы;</w:t>
      </w:r>
    </w:p>
    <w:p w:rsidR="000D0A20" w:rsidRDefault="00CF675B">
      <w:pPr>
        <w:widowControl w:val="0"/>
        <w:tabs>
          <w:tab w:val="left" w:pos="720"/>
          <w:tab w:val="right" w:pos="1600"/>
        </w:tabs>
        <w:spacing w:line="300" w:lineRule="exact"/>
        <w:ind w:firstLine="567"/>
        <w:jc w:val="both"/>
        <w:rPr>
          <w:sz w:val="24"/>
          <w:szCs w:val="24"/>
        </w:rPr>
      </w:pPr>
      <w:r>
        <w:rPr>
          <w:sz w:val="24"/>
          <w:szCs w:val="24"/>
        </w:rPr>
        <w:t>- отражает в налоговой отчетности по НДС все суммы НДС, предъявленные Покупателю;</w:t>
      </w:r>
    </w:p>
    <w:p w:rsidR="000D0A20" w:rsidRDefault="00CF675B">
      <w:pPr>
        <w:widowControl w:val="0"/>
        <w:tabs>
          <w:tab w:val="left" w:pos="720"/>
          <w:tab w:val="right" w:pos="1600"/>
        </w:tabs>
        <w:spacing w:line="300" w:lineRule="exact"/>
        <w:ind w:firstLine="567"/>
        <w:jc w:val="both"/>
        <w:rPr>
          <w:sz w:val="24"/>
          <w:szCs w:val="24"/>
        </w:rPr>
      </w:pPr>
      <w:r>
        <w:rPr>
          <w:sz w:val="24"/>
          <w:szCs w:val="24"/>
        </w:rPr>
        <w:t>- лица, подписывающие от его имени первичные документы и счета-фактуры, имеют на это все необходимые полномочия и доверенности.</w:t>
      </w:r>
    </w:p>
    <w:p w:rsidR="000D0A20" w:rsidRDefault="00CF675B">
      <w:pPr>
        <w:widowControl w:val="0"/>
        <w:tabs>
          <w:tab w:val="left" w:pos="720"/>
          <w:tab w:val="right" w:pos="1600"/>
        </w:tabs>
        <w:spacing w:line="300" w:lineRule="exact"/>
        <w:ind w:firstLine="567"/>
        <w:jc w:val="both"/>
        <w:rPr>
          <w:sz w:val="24"/>
          <w:szCs w:val="24"/>
        </w:rPr>
      </w:pPr>
      <w:r>
        <w:rPr>
          <w:sz w:val="24"/>
          <w:szCs w:val="24"/>
        </w:rPr>
        <w:t>12.2. Если Поставщик нарушит гарантии (любую одну, несколько или все вместе), указанные в п. 12.1 Договора, и это повлечет:</w:t>
      </w:r>
    </w:p>
    <w:p w:rsidR="000D0A20" w:rsidRDefault="00CF675B">
      <w:pPr>
        <w:widowControl w:val="0"/>
        <w:tabs>
          <w:tab w:val="left" w:pos="720"/>
          <w:tab w:val="right" w:pos="1600"/>
        </w:tabs>
        <w:spacing w:line="300" w:lineRule="exact"/>
        <w:ind w:firstLine="567"/>
        <w:jc w:val="both"/>
        <w:rPr>
          <w:sz w:val="24"/>
          <w:szCs w:val="24"/>
        </w:rPr>
      </w:pPr>
      <w:r>
        <w:rPr>
          <w:sz w:val="24"/>
          <w:szCs w:val="24"/>
        </w:rPr>
        <w:t>- 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 (или)</w:t>
      </w:r>
    </w:p>
    <w:p w:rsidR="000D0A20" w:rsidRDefault="00CF675B">
      <w:pPr>
        <w:widowControl w:val="0"/>
        <w:tabs>
          <w:tab w:val="left" w:pos="720"/>
          <w:tab w:val="right" w:pos="1600"/>
        </w:tabs>
        <w:spacing w:line="300" w:lineRule="exact"/>
        <w:ind w:firstLine="567"/>
        <w:jc w:val="both"/>
        <w:rPr>
          <w:sz w:val="24"/>
          <w:szCs w:val="24"/>
        </w:rPr>
      </w:pPr>
      <w:r>
        <w:rPr>
          <w:sz w:val="24"/>
          <w:szCs w:val="24"/>
        </w:rPr>
        <w:t>- предъявление третьими лицами, купившими у Покупателя товары (работы, услуги), имущественные права, являющиеся предметом настоящего Договора, требований к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p>
    <w:p w:rsidR="000D0A20" w:rsidRDefault="00CF675B">
      <w:pPr>
        <w:widowControl w:val="0"/>
        <w:tabs>
          <w:tab w:val="left" w:pos="720"/>
          <w:tab w:val="right" w:pos="1600"/>
        </w:tabs>
        <w:spacing w:line="300" w:lineRule="exact"/>
        <w:ind w:firstLine="567"/>
        <w:jc w:val="both"/>
        <w:rPr>
          <w:sz w:val="24"/>
          <w:szCs w:val="24"/>
        </w:rPr>
      </w:pPr>
      <w:r>
        <w:rPr>
          <w:sz w:val="24"/>
          <w:szCs w:val="24"/>
        </w:rPr>
        <w:t xml:space="preserve">то Поставщик обязуется возместить Покупателю потери, которые последний понес вследствие таких нарушений. </w:t>
      </w:r>
    </w:p>
    <w:p w:rsidR="000D0A20" w:rsidRDefault="00CF675B">
      <w:pPr>
        <w:widowControl w:val="0"/>
        <w:tabs>
          <w:tab w:val="left" w:pos="720"/>
          <w:tab w:val="right" w:pos="1600"/>
        </w:tabs>
        <w:spacing w:line="300" w:lineRule="exact"/>
        <w:ind w:firstLine="567"/>
        <w:jc w:val="both"/>
        <w:rPr>
          <w:sz w:val="24"/>
          <w:szCs w:val="24"/>
        </w:rPr>
      </w:pPr>
      <w:r>
        <w:rPr>
          <w:sz w:val="24"/>
          <w:szCs w:val="24"/>
        </w:rPr>
        <w:t>12.3. Поставщик в соответствии со ст. 406.1 ГК РФ возмещает Покупателю все потери последнего, возникшие в случаях, указанных в п. 12.2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Поставщика возместить имущественные потери.</w:t>
      </w:r>
    </w:p>
    <w:p w:rsidR="000D0A20" w:rsidRDefault="00CF675B">
      <w:pPr>
        <w:widowControl w:val="0"/>
        <w:tabs>
          <w:tab w:val="left" w:pos="720"/>
          <w:tab w:val="right" w:pos="1600"/>
        </w:tabs>
        <w:spacing w:line="300" w:lineRule="exact"/>
        <w:ind w:firstLine="567"/>
        <w:jc w:val="both"/>
        <w:rPr>
          <w:spacing w:val="1"/>
          <w:sz w:val="24"/>
          <w:szCs w:val="24"/>
        </w:rPr>
      </w:pPr>
      <w:r>
        <w:rPr>
          <w:spacing w:val="1"/>
          <w:sz w:val="24"/>
          <w:szCs w:val="24"/>
        </w:rPr>
        <w:t>12.4. Поставщик заверяет Покупателя и гарантирует ему, что:</w:t>
      </w:r>
    </w:p>
    <w:p w:rsidR="000D0A20" w:rsidRDefault="00CF675B">
      <w:pPr>
        <w:widowControl w:val="0"/>
        <w:numPr>
          <w:ilvl w:val="0"/>
          <w:numId w:val="53"/>
        </w:numPr>
        <w:shd w:val="clear" w:color="auto" w:fill="FFFFFF"/>
        <w:tabs>
          <w:tab w:val="num" w:pos="284"/>
          <w:tab w:val="num" w:pos="567"/>
          <w:tab w:val="left" w:pos="993"/>
          <w:tab w:val="left" w:pos="1092"/>
          <w:tab w:val="left" w:pos="1949"/>
        </w:tabs>
        <w:autoSpaceDE w:val="0"/>
        <w:autoSpaceDN w:val="0"/>
        <w:adjustRightInd w:val="0"/>
        <w:spacing w:line="300" w:lineRule="exact"/>
        <w:ind w:firstLine="567"/>
        <w:jc w:val="both"/>
        <w:rPr>
          <w:spacing w:val="1"/>
          <w:sz w:val="24"/>
          <w:szCs w:val="24"/>
        </w:rPr>
      </w:pPr>
      <w:r>
        <w:rPr>
          <w:spacing w:val="1"/>
          <w:sz w:val="24"/>
          <w:szCs w:val="24"/>
        </w:rPr>
        <w:t>вправе совершить сделку на условиях Договора, осуществлять свои права и исполнять свои обязанности по Договору, и никакие ограничения не будут возложены органами управления Поставщика на правомочия Поставщика по заключению и исполнению Договора;</w:t>
      </w:r>
    </w:p>
    <w:p w:rsidR="000D0A20" w:rsidRDefault="00CF675B">
      <w:pPr>
        <w:widowControl w:val="0"/>
        <w:numPr>
          <w:ilvl w:val="0"/>
          <w:numId w:val="53"/>
        </w:numPr>
        <w:shd w:val="clear" w:color="auto" w:fill="FFFFFF"/>
        <w:tabs>
          <w:tab w:val="num" w:pos="284"/>
          <w:tab w:val="num" w:pos="567"/>
          <w:tab w:val="left" w:pos="993"/>
          <w:tab w:val="left" w:pos="1092"/>
          <w:tab w:val="left" w:pos="1949"/>
        </w:tabs>
        <w:autoSpaceDE w:val="0"/>
        <w:autoSpaceDN w:val="0"/>
        <w:adjustRightInd w:val="0"/>
        <w:spacing w:line="300" w:lineRule="exact"/>
        <w:ind w:firstLine="567"/>
        <w:jc w:val="both"/>
        <w:rPr>
          <w:spacing w:val="1"/>
          <w:sz w:val="24"/>
          <w:szCs w:val="24"/>
        </w:rPr>
      </w:pPr>
      <w:r>
        <w:rPr>
          <w:spacing w:val="1"/>
          <w:sz w:val="24"/>
          <w:szCs w:val="24"/>
        </w:rPr>
        <w:t>органы/представители Поставщика, заключающие Договор, наделены должным образом полномочиями на его заключение, получены все необходимые разрешения и/или одобрения</w:t>
      </w:r>
      <w:r>
        <w:rPr>
          <w:spacing w:val="4"/>
          <w:sz w:val="24"/>
          <w:szCs w:val="24"/>
        </w:rPr>
        <w:t xml:space="preserve"> органов управления </w:t>
      </w:r>
      <w:r>
        <w:rPr>
          <w:spacing w:val="1"/>
          <w:sz w:val="24"/>
          <w:szCs w:val="24"/>
        </w:rPr>
        <w:t xml:space="preserve">Поставщика, и заключением Договора они не нарушают ни одно из положений уставных, </w:t>
      </w:r>
      <w:r>
        <w:rPr>
          <w:sz w:val="24"/>
          <w:szCs w:val="24"/>
        </w:rPr>
        <w:t>внутренних документов и решений органов управления;</w:t>
      </w:r>
    </w:p>
    <w:p w:rsidR="000D0A20" w:rsidRDefault="00CF675B">
      <w:pPr>
        <w:widowControl w:val="0"/>
        <w:tabs>
          <w:tab w:val="num" w:pos="1241"/>
        </w:tabs>
        <w:spacing w:line="300" w:lineRule="exact"/>
        <w:ind w:firstLine="567"/>
        <w:jc w:val="both"/>
        <w:rPr>
          <w:spacing w:val="-1"/>
          <w:sz w:val="24"/>
          <w:szCs w:val="24"/>
        </w:rPr>
      </w:pPr>
      <w:r>
        <w:rPr>
          <w:spacing w:val="1"/>
          <w:sz w:val="24"/>
          <w:szCs w:val="24"/>
        </w:rPr>
        <w:t>- если в период действия Договора в полномочиях органов/представителей Поставщика</w:t>
      </w:r>
      <w:r>
        <w:rPr>
          <w:spacing w:val="3"/>
          <w:sz w:val="24"/>
          <w:szCs w:val="24"/>
        </w:rPr>
        <w:t xml:space="preserve"> произойдут какие-либо изменения либо произойдет изменение органов/представителей </w:t>
      </w:r>
      <w:r>
        <w:rPr>
          <w:spacing w:val="1"/>
          <w:sz w:val="24"/>
          <w:szCs w:val="24"/>
        </w:rPr>
        <w:t xml:space="preserve">Поставщика, Поставщик обязуется предоставить Покупателю соответствующие документальные </w:t>
      </w:r>
      <w:r>
        <w:rPr>
          <w:spacing w:val="-1"/>
          <w:sz w:val="24"/>
          <w:szCs w:val="24"/>
        </w:rPr>
        <w:t>подтверждения. Е</w:t>
      </w:r>
      <w:r>
        <w:rPr>
          <w:spacing w:val="6"/>
          <w:sz w:val="24"/>
          <w:szCs w:val="24"/>
        </w:rPr>
        <w:t xml:space="preserve">сли в связи с вышеуказанными </w:t>
      </w:r>
      <w:r>
        <w:rPr>
          <w:sz w:val="24"/>
          <w:szCs w:val="24"/>
        </w:rPr>
        <w:t xml:space="preserve">изменениями потребуется разрешение и/или </w:t>
      </w:r>
      <w:r>
        <w:rPr>
          <w:sz w:val="24"/>
          <w:szCs w:val="24"/>
        </w:rPr>
        <w:lastRenderedPageBreak/>
        <w:t xml:space="preserve">одобрение органов управления </w:t>
      </w:r>
      <w:r>
        <w:rPr>
          <w:spacing w:val="1"/>
          <w:sz w:val="24"/>
          <w:szCs w:val="24"/>
        </w:rPr>
        <w:t>Поставщика</w:t>
      </w:r>
      <w:r>
        <w:rPr>
          <w:sz w:val="24"/>
          <w:szCs w:val="24"/>
        </w:rPr>
        <w:t xml:space="preserve">, Поставщик обязуется приложить все усилия для получения соответствующего разрешения и/или одобрения своих органов управления и предоставить эти разрешения и/или одобрения. Риск неблагоприятных последствий непредставления документального подтверждения несет </w:t>
      </w:r>
      <w:r>
        <w:rPr>
          <w:spacing w:val="1"/>
          <w:sz w:val="24"/>
          <w:szCs w:val="24"/>
        </w:rPr>
        <w:t>Поставщик</w:t>
      </w:r>
      <w:r>
        <w:rPr>
          <w:sz w:val="24"/>
          <w:szCs w:val="24"/>
        </w:rPr>
        <w:t>.</w:t>
      </w:r>
      <w:r>
        <w:rPr>
          <w:spacing w:val="-1"/>
          <w:sz w:val="24"/>
          <w:szCs w:val="24"/>
        </w:rPr>
        <w:t xml:space="preserve"> </w:t>
      </w:r>
    </w:p>
    <w:p w:rsidR="000D0A20" w:rsidRDefault="00CF675B">
      <w:pPr>
        <w:widowControl w:val="0"/>
        <w:tabs>
          <w:tab w:val="num" w:pos="1241"/>
        </w:tabs>
        <w:spacing w:line="300" w:lineRule="exact"/>
        <w:ind w:firstLine="567"/>
        <w:jc w:val="both"/>
        <w:rPr>
          <w:spacing w:val="-1"/>
          <w:sz w:val="24"/>
          <w:szCs w:val="24"/>
        </w:rPr>
      </w:pPr>
      <w:r>
        <w:rPr>
          <w:spacing w:val="-1"/>
          <w:sz w:val="24"/>
          <w:szCs w:val="24"/>
        </w:rPr>
        <w:t>Указанные заверения являются существенными для Покупателя</w:t>
      </w:r>
    </w:p>
    <w:p w:rsidR="000D0A20" w:rsidRDefault="00CF675B">
      <w:pPr>
        <w:widowControl w:val="0"/>
        <w:tabs>
          <w:tab w:val="num" w:pos="1241"/>
        </w:tabs>
        <w:spacing w:line="300" w:lineRule="exact"/>
        <w:ind w:firstLine="567"/>
        <w:jc w:val="both"/>
        <w:rPr>
          <w:spacing w:val="-1"/>
          <w:sz w:val="24"/>
          <w:szCs w:val="24"/>
        </w:rPr>
      </w:pPr>
      <w:r>
        <w:rPr>
          <w:spacing w:val="-1"/>
          <w:sz w:val="24"/>
          <w:szCs w:val="24"/>
        </w:rPr>
        <w:t>12.5. Если окажется, что какое-либо из заверений и гарантий, данных Поставщиком в Договоре, не соответствует действительности или Поставщик не выполнит обязательств, взятых на себя в соответствии с п. 12.4 Договора, Покупатель вправе отказаться от исполнения Договора и требовать от Поставщика возмещения убытков в полном размере. Признание недействительным Договора (или его части) не влечет недействительность положения о праве на возмещение убытков, которое рассматривается Сторонами как отдельное соглашение о возмещении убытков в случае невыполнения или ненадлежащего выполнения Поставщиком обязательств, взятых на себя в соответствии с п. 12.4 Договора, что повлекло признание недействительным Договора или его части в судебном порядке.</w:t>
      </w:r>
    </w:p>
    <w:p w:rsidR="000D0A20" w:rsidRDefault="00CF675B">
      <w:pPr>
        <w:widowControl w:val="0"/>
        <w:tabs>
          <w:tab w:val="left" w:pos="1200"/>
          <w:tab w:val="num" w:pos="1778"/>
        </w:tabs>
        <w:spacing w:line="300" w:lineRule="exact"/>
        <w:ind w:firstLine="567"/>
        <w:jc w:val="both"/>
        <w:rPr>
          <w:i/>
          <w:iCs/>
          <w:sz w:val="24"/>
          <w:szCs w:val="24"/>
        </w:rPr>
      </w:pPr>
      <w:r>
        <w:rPr>
          <w:bCs/>
          <w:sz w:val="24"/>
          <w:szCs w:val="24"/>
        </w:rPr>
        <w:t xml:space="preserve">12.6. </w:t>
      </w:r>
      <w:r>
        <w:rPr>
          <w:sz w:val="24"/>
          <w:szCs w:val="24"/>
        </w:rPr>
        <w:t xml:space="preserve">Поставщик гарантирует, что Товар находится в его собственности и поставка Товара в соответствии с Договором не нарушает права и законные интересы третьих лиц, Товар не обременен какими бы то ни было обязательствами перед третьими лицами, не находится под залогом и арестом, а также не нарушает чьих-либо прав на результаты интеллектуальной деятельности, в том числе патентных прав, лицензионных прав, а также прав на средства индивидуализации юридических лиц, товаров, работ, услуг и предприятий, прав на секреты производства (ноу-хау), связанных с использованием оборудования или любой его части в стране Покупателя. </w:t>
      </w:r>
    </w:p>
    <w:p w:rsidR="000D0A20" w:rsidRDefault="00CF675B">
      <w:pPr>
        <w:widowControl w:val="0"/>
        <w:tabs>
          <w:tab w:val="left" w:pos="0"/>
        </w:tabs>
        <w:spacing w:line="300" w:lineRule="exact"/>
        <w:ind w:firstLine="567"/>
        <w:jc w:val="both"/>
        <w:rPr>
          <w:bCs/>
          <w:sz w:val="24"/>
          <w:szCs w:val="24"/>
        </w:rPr>
      </w:pPr>
      <w:r>
        <w:rPr>
          <w:bCs/>
          <w:sz w:val="24"/>
          <w:szCs w:val="24"/>
        </w:rPr>
        <w:t>Поставщик гарантирует, что обладает всеми необходимыми правами и полномочиями на поставку и реализацию Товара, выданными заводом-изготовителем (в случае, если Поставщик не является изготовителем Товара), и обеспечит предоставление гарантии завода-изготовителя на товар.</w:t>
      </w:r>
    </w:p>
    <w:p w:rsidR="000D0A20" w:rsidRDefault="00CF675B">
      <w:pPr>
        <w:widowControl w:val="0"/>
        <w:tabs>
          <w:tab w:val="left" w:pos="0"/>
        </w:tabs>
        <w:spacing w:line="300" w:lineRule="exact"/>
        <w:ind w:firstLine="567"/>
        <w:jc w:val="both"/>
        <w:rPr>
          <w:sz w:val="24"/>
          <w:szCs w:val="24"/>
        </w:rPr>
      </w:pPr>
      <w:r>
        <w:rPr>
          <w:bCs/>
          <w:sz w:val="24"/>
          <w:szCs w:val="24"/>
        </w:rPr>
        <w:t>При поставке импортного Товара Поставщик гарантирует, что Товар введен в свободное обращение на территории Российской Федерации и прошел таможенную очистку.</w:t>
      </w:r>
    </w:p>
    <w:p w:rsidR="000D0A20" w:rsidRDefault="00CF675B">
      <w:pPr>
        <w:widowControl w:val="0"/>
        <w:tabs>
          <w:tab w:val="left" w:pos="0"/>
        </w:tabs>
        <w:spacing w:line="300" w:lineRule="exact"/>
        <w:ind w:firstLine="567"/>
        <w:jc w:val="both"/>
        <w:rPr>
          <w:sz w:val="24"/>
          <w:szCs w:val="24"/>
        </w:rPr>
      </w:pPr>
      <w:r>
        <w:rPr>
          <w:sz w:val="24"/>
          <w:szCs w:val="24"/>
        </w:rPr>
        <w:t xml:space="preserve">В случае нарушения настоящего пункта Поставщик самостоятельно и за свой счет обязуется устранить эти нарушения и препятствия для свободного </w:t>
      </w:r>
      <w:r>
        <w:rPr>
          <w:spacing w:val="-4"/>
          <w:sz w:val="24"/>
          <w:szCs w:val="24"/>
        </w:rPr>
        <w:t>владения и распоряжения Товаром, его использования Покупателем, и возместить</w:t>
      </w:r>
      <w:r>
        <w:rPr>
          <w:sz w:val="24"/>
          <w:szCs w:val="24"/>
        </w:rPr>
        <w:t xml:space="preserve"> Покупателю убытки, понесенные в связи с указанными нарушениями.</w:t>
      </w:r>
    </w:p>
    <w:p w:rsidR="000D0A20" w:rsidRDefault="00CF675B">
      <w:pPr>
        <w:widowControl w:val="0"/>
        <w:tabs>
          <w:tab w:val="left" w:pos="0"/>
        </w:tabs>
        <w:spacing w:line="300" w:lineRule="exact"/>
        <w:ind w:firstLine="567"/>
        <w:jc w:val="both"/>
        <w:rPr>
          <w:sz w:val="24"/>
          <w:szCs w:val="24"/>
        </w:rPr>
      </w:pPr>
      <w:r>
        <w:rPr>
          <w:sz w:val="24"/>
          <w:szCs w:val="24"/>
        </w:rPr>
        <w:t>12.7. В случае если Покупатель будет привлечен к ответственности за нарушение прав третьих лиц, вытекающих из продажи или использования Товара, поставленного в соответствии с Договором, Покупатель имеет право привлечь Поставщика к участию в указанном деле, и Поставщик обязуется выступать на стороне Покупателя в качестве третьего лица, не заявляющего самостоятельных требований. Поставщик обязуется представлять Покупателю по его первому требованию любую необходимую документацию.</w:t>
      </w:r>
    </w:p>
    <w:p w:rsidR="000D0A20" w:rsidRDefault="00CF675B">
      <w:pPr>
        <w:widowControl w:val="0"/>
        <w:tabs>
          <w:tab w:val="left" w:pos="0"/>
        </w:tabs>
        <w:spacing w:line="300" w:lineRule="exact"/>
        <w:ind w:firstLine="567"/>
        <w:jc w:val="both"/>
        <w:rPr>
          <w:sz w:val="24"/>
          <w:szCs w:val="24"/>
        </w:rPr>
      </w:pPr>
      <w:r>
        <w:rPr>
          <w:sz w:val="24"/>
          <w:szCs w:val="24"/>
        </w:rPr>
        <w:t>В том случае, если привлечение Покупателя к ответственности за нарушение прав третьих лиц происходит не по вине Покупателя, Поставщик обязуется возместить Покупателю все расходы по ведению судебного процесса и иные расходы, которые будет нести Покупатель в связи с вступлением решения суда в законную силу, а также все иные убытки, понесенные Покупателем, включая расходы на оплату юридических услуг.</w:t>
      </w:r>
    </w:p>
    <w:p w:rsidR="000D0A20" w:rsidRDefault="00CF675B">
      <w:pPr>
        <w:widowControl w:val="0"/>
        <w:spacing w:line="300" w:lineRule="exact"/>
        <w:ind w:firstLine="567"/>
        <w:jc w:val="both"/>
        <w:rPr>
          <w:rFonts w:eastAsia="Calibri"/>
          <w:sz w:val="24"/>
          <w:szCs w:val="24"/>
        </w:rPr>
      </w:pPr>
      <w:r>
        <w:rPr>
          <w:bCs/>
          <w:sz w:val="24"/>
          <w:szCs w:val="24"/>
        </w:rPr>
        <w:t>12.8.</w:t>
      </w:r>
      <w:r>
        <w:rPr>
          <w:rFonts w:eastAsia="Calibri"/>
          <w:sz w:val="24"/>
          <w:szCs w:val="24"/>
        </w:rPr>
        <w:t> Покупатель оставляет за собой право по своему усмотрению проводить проверку деятельности Поставщика, его документов и записей в связи с исполнением Договора. Покупатель обязуется предоставить письменное уведомление о такой проверке не позднее 20 рабочих дней с даты предполагаемой проверки и может проводить ее самостоятельно или с привлечением третьей стороны.</w:t>
      </w:r>
    </w:p>
    <w:p w:rsidR="000D0A20" w:rsidRDefault="00CF675B">
      <w:pPr>
        <w:widowControl w:val="0"/>
        <w:tabs>
          <w:tab w:val="left" w:pos="1134"/>
        </w:tabs>
        <w:spacing w:line="300" w:lineRule="exact"/>
        <w:ind w:firstLine="567"/>
        <w:contextualSpacing/>
        <w:jc w:val="both"/>
        <w:rPr>
          <w:rFonts w:eastAsia="Calibri"/>
          <w:sz w:val="24"/>
          <w:szCs w:val="24"/>
        </w:rPr>
      </w:pPr>
      <w:r>
        <w:rPr>
          <w:rFonts w:eastAsia="Calibri"/>
          <w:sz w:val="24"/>
          <w:szCs w:val="24"/>
        </w:rPr>
        <w:t xml:space="preserve">Поставщик должен подтвердить получение указанного уведомления </w:t>
      </w:r>
      <w:r>
        <w:rPr>
          <w:rFonts w:eastAsia="Calibri"/>
          <w:sz w:val="24"/>
          <w:szCs w:val="24"/>
        </w:rPr>
        <w:br/>
      </w:r>
      <w:r>
        <w:rPr>
          <w:rFonts w:eastAsia="Calibri"/>
          <w:sz w:val="24"/>
          <w:szCs w:val="24"/>
        </w:rPr>
        <w:lastRenderedPageBreak/>
        <w:t xml:space="preserve">от Покупателя не позднее 5 рабочих дней с даты получения уведомления </w:t>
      </w:r>
      <w:r>
        <w:rPr>
          <w:rFonts w:eastAsia="Calibri"/>
          <w:sz w:val="24"/>
          <w:szCs w:val="24"/>
        </w:rPr>
        <w:br/>
        <w:t>и подтвердить дату проведения проверки в течение 10 рабочих дней после получения такого уведомления. Покупатель или уполномоченная третья сторона могут интервьюировать работника Поставщика в связи с проведением проверки.</w:t>
      </w:r>
    </w:p>
    <w:p w:rsidR="000D0A20" w:rsidRDefault="00CF675B">
      <w:pPr>
        <w:widowControl w:val="0"/>
        <w:tabs>
          <w:tab w:val="left" w:pos="1134"/>
        </w:tabs>
        <w:spacing w:line="300" w:lineRule="exact"/>
        <w:ind w:firstLine="567"/>
        <w:contextualSpacing/>
        <w:jc w:val="both"/>
        <w:rPr>
          <w:rFonts w:eastAsia="Calibri"/>
          <w:sz w:val="24"/>
          <w:szCs w:val="24"/>
        </w:rPr>
      </w:pPr>
      <w:r>
        <w:rPr>
          <w:rFonts w:eastAsia="Calibri"/>
          <w:sz w:val="24"/>
          <w:szCs w:val="24"/>
        </w:rPr>
        <w:t xml:space="preserve">Если в результате проверки выявятся случаи несоблюдения Поставщиком предоставленных им гарантий и заверений, Поставщик обязан не позднее 10 рабочих дней с даты указанного выявления принять меры по устранению несоответствий и проинформировать о таких мерах Покупателя в письменной </w:t>
      </w:r>
      <w:r>
        <w:rPr>
          <w:rFonts w:eastAsia="Calibri"/>
          <w:spacing w:val="-4"/>
          <w:sz w:val="24"/>
          <w:szCs w:val="24"/>
        </w:rPr>
        <w:t>форме. Меры по устранению несоответствий должны приниматься Поставщиком</w:t>
      </w:r>
      <w:r>
        <w:rPr>
          <w:rFonts w:eastAsia="Calibri"/>
          <w:sz w:val="24"/>
          <w:szCs w:val="24"/>
        </w:rPr>
        <w:t xml:space="preserve"> за свой счет.</w:t>
      </w:r>
    </w:p>
    <w:p w:rsidR="000D0A20" w:rsidRDefault="00CF675B">
      <w:pPr>
        <w:widowControl w:val="0"/>
        <w:tabs>
          <w:tab w:val="left" w:pos="1134"/>
        </w:tabs>
        <w:spacing w:line="300" w:lineRule="exact"/>
        <w:ind w:firstLine="567"/>
        <w:contextualSpacing/>
        <w:jc w:val="both"/>
        <w:rPr>
          <w:rFonts w:eastAsia="Calibri"/>
          <w:sz w:val="24"/>
          <w:szCs w:val="24"/>
        </w:rPr>
      </w:pPr>
      <w:r>
        <w:rPr>
          <w:rFonts w:eastAsia="Calibri"/>
          <w:sz w:val="24"/>
          <w:szCs w:val="24"/>
        </w:rPr>
        <w:t xml:space="preserve">В случае если Поставщик отказывается от проведения проверки либо </w:t>
      </w:r>
      <w:r>
        <w:rPr>
          <w:rFonts w:eastAsia="Calibri"/>
          <w:sz w:val="24"/>
          <w:szCs w:val="24"/>
        </w:rPr>
        <w:br/>
        <w:t xml:space="preserve">не принимает меры по устранению несоответствий или если несоответствия </w:t>
      </w:r>
      <w:r>
        <w:rPr>
          <w:rFonts w:eastAsia="Calibri"/>
          <w:spacing w:val="-4"/>
          <w:sz w:val="24"/>
          <w:szCs w:val="24"/>
        </w:rPr>
        <w:t>невозможно устранить, то Покупатель оставляет за собой право в одностороннем</w:t>
      </w:r>
      <w:r>
        <w:rPr>
          <w:rFonts w:eastAsia="Calibri"/>
          <w:sz w:val="24"/>
          <w:szCs w:val="24"/>
        </w:rPr>
        <w:t xml:space="preserve"> внесудебном порядке отказаться от исполнения Договора путем направления соответствующего письменного уведомления нарушившей стороне.</w:t>
      </w:r>
    </w:p>
    <w:p w:rsidR="000D0A20" w:rsidRDefault="00CF675B">
      <w:pPr>
        <w:widowControl w:val="0"/>
        <w:spacing w:line="300" w:lineRule="exact"/>
        <w:ind w:firstLine="567"/>
        <w:jc w:val="both"/>
        <w:rPr>
          <w:bCs/>
          <w:sz w:val="24"/>
          <w:szCs w:val="24"/>
        </w:rPr>
      </w:pPr>
      <w:r>
        <w:rPr>
          <w:bCs/>
          <w:sz w:val="24"/>
          <w:szCs w:val="24"/>
        </w:rPr>
        <w:t>12.9. Передача и использование Сторонами по Договору информации, составляющей коммерческую тайну, осуществляются на основании соглашения о конфиденциальности, заключаемого Сторонами по типовой форме, утвержденной Покупателем.</w:t>
      </w:r>
    </w:p>
    <w:p w:rsidR="000D0A20" w:rsidRDefault="000D0A20">
      <w:pPr>
        <w:widowControl w:val="0"/>
        <w:spacing w:line="300" w:lineRule="exact"/>
        <w:ind w:firstLine="567"/>
        <w:jc w:val="both"/>
        <w:rPr>
          <w:sz w:val="24"/>
          <w:szCs w:val="24"/>
        </w:rPr>
      </w:pPr>
    </w:p>
    <w:p w:rsidR="000D0A20" w:rsidRDefault="00CF675B">
      <w:pPr>
        <w:widowControl w:val="0"/>
        <w:tabs>
          <w:tab w:val="left" w:pos="2340"/>
        </w:tabs>
        <w:spacing w:line="300" w:lineRule="exact"/>
        <w:jc w:val="both"/>
        <w:rPr>
          <w:b/>
          <w:bCs/>
          <w:sz w:val="24"/>
          <w:szCs w:val="24"/>
        </w:rPr>
      </w:pPr>
      <w:r>
        <w:rPr>
          <w:spacing w:val="-1"/>
          <w:sz w:val="24"/>
          <w:szCs w:val="24"/>
        </w:rPr>
        <w:tab/>
      </w:r>
    </w:p>
    <w:p w:rsidR="000D0A20" w:rsidRDefault="00CF675B">
      <w:pPr>
        <w:widowControl w:val="0"/>
        <w:spacing w:line="300" w:lineRule="exact"/>
        <w:ind w:right="1133" w:firstLine="567"/>
        <w:jc w:val="center"/>
        <w:rPr>
          <w:b/>
          <w:sz w:val="24"/>
          <w:szCs w:val="24"/>
        </w:rPr>
      </w:pPr>
      <w:r>
        <w:rPr>
          <w:b/>
          <w:sz w:val="24"/>
          <w:szCs w:val="24"/>
        </w:rPr>
        <w:t>13. Ответственность сторон</w:t>
      </w:r>
    </w:p>
    <w:p w:rsidR="000D0A20" w:rsidRDefault="00CF675B">
      <w:pPr>
        <w:widowControl w:val="0"/>
        <w:tabs>
          <w:tab w:val="left" w:pos="1134"/>
          <w:tab w:val="left" w:pos="1260"/>
          <w:tab w:val="num" w:pos="1495"/>
        </w:tabs>
        <w:spacing w:line="300" w:lineRule="exact"/>
        <w:ind w:firstLine="567"/>
        <w:jc w:val="both"/>
        <w:rPr>
          <w:sz w:val="24"/>
          <w:szCs w:val="24"/>
        </w:rPr>
      </w:pPr>
      <w:r>
        <w:rPr>
          <w:sz w:val="24"/>
          <w:szCs w:val="24"/>
        </w:rPr>
        <w:t>13.1. При нарушении Поставщиком договорных обязательств Покупатель вправе потребовать от Поставщика:</w:t>
      </w:r>
    </w:p>
    <w:p w:rsidR="000D0A20" w:rsidRDefault="00CF675B">
      <w:pPr>
        <w:widowControl w:val="0"/>
        <w:tabs>
          <w:tab w:val="right" w:pos="1600"/>
        </w:tabs>
        <w:spacing w:line="300" w:lineRule="exact"/>
        <w:ind w:firstLine="567"/>
        <w:jc w:val="both"/>
        <w:rPr>
          <w:sz w:val="24"/>
          <w:szCs w:val="24"/>
        </w:rPr>
      </w:pPr>
      <w:r>
        <w:rPr>
          <w:spacing w:val="-4"/>
          <w:sz w:val="24"/>
          <w:szCs w:val="24"/>
        </w:rPr>
        <w:t>13.1.1. При несвоевременном выполнении обязательств по поставке</w:t>
      </w:r>
      <w:r>
        <w:rPr>
          <w:sz w:val="24"/>
          <w:szCs w:val="24"/>
        </w:rPr>
        <w:t xml:space="preserve"> Товара и/или при поставке некачественного Товара (запасных частей к Товару, указанных в Приложении 1 к Договору) и/или недопоставки Товара (запасных частей к Товару) - неустойку в размере 0,2% от стоимости не поставленного в срок / недопоставленного или некачественного Товара (запасных частей к Товару) за каждый день просрочки исполнения Поставщиком обязательств до момента поставки Товара (запасных частей к Товару) либо до замены некачественного Товара (</w:t>
      </w:r>
      <w:r>
        <w:rPr>
          <w:spacing w:val="-2"/>
          <w:sz w:val="24"/>
          <w:szCs w:val="24"/>
        </w:rPr>
        <w:t>запасных частей к Товару).</w:t>
      </w:r>
    </w:p>
    <w:p w:rsidR="000D0A20" w:rsidRDefault="00CF675B">
      <w:pPr>
        <w:widowControl w:val="0"/>
        <w:tabs>
          <w:tab w:val="num" w:pos="1909"/>
        </w:tabs>
        <w:spacing w:line="300" w:lineRule="exact"/>
        <w:ind w:firstLine="567"/>
        <w:jc w:val="both"/>
        <w:rPr>
          <w:bCs/>
          <w:sz w:val="24"/>
          <w:szCs w:val="24"/>
        </w:rPr>
      </w:pPr>
      <w:r>
        <w:rPr>
          <w:bCs/>
          <w:sz w:val="24"/>
          <w:szCs w:val="24"/>
        </w:rPr>
        <w:t xml:space="preserve">13.1.2.  За неисполнение и/или несвоевременное исполнение Поставщиком обязательств по предоставлению обеспечения, в том числе по продлению и/или замене </w:t>
      </w:r>
      <w:r w:rsidR="007A79B7" w:rsidRPr="007A79B7">
        <w:rPr>
          <w:bCs/>
          <w:sz w:val="24"/>
          <w:szCs w:val="24"/>
        </w:rPr>
        <w:t>независимых</w:t>
      </w:r>
      <w:r>
        <w:rPr>
          <w:bCs/>
          <w:sz w:val="24"/>
          <w:szCs w:val="24"/>
        </w:rPr>
        <w:t xml:space="preserve"> гарантий, восстановлению сумм обеспечительного платежа - неустойку в размере 0,01% от цены Договора за каждый день просрочки исполнения Поставщиком своих обязательств</w:t>
      </w:r>
      <w:r>
        <w:rPr>
          <w:bCs/>
          <w:sz w:val="24"/>
          <w:szCs w:val="24"/>
          <w:vertAlign w:val="superscript"/>
        </w:rPr>
        <w:footnoteReference w:id="5"/>
      </w:r>
      <w:r>
        <w:rPr>
          <w:bCs/>
          <w:sz w:val="24"/>
          <w:szCs w:val="24"/>
        </w:rPr>
        <w:t>.</w:t>
      </w:r>
    </w:p>
    <w:p w:rsidR="000D0A20" w:rsidRDefault="00CF675B">
      <w:pPr>
        <w:widowControl w:val="0"/>
        <w:tabs>
          <w:tab w:val="num" w:pos="1909"/>
        </w:tabs>
        <w:spacing w:line="300" w:lineRule="exact"/>
        <w:ind w:firstLine="567"/>
        <w:jc w:val="both"/>
        <w:rPr>
          <w:sz w:val="24"/>
          <w:szCs w:val="24"/>
        </w:rPr>
      </w:pPr>
      <w:r>
        <w:rPr>
          <w:bCs/>
          <w:sz w:val="24"/>
          <w:szCs w:val="24"/>
        </w:rPr>
        <w:t xml:space="preserve">13.1.3. За непредставление/нарушение сроков представления заключения </w:t>
      </w:r>
      <w:r>
        <w:rPr>
          <w:sz w:val="24"/>
          <w:szCs w:val="24"/>
        </w:rPr>
        <w:t xml:space="preserve">о Проверке качества, </w:t>
      </w:r>
      <w:r>
        <w:rPr>
          <w:bCs/>
          <w:spacing w:val="-4"/>
          <w:sz w:val="24"/>
          <w:szCs w:val="24"/>
        </w:rPr>
        <w:t xml:space="preserve">подтверждающего возможность применения Товара (иного документа подтверждающего включение Товара в Перечень допущенного </w:t>
      </w:r>
      <w:r>
        <w:rPr>
          <w:bCs/>
          <w:sz w:val="24"/>
          <w:szCs w:val="24"/>
        </w:rPr>
        <w:t>к применению на объектах Покупателя</w:t>
      </w:r>
      <w:r>
        <w:rPr>
          <w:bCs/>
          <w:spacing w:val="-4"/>
          <w:sz w:val="24"/>
          <w:szCs w:val="24"/>
        </w:rPr>
        <w:t>)/ решения КДО о возможности применения Товара</w:t>
      </w:r>
      <w:r>
        <w:rPr>
          <w:bCs/>
          <w:sz w:val="24"/>
          <w:szCs w:val="24"/>
        </w:rPr>
        <w:t xml:space="preserve"> или непредставление/нарушение сроков представления документов, предусмотренных п. п. 7.2.1-7.2.3 Договора, - неустойку в размере 0,1%</w:t>
      </w:r>
      <w:r>
        <w:rPr>
          <w:sz w:val="24"/>
          <w:szCs w:val="24"/>
        </w:rPr>
        <w:t xml:space="preserve"> </w:t>
      </w:r>
      <w:r>
        <w:rPr>
          <w:bCs/>
          <w:sz w:val="24"/>
          <w:szCs w:val="24"/>
        </w:rPr>
        <w:t>от стоимости Товара за каждый день просрочки выполнения Поставщиком своих обязательств до фактического исполнения данного обязательства</w:t>
      </w:r>
      <w:r>
        <w:rPr>
          <w:spacing w:val="-2"/>
          <w:sz w:val="24"/>
          <w:szCs w:val="24"/>
        </w:rPr>
        <w:t xml:space="preserve"> либо до момента расторжения Договора в отношении данного Товара.</w:t>
      </w:r>
    </w:p>
    <w:p w:rsidR="000D0A20" w:rsidRDefault="00CF675B">
      <w:pPr>
        <w:widowControl w:val="0"/>
        <w:tabs>
          <w:tab w:val="left" w:pos="720"/>
          <w:tab w:val="right" w:pos="1600"/>
        </w:tabs>
        <w:spacing w:line="300" w:lineRule="exact"/>
        <w:ind w:firstLine="567"/>
        <w:jc w:val="both"/>
        <w:rPr>
          <w:bCs/>
          <w:sz w:val="24"/>
          <w:szCs w:val="24"/>
        </w:rPr>
      </w:pPr>
      <w:r>
        <w:rPr>
          <w:bCs/>
          <w:sz w:val="24"/>
          <w:szCs w:val="24"/>
        </w:rPr>
        <w:t xml:space="preserve">13.1.4. За нарушение обязанности, предусмотренной п. 5.1.1 Договора, - неустойку в размере 0,1 % от суммы, являющейся предметом уступки, перевода долга, иной передачи третьему лицу соответственно. </w:t>
      </w:r>
    </w:p>
    <w:p w:rsidR="000D0A20" w:rsidRDefault="00CF675B">
      <w:pPr>
        <w:widowControl w:val="0"/>
        <w:spacing w:line="300" w:lineRule="exact"/>
        <w:ind w:firstLine="567"/>
        <w:jc w:val="both"/>
        <w:rPr>
          <w:i/>
          <w:sz w:val="24"/>
          <w:szCs w:val="24"/>
        </w:rPr>
      </w:pPr>
      <w:r>
        <w:rPr>
          <w:bCs/>
          <w:sz w:val="24"/>
          <w:szCs w:val="24"/>
        </w:rPr>
        <w:t xml:space="preserve">13.1.5. </w:t>
      </w:r>
      <w:r>
        <w:rPr>
          <w:i/>
          <w:color w:val="FF0000"/>
          <w:sz w:val="24"/>
          <w:szCs w:val="24"/>
          <w:highlight w:val="yellow"/>
        </w:rPr>
        <w:t>При заключении договоров с субъектами малого и среднего предпринимательства, текст договора должен содержать пункт в следующей редакции</w:t>
      </w:r>
      <w:r>
        <w:rPr>
          <w:i/>
          <w:sz w:val="24"/>
          <w:szCs w:val="24"/>
          <w:highlight w:val="yellow"/>
        </w:rPr>
        <w:t>:</w:t>
      </w:r>
    </w:p>
    <w:p w:rsidR="000D0A20" w:rsidRDefault="00CF675B">
      <w:pPr>
        <w:widowControl w:val="0"/>
        <w:tabs>
          <w:tab w:val="left" w:pos="720"/>
          <w:tab w:val="right" w:pos="1600"/>
        </w:tabs>
        <w:spacing w:line="300" w:lineRule="exact"/>
        <w:ind w:firstLine="567"/>
        <w:jc w:val="both"/>
        <w:rPr>
          <w:bCs/>
          <w:sz w:val="24"/>
          <w:szCs w:val="24"/>
        </w:rPr>
      </w:pPr>
      <w:r>
        <w:rPr>
          <w:bCs/>
          <w:sz w:val="24"/>
          <w:szCs w:val="24"/>
        </w:rPr>
        <w:t>За несоблюдение процедуры, предусмотренной п. 5.2.2 Договора, - неустойку в размере 1 % от суммы, являющейся предметом уступки (факторинга).</w:t>
      </w:r>
    </w:p>
    <w:p w:rsidR="000D0A20" w:rsidRDefault="00CF675B">
      <w:pPr>
        <w:widowControl w:val="0"/>
        <w:tabs>
          <w:tab w:val="left" w:pos="720"/>
          <w:tab w:val="right" w:pos="1600"/>
        </w:tabs>
        <w:spacing w:line="300" w:lineRule="exact"/>
        <w:ind w:firstLine="567"/>
        <w:jc w:val="both"/>
        <w:rPr>
          <w:bCs/>
          <w:sz w:val="24"/>
          <w:szCs w:val="24"/>
        </w:rPr>
      </w:pPr>
      <w:r>
        <w:rPr>
          <w:bCs/>
          <w:sz w:val="24"/>
          <w:szCs w:val="24"/>
        </w:rPr>
        <w:lastRenderedPageBreak/>
        <w:t>13.1.6. В случае непредставления или представления ненадлежащих документов, подтверждающих страну происхождения поставляемого Товара, - штраф в размере 10 % от стоимости Товара.</w:t>
      </w:r>
    </w:p>
    <w:p w:rsidR="000D0A20" w:rsidRDefault="00CF675B">
      <w:pPr>
        <w:widowControl w:val="0"/>
        <w:tabs>
          <w:tab w:val="right" w:pos="1600"/>
        </w:tabs>
        <w:spacing w:line="300" w:lineRule="exact"/>
        <w:ind w:firstLine="567"/>
        <w:jc w:val="both"/>
        <w:rPr>
          <w:sz w:val="24"/>
          <w:szCs w:val="24"/>
        </w:rPr>
      </w:pPr>
      <w:r>
        <w:rPr>
          <w:sz w:val="24"/>
          <w:szCs w:val="24"/>
        </w:rPr>
        <w:t xml:space="preserve">13.2. Уплата неустойки и штрафных санкций за нарушение обязательств не Договору не освобождает Поставщика от надлежащего исполнения </w:t>
      </w:r>
      <w:r>
        <w:rPr>
          <w:spacing w:val="-4"/>
          <w:sz w:val="24"/>
          <w:szCs w:val="24"/>
        </w:rPr>
        <w:t>нарушенного обязательства по Договору. Срок уплаты неустойки за неисполнение</w:t>
      </w:r>
      <w:r>
        <w:rPr>
          <w:sz w:val="24"/>
          <w:szCs w:val="24"/>
        </w:rPr>
        <w:t xml:space="preserve"> обязательств по Договору - в течение 20 дней со дня получения претензии.</w:t>
      </w:r>
    </w:p>
    <w:p w:rsidR="000D0A20" w:rsidRDefault="00CF675B">
      <w:pPr>
        <w:widowControl w:val="0"/>
        <w:tabs>
          <w:tab w:val="left" w:pos="720"/>
          <w:tab w:val="right" w:pos="1600"/>
        </w:tabs>
        <w:spacing w:line="300" w:lineRule="exact"/>
        <w:ind w:firstLine="567"/>
        <w:jc w:val="both"/>
        <w:rPr>
          <w:sz w:val="24"/>
          <w:szCs w:val="24"/>
        </w:rPr>
      </w:pPr>
      <w:r>
        <w:rPr>
          <w:sz w:val="24"/>
          <w:szCs w:val="24"/>
        </w:rPr>
        <w:t>13.3. Покупатель вправе сверх неустойки, предусмотренной Договором, требовать возмещения причиненных ему убытков в полном объеме, в том числе упущенную выгоду, при любом неисполнении или ненадлежащем исполнении Поставщиком своих обязательств по Договору.</w:t>
      </w:r>
    </w:p>
    <w:p w:rsidR="000D0A20" w:rsidRDefault="00CF675B">
      <w:pPr>
        <w:widowControl w:val="0"/>
        <w:tabs>
          <w:tab w:val="num" w:pos="1241"/>
        </w:tabs>
        <w:ind w:firstLine="567"/>
        <w:jc w:val="both"/>
        <w:rPr>
          <w:sz w:val="24"/>
          <w:szCs w:val="24"/>
        </w:rPr>
      </w:pPr>
      <w:r>
        <w:rPr>
          <w:sz w:val="24"/>
          <w:szCs w:val="24"/>
        </w:rPr>
        <w:t xml:space="preserve">13.4. В случае просрочки оплаты принятого Товара Покупатель по требованию Поставщика уплачивает неустойку в размере 1/360 ключевой ставки, установленной Банком России на день просрочки исполнения обязательства, от суммы просроченного платежа за каждый день просрочки до полной оплаты принятого Товара, </w:t>
      </w:r>
      <w:r>
        <w:rPr>
          <w:i/>
          <w:sz w:val="24"/>
          <w:szCs w:val="24"/>
        </w:rPr>
        <w:t>но не более 5% от цены Договора</w:t>
      </w:r>
      <w:r>
        <w:rPr>
          <w:rStyle w:val="af9"/>
          <w:i/>
          <w:sz w:val="24"/>
          <w:szCs w:val="24"/>
        </w:rPr>
        <w:footnoteReference w:id="6"/>
      </w:r>
      <w:r>
        <w:rPr>
          <w:sz w:val="24"/>
          <w:szCs w:val="24"/>
        </w:rPr>
        <w:t>.</w:t>
      </w:r>
    </w:p>
    <w:p w:rsidR="000D0A20" w:rsidRDefault="00CF675B">
      <w:pPr>
        <w:widowControl w:val="0"/>
        <w:tabs>
          <w:tab w:val="num" w:pos="1241"/>
        </w:tabs>
        <w:ind w:firstLine="567"/>
        <w:jc w:val="both"/>
        <w:rPr>
          <w:sz w:val="24"/>
          <w:szCs w:val="24"/>
        </w:rPr>
      </w:pPr>
      <w:r>
        <w:rPr>
          <w:sz w:val="24"/>
          <w:szCs w:val="24"/>
        </w:rPr>
        <w:t>13.5. Стоимость подлежащего оплате Покупателем Товара по Договору может быть уменьшена Покупателем на сумму начисленных в отношении Поставщика неустоек, убытков и иных санкций (в том числе, путем проведения зачета встречных однородных требований). Если стоимость Товара по Договору ниже суммы наложенных неустоек, убытков и иных санкций, Покупатель вправе выставить Поставщику счет на оплату санкций, превышающих стоимость Товара по Договору.</w:t>
      </w:r>
    </w:p>
    <w:p w:rsidR="000D0A20" w:rsidRDefault="00CF675B">
      <w:pPr>
        <w:widowControl w:val="0"/>
        <w:tabs>
          <w:tab w:val="num" w:pos="1241"/>
        </w:tabs>
        <w:ind w:firstLine="567"/>
        <w:jc w:val="both"/>
        <w:rPr>
          <w:sz w:val="24"/>
          <w:szCs w:val="24"/>
        </w:rPr>
      </w:pPr>
      <w:r>
        <w:rPr>
          <w:sz w:val="24"/>
          <w:szCs w:val="24"/>
        </w:rPr>
        <w:t xml:space="preserve">13.6. Штрафы, неустойки, пени, убытки, включая упущенную выгоду, проценты за пользование чужими денежными средствами, неосновательное обогащение, судебные издержки и расходы могут быть удержаны Покупателем в безусловном бесспорном внесудебном порядке из </w:t>
      </w:r>
      <w:r>
        <w:rPr>
          <w:i/>
          <w:sz w:val="24"/>
          <w:szCs w:val="24"/>
        </w:rPr>
        <w:t xml:space="preserve">суммы обеспечения исполнения обязательств по Договору, либо получены Покупателем от лица, обеспечившего </w:t>
      </w:r>
      <w:r w:rsidR="00955289">
        <w:rPr>
          <w:i/>
          <w:sz w:val="24"/>
          <w:szCs w:val="24"/>
        </w:rPr>
        <w:t>независимой</w:t>
      </w:r>
      <w:r>
        <w:rPr>
          <w:i/>
          <w:sz w:val="24"/>
          <w:szCs w:val="24"/>
        </w:rPr>
        <w:t xml:space="preserve"> гарантией исполнение Поставщиком своих обязательств по Договору</w:t>
      </w:r>
      <w:r>
        <w:rPr>
          <w:sz w:val="24"/>
          <w:szCs w:val="24"/>
        </w:rPr>
        <w:t xml:space="preserve">. </w:t>
      </w:r>
      <w:r>
        <w:rPr>
          <w:vertAlign w:val="superscript"/>
        </w:rPr>
        <w:footnoteReference w:id="7"/>
      </w:r>
    </w:p>
    <w:p w:rsidR="000D0A20" w:rsidRDefault="000D0A20">
      <w:pPr>
        <w:widowControl w:val="0"/>
        <w:tabs>
          <w:tab w:val="left" w:pos="720"/>
          <w:tab w:val="right" w:pos="1600"/>
        </w:tabs>
        <w:spacing w:line="300" w:lineRule="exact"/>
        <w:ind w:firstLine="567"/>
        <w:jc w:val="both"/>
        <w:rPr>
          <w:sz w:val="24"/>
          <w:szCs w:val="24"/>
        </w:rPr>
      </w:pPr>
    </w:p>
    <w:p w:rsidR="000D0A20" w:rsidRDefault="00CF675B">
      <w:pPr>
        <w:widowControl w:val="0"/>
        <w:spacing w:line="300" w:lineRule="exact"/>
        <w:ind w:right="425" w:firstLine="567"/>
        <w:jc w:val="center"/>
        <w:rPr>
          <w:b/>
          <w:sz w:val="24"/>
          <w:szCs w:val="24"/>
        </w:rPr>
      </w:pPr>
      <w:r>
        <w:rPr>
          <w:b/>
          <w:sz w:val="24"/>
          <w:szCs w:val="24"/>
        </w:rPr>
        <w:t>14. Изменение, прекращение и расторжение Договора</w:t>
      </w:r>
    </w:p>
    <w:p w:rsidR="000D0A20" w:rsidRDefault="00CF675B">
      <w:pPr>
        <w:widowControl w:val="0"/>
        <w:tabs>
          <w:tab w:val="left" w:pos="0"/>
          <w:tab w:val="left" w:pos="1260"/>
        </w:tabs>
        <w:spacing w:line="300" w:lineRule="exact"/>
        <w:ind w:firstLine="567"/>
        <w:jc w:val="both"/>
        <w:rPr>
          <w:sz w:val="24"/>
          <w:szCs w:val="24"/>
        </w:rPr>
      </w:pPr>
      <w:r>
        <w:rPr>
          <w:sz w:val="24"/>
          <w:szCs w:val="24"/>
        </w:rPr>
        <w:t xml:space="preserve">14.1. Любые изменения и дополнения Договора (за исключением случаев, прямо предусмотренных в законодательстве РФ и Договоре) вносятся по взаимному согласию Сторон и оформляются дополнительным соглашением, становящимся со дня его подписания неотъемлемой частью Договора. </w:t>
      </w:r>
    </w:p>
    <w:p w:rsidR="000D0A20" w:rsidRDefault="00CF675B">
      <w:pPr>
        <w:widowControl w:val="0"/>
        <w:tabs>
          <w:tab w:val="left" w:pos="0"/>
          <w:tab w:val="left" w:pos="1260"/>
        </w:tabs>
        <w:spacing w:line="300" w:lineRule="exact"/>
        <w:ind w:firstLine="567"/>
        <w:jc w:val="both"/>
        <w:rPr>
          <w:sz w:val="24"/>
          <w:szCs w:val="24"/>
        </w:rPr>
      </w:pPr>
      <w:r>
        <w:rPr>
          <w:sz w:val="24"/>
          <w:szCs w:val="24"/>
        </w:rPr>
        <w:t xml:space="preserve">В случае изменения реквизитов, указанных в Договоре, изменения считаются внесенными с даты получения Стороной (Сторонами) уведомления, подписанного уполномоченным лицом и заверенного печатью соответствующей Стороны. </w:t>
      </w:r>
    </w:p>
    <w:p w:rsidR="000D0A20" w:rsidRDefault="00CF675B">
      <w:pPr>
        <w:widowControl w:val="0"/>
        <w:tabs>
          <w:tab w:val="left" w:pos="703"/>
        </w:tabs>
        <w:spacing w:line="300" w:lineRule="exact"/>
        <w:ind w:firstLine="567"/>
        <w:jc w:val="both"/>
        <w:rPr>
          <w:sz w:val="24"/>
          <w:szCs w:val="24"/>
        </w:rPr>
      </w:pPr>
      <w:r>
        <w:rPr>
          <w:sz w:val="24"/>
          <w:szCs w:val="24"/>
        </w:rPr>
        <w:t>Поставщик обязуется сообщать Покупателю об изменении своих реквизитов не позднее 10 дней с даты такого изменения.</w:t>
      </w:r>
    </w:p>
    <w:p w:rsidR="000D0A20" w:rsidRDefault="00CF675B">
      <w:pPr>
        <w:widowControl w:val="0"/>
        <w:tabs>
          <w:tab w:val="left" w:pos="703"/>
        </w:tabs>
        <w:spacing w:line="300" w:lineRule="exact"/>
        <w:ind w:firstLine="567"/>
        <w:jc w:val="both"/>
        <w:rPr>
          <w:sz w:val="24"/>
          <w:szCs w:val="24"/>
        </w:rPr>
      </w:pPr>
      <w:r>
        <w:rPr>
          <w:sz w:val="24"/>
          <w:szCs w:val="24"/>
        </w:rPr>
        <w:t>14.2. Договор может быть расторгнут по соглашению Сторон.</w:t>
      </w:r>
    </w:p>
    <w:p w:rsidR="000D0A20" w:rsidRDefault="00CF675B">
      <w:pPr>
        <w:widowControl w:val="0"/>
        <w:tabs>
          <w:tab w:val="left" w:pos="703"/>
        </w:tabs>
        <w:spacing w:line="300" w:lineRule="exact"/>
        <w:ind w:firstLine="567"/>
        <w:jc w:val="both"/>
        <w:rPr>
          <w:sz w:val="24"/>
          <w:szCs w:val="24"/>
        </w:rPr>
      </w:pPr>
      <w:r>
        <w:rPr>
          <w:sz w:val="24"/>
          <w:szCs w:val="24"/>
        </w:rPr>
        <w:t>14.3. Покупатель вправе в одностороннем внесудебном порядке досрочно отказаться от исполнения Договора в случаях:</w:t>
      </w:r>
    </w:p>
    <w:p w:rsidR="000D0A20" w:rsidRDefault="00CF675B">
      <w:pPr>
        <w:widowControl w:val="0"/>
        <w:numPr>
          <w:ilvl w:val="0"/>
          <w:numId w:val="59"/>
        </w:numPr>
        <w:shd w:val="clear" w:color="auto" w:fill="FFFFFF"/>
        <w:tabs>
          <w:tab w:val="left" w:pos="720"/>
          <w:tab w:val="num" w:pos="993"/>
        </w:tabs>
        <w:spacing w:line="300" w:lineRule="exact"/>
        <w:ind w:left="0" w:firstLine="567"/>
        <w:jc w:val="both"/>
        <w:rPr>
          <w:sz w:val="24"/>
          <w:szCs w:val="24"/>
        </w:rPr>
      </w:pPr>
      <w:r>
        <w:rPr>
          <w:sz w:val="24"/>
          <w:szCs w:val="24"/>
        </w:rPr>
        <w:t>непредставления документов, указанных в п.7.2. договора, в разумный срок, установленный в Уведомлении Покупателя об устранении нарушений/Рекламационном акте;</w:t>
      </w:r>
    </w:p>
    <w:p w:rsidR="000D0A20" w:rsidRDefault="00CF675B">
      <w:pPr>
        <w:widowControl w:val="0"/>
        <w:numPr>
          <w:ilvl w:val="0"/>
          <w:numId w:val="59"/>
        </w:numPr>
        <w:shd w:val="clear" w:color="auto" w:fill="FFFFFF"/>
        <w:tabs>
          <w:tab w:val="left" w:pos="720"/>
          <w:tab w:val="num" w:pos="993"/>
        </w:tabs>
        <w:spacing w:line="300" w:lineRule="exact"/>
        <w:ind w:left="0" w:firstLine="567"/>
        <w:jc w:val="both"/>
        <w:rPr>
          <w:sz w:val="24"/>
          <w:szCs w:val="24"/>
        </w:rPr>
      </w:pPr>
      <w:r>
        <w:rPr>
          <w:sz w:val="24"/>
          <w:szCs w:val="24"/>
        </w:rPr>
        <w:t>отказа Поставщика выполнять часть или весь объем поставок, предусмотренных Договором;</w:t>
      </w:r>
    </w:p>
    <w:p w:rsidR="000D0A20" w:rsidRDefault="00CF675B">
      <w:pPr>
        <w:widowControl w:val="0"/>
        <w:numPr>
          <w:ilvl w:val="0"/>
          <w:numId w:val="59"/>
        </w:numPr>
        <w:shd w:val="clear" w:color="auto" w:fill="FFFFFF"/>
        <w:tabs>
          <w:tab w:val="left" w:pos="720"/>
          <w:tab w:val="num" w:pos="993"/>
        </w:tabs>
        <w:spacing w:line="300" w:lineRule="exact"/>
        <w:ind w:left="0" w:firstLine="567"/>
        <w:jc w:val="both"/>
        <w:rPr>
          <w:sz w:val="24"/>
          <w:szCs w:val="24"/>
        </w:rPr>
      </w:pPr>
      <w:r>
        <w:rPr>
          <w:sz w:val="24"/>
          <w:szCs w:val="24"/>
        </w:rPr>
        <w:t>нарушен</w:t>
      </w:r>
      <w:r w:rsidR="00490FED">
        <w:rPr>
          <w:sz w:val="24"/>
          <w:szCs w:val="24"/>
        </w:rPr>
        <w:t>ие</w:t>
      </w:r>
      <w:r>
        <w:rPr>
          <w:sz w:val="24"/>
          <w:szCs w:val="24"/>
        </w:rPr>
        <w:t xml:space="preserve"> Поставщиком срок</w:t>
      </w:r>
      <w:r w:rsidR="00490FED">
        <w:rPr>
          <w:sz w:val="24"/>
          <w:szCs w:val="24"/>
        </w:rPr>
        <w:t>а поставки</w:t>
      </w:r>
      <w:r>
        <w:rPr>
          <w:sz w:val="24"/>
          <w:szCs w:val="24"/>
        </w:rPr>
        <w:t xml:space="preserve"> Товара, предусмотренн</w:t>
      </w:r>
      <w:r w:rsidR="00490FED">
        <w:rPr>
          <w:sz w:val="24"/>
          <w:szCs w:val="24"/>
        </w:rPr>
        <w:t>ого</w:t>
      </w:r>
      <w:r>
        <w:rPr>
          <w:sz w:val="24"/>
          <w:szCs w:val="24"/>
        </w:rPr>
        <w:t xml:space="preserve"> Таблицей стоимости поставки товара (Приложение 1 к Договору), более чем на 30 дней;</w:t>
      </w:r>
    </w:p>
    <w:p w:rsidR="000D0A20" w:rsidRDefault="00CF675B">
      <w:pPr>
        <w:widowControl w:val="0"/>
        <w:numPr>
          <w:ilvl w:val="0"/>
          <w:numId w:val="59"/>
        </w:numPr>
        <w:shd w:val="clear" w:color="auto" w:fill="FFFFFF"/>
        <w:tabs>
          <w:tab w:val="left" w:pos="720"/>
          <w:tab w:val="num" w:pos="993"/>
        </w:tabs>
        <w:spacing w:line="300" w:lineRule="exact"/>
        <w:ind w:left="0" w:firstLine="567"/>
        <w:jc w:val="both"/>
        <w:rPr>
          <w:strike/>
          <w:sz w:val="24"/>
          <w:szCs w:val="24"/>
        </w:rPr>
      </w:pPr>
      <w:r>
        <w:rPr>
          <w:sz w:val="24"/>
          <w:szCs w:val="24"/>
        </w:rPr>
        <w:t xml:space="preserve">несоблюдения Поставщиком требований по качеству Товара - если Покупателем </w:t>
      </w:r>
      <w:r>
        <w:rPr>
          <w:sz w:val="24"/>
          <w:szCs w:val="24"/>
        </w:rPr>
        <w:lastRenderedPageBreak/>
        <w:t xml:space="preserve">обнаружены неустранимые недостатки Товара, недостатки, которые не могут быть устранены без несоразмерных расходов или затрат времени, иных существенных нарушений, предусмотренных п. 2. ст. 475 ГК РФ; </w:t>
      </w:r>
    </w:p>
    <w:p w:rsidR="000D0A20" w:rsidRDefault="00CF675B">
      <w:pPr>
        <w:widowControl w:val="0"/>
        <w:numPr>
          <w:ilvl w:val="0"/>
          <w:numId w:val="59"/>
        </w:numPr>
        <w:shd w:val="clear" w:color="auto" w:fill="FFFFFF"/>
        <w:tabs>
          <w:tab w:val="left" w:pos="720"/>
          <w:tab w:val="num" w:pos="993"/>
        </w:tabs>
        <w:spacing w:line="300" w:lineRule="exact"/>
        <w:ind w:left="0" w:firstLine="567"/>
        <w:jc w:val="both"/>
        <w:rPr>
          <w:sz w:val="24"/>
          <w:szCs w:val="24"/>
        </w:rPr>
      </w:pPr>
      <w:r>
        <w:rPr>
          <w:sz w:val="24"/>
          <w:szCs w:val="24"/>
        </w:rPr>
        <w:t>аннулирования лицензий на соответствующую профессиональную деятельность, других актов государственных органов в рамках действующего законодательства, лишающих Поставщика права на выполнение поставок, отзыва или аннулирования выданных сертификатов;</w:t>
      </w:r>
    </w:p>
    <w:p w:rsidR="000D0A20" w:rsidRDefault="00CF675B">
      <w:pPr>
        <w:widowControl w:val="0"/>
        <w:numPr>
          <w:ilvl w:val="0"/>
          <w:numId w:val="59"/>
        </w:numPr>
        <w:shd w:val="clear" w:color="auto" w:fill="FFFFFF"/>
        <w:tabs>
          <w:tab w:val="left" w:pos="720"/>
          <w:tab w:val="num" w:pos="993"/>
        </w:tabs>
        <w:spacing w:line="300" w:lineRule="exact"/>
        <w:ind w:left="0" w:firstLine="567"/>
        <w:jc w:val="both"/>
        <w:rPr>
          <w:sz w:val="24"/>
          <w:szCs w:val="24"/>
        </w:rPr>
      </w:pPr>
      <w:r>
        <w:rPr>
          <w:sz w:val="24"/>
          <w:szCs w:val="24"/>
        </w:rPr>
        <w:t xml:space="preserve">если в отношении Поставщика принято судом заявление о признании Поставщика (несостоятельным) банкротом; </w:t>
      </w:r>
    </w:p>
    <w:p w:rsidR="000D0A20" w:rsidRDefault="00CF675B">
      <w:pPr>
        <w:widowControl w:val="0"/>
        <w:numPr>
          <w:ilvl w:val="0"/>
          <w:numId w:val="59"/>
        </w:numPr>
        <w:shd w:val="clear" w:color="auto" w:fill="FFFFFF"/>
        <w:tabs>
          <w:tab w:val="left" w:pos="720"/>
          <w:tab w:val="num" w:pos="993"/>
        </w:tabs>
        <w:spacing w:line="300" w:lineRule="exact"/>
        <w:ind w:left="0" w:firstLine="567"/>
        <w:jc w:val="both"/>
        <w:rPr>
          <w:sz w:val="24"/>
          <w:szCs w:val="24"/>
        </w:rPr>
      </w:pPr>
      <w:r>
        <w:rPr>
          <w:sz w:val="24"/>
          <w:szCs w:val="24"/>
        </w:rPr>
        <w:t>в иных случаях, предусмотренных Договором и законодательством Российской Федерации.</w:t>
      </w:r>
    </w:p>
    <w:p w:rsidR="000D0A20" w:rsidRDefault="00CF675B">
      <w:pPr>
        <w:widowControl w:val="0"/>
        <w:shd w:val="clear" w:color="auto" w:fill="FFFFFF"/>
        <w:tabs>
          <w:tab w:val="left" w:pos="720"/>
        </w:tabs>
        <w:spacing w:line="300" w:lineRule="exact"/>
        <w:ind w:firstLine="567"/>
        <w:jc w:val="both"/>
        <w:rPr>
          <w:sz w:val="24"/>
          <w:szCs w:val="24"/>
        </w:rPr>
      </w:pPr>
      <w:r>
        <w:rPr>
          <w:sz w:val="24"/>
          <w:szCs w:val="24"/>
        </w:rPr>
        <w:t xml:space="preserve">14.4. Досрочное расторжение (отказ от исполнения) Договора в соответствии с п. 14.3 Договора осуществляется путем направления уведомления с указанием основания и даты расторжения Договора. Договор считается прекращенным с даты, указанной в уведомлении об отказе от исполнения Договора. </w:t>
      </w:r>
    </w:p>
    <w:p w:rsidR="000D0A20" w:rsidRDefault="00CF675B">
      <w:pPr>
        <w:widowControl w:val="0"/>
        <w:shd w:val="clear" w:color="auto" w:fill="FFFFFF"/>
        <w:tabs>
          <w:tab w:val="left" w:pos="720"/>
        </w:tabs>
        <w:spacing w:line="300" w:lineRule="exact"/>
        <w:ind w:firstLine="567"/>
        <w:jc w:val="both"/>
        <w:rPr>
          <w:sz w:val="24"/>
          <w:szCs w:val="24"/>
        </w:rPr>
      </w:pPr>
      <w:r>
        <w:rPr>
          <w:sz w:val="24"/>
          <w:szCs w:val="24"/>
        </w:rPr>
        <w:t>При этом Поставщик обязан продолжить выполнение Договора той части, в которой Покупатель не отказался от его исполнения.</w:t>
      </w:r>
    </w:p>
    <w:p w:rsidR="000D0A20" w:rsidRDefault="00CF675B">
      <w:pPr>
        <w:widowControl w:val="0"/>
        <w:spacing w:line="300" w:lineRule="exact"/>
        <w:ind w:firstLine="567"/>
        <w:jc w:val="both"/>
        <w:rPr>
          <w:sz w:val="24"/>
          <w:szCs w:val="24"/>
        </w:rPr>
      </w:pPr>
      <w:r>
        <w:rPr>
          <w:spacing w:val="-4"/>
          <w:sz w:val="24"/>
          <w:szCs w:val="24"/>
        </w:rPr>
        <w:t>Односторонний отказ Покупателя от исполнения Договора не освобождает</w:t>
      </w:r>
      <w:r>
        <w:rPr>
          <w:sz w:val="24"/>
          <w:szCs w:val="24"/>
        </w:rPr>
        <w:t xml:space="preserve"> Поставщика от обязанности возместить убытки, связанные с нарушением обязательств по Договору.</w:t>
      </w:r>
    </w:p>
    <w:p w:rsidR="000D0A20" w:rsidRDefault="00CF675B">
      <w:pPr>
        <w:widowControl w:val="0"/>
        <w:spacing w:line="300" w:lineRule="exact"/>
        <w:ind w:firstLine="567"/>
        <w:jc w:val="both"/>
        <w:rPr>
          <w:sz w:val="24"/>
          <w:szCs w:val="24"/>
        </w:rPr>
      </w:pPr>
      <w:r>
        <w:rPr>
          <w:sz w:val="24"/>
          <w:szCs w:val="24"/>
        </w:rPr>
        <w:t>В случае отказа Покупателя от исполнения Договора по основаниям, указанным в п. 14.3 Договора, Поставщик не вправе требовать от Покупателя возмещения убытков, причиненных таким отказом.</w:t>
      </w:r>
    </w:p>
    <w:p w:rsidR="000D0A20" w:rsidRDefault="00CF675B">
      <w:pPr>
        <w:widowControl w:val="0"/>
        <w:tabs>
          <w:tab w:val="left" w:pos="703"/>
          <w:tab w:val="left" w:pos="1400"/>
        </w:tabs>
        <w:spacing w:line="300" w:lineRule="exact"/>
        <w:jc w:val="both"/>
        <w:rPr>
          <w:bCs/>
          <w:sz w:val="24"/>
          <w:szCs w:val="24"/>
        </w:rPr>
      </w:pPr>
      <w:r>
        <w:rPr>
          <w:bCs/>
          <w:sz w:val="24"/>
          <w:szCs w:val="24"/>
        </w:rPr>
        <w:t xml:space="preserve">           14.5. В случае неисполнения Поставщиком обязанностей, установленных п. 5.1.2 Договора, Покупатель вправе в одностороннем внесудебном порядке отказаться от исполнения Договора, письменно уведомив об этом Поставщика. Договор считается расторгнутым по истечении 5 дней с момента получения Поставщиком указанного письменного уведомления Покупателя.</w:t>
      </w:r>
    </w:p>
    <w:p w:rsidR="000D0A20" w:rsidRDefault="00CF675B">
      <w:pPr>
        <w:widowControl w:val="0"/>
        <w:tabs>
          <w:tab w:val="num" w:pos="426"/>
        </w:tabs>
        <w:spacing w:line="300" w:lineRule="exact"/>
        <w:ind w:right="1133" w:firstLine="567"/>
        <w:jc w:val="center"/>
        <w:rPr>
          <w:sz w:val="24"/>
          <w:szCs w:val="24"/>
        </w:rPr>
      </w:pPr>
      <w:r>
        <w:rPr>
          <w:sz w:val="24"/>
          <w:szCs w:val="24"/>
        </w:rPr>
        <w:tab/>
      </w:r>
    </w:p>
    <w:p w:rsidR="000D0A20" w:rsidRDefault="00CF675B">
      <w:pPr>
        <w:widowControl w:val="0"/>
        <w:tabs>
          <w:tab w:val="num" w:pos="426"/>
        </w:tabs>
        <w:spacing w:line="300" w:lineRule="exact"/>
        <w:ind w:right="1133" w:firstLine="567"/>
        <w:jc w:val="center"/>
        <w:rPr>
          <w:b/>
          <w:bCs/>
          <w:sz w:val="24"/>
          <w:szCs w:val="24"/>
        </w:rPr>
      </w:pPr>
      <w:r>
        <w:rPr>
          <w:b/>
          <w:bCs/>
          <w:sz w:val="24"/>
          <w:szCs w:val="24"/>
        </w:rPr>
        <w:t>15. Обстоятельства непреодолимой силы</w:t>
      </w:r>
    </w:p>
    <w:p w:rsidR="000D0A20" w:rsidRDefault="00CF675B">
      <w:pPr>
        <w:widowControl w:val="0"/>
        <w:tabs>
          <w:tab w:val="left" w:pos="703"/>
          <w:tab w:val="left" w:pos="1400"/>
        </w:tabs>
        <w:spacing w:line="300" w:lineRule="exact"/>
        <w:ind w:firstLine="567"/>
        <w:jc w:val="both"/>
        <w:rPr>
          <w:bCs/>
          <w:sz w:val="24"/>
          <w:szCs w:val="24"/>
        </w:rPr>
      </w:pPr>
      <w:r>
        <w:rPr>
          <w:bCs/>
          <w:sz w:val="24"/>
          <w:szCs w:val="24"/>
        </w:rPr>
        <w:t>15.1. Стороны освобождаются от ответственности, если неисполнение либо ненадлежащее исполнение принятых на себя обязательств вызвано действиями обстоятельств непреодолимой силы (п. 3 ст. 401 ГК РФ).</w:t>
      </w:r>
    </w:p>
    <w:p w:rsidR="000D0A20" w:rsidRDefault="00CF675B">
      <w:pPr>
        <w:widowControl w:val="0"/>
        <w:tabs>
          <w:tab w:val="left" w:pos="703"/>
          <w:tab w:val="left" w:pos="1400"/>
        </w:tabs>
        <w:spacing w:line="300" w:lineRule="exact"/>
        <w:ind w:firstLine="567"/>
        <w:jc w:val="both"/>
        <w:rPr>
          <w:bCs/>
          <w:sz w:val="24"/>
          <w:szCs w:val="24"/>
        </w:rPr>
      </w:pPr>
      <w:r>
        <w:rPr>
          <w:bCs/>
          <w:sz w:val="24"/>
          <w:szCs w:val="24"/>
        </w:rPr>
        <w:t xml:space="preserve">Сторона, ссылающаяся на обстоятельства непреодолимой силы, обязана в течение 5 дней с момента возникновения таких обстоятельств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 подтверждающего возникновение обстоятельств непреодолимой силы, от Торгово-промышленной палаты Российской Федерации или иного компетентного органа. Извещение должно содержать данные о наступлении и о характере (виде) обстоятельств </w:t>
      </w:r>
      <w:r>
        <w:rPr>
          <w:bCs/>
          <w:spacing w:val="-4"/>
          <w:sz w:val="24"/>
          <w:szCs w:val="24"/>
        </w:rPr>
        <w:t>непреодолимой силы, а также (по возможности) оценку их влияния на исполнение</w:t>
      </w:r>
      <w:r>
        <w:rPr>
          <w:bCs/>
          <w:sz w:val="24"/>
          <w:szCs w:val="24"/>
        </w:rPr>
        <w:t xml:space="preserve"> Стороной своих обязательств по Договору и на срок исполнения обязательств.</w:t>
      </w:r>
    </w:p>
    <w:p w:rsidR="000D0A20" w:rsidRDefault="00CF675B">
      <w:pPr>
        <w:widowControl w:val="0"/>
        <w:tabs>
          <w:tab w:val="left" w:pos="703"/>
          <w:tab w:val="left" w:pos="1400"/>
        </w:tabs>
        <w:spacing w:line="300" w:lineRule="exact"/>
        <w:ind w:firstLine="567"/>
        <w:jc w:val="both"/>
        <w:rPr>
          <w:bCs/>
          <w:sz w:val="24"/>
          <w:szCs w:val="24"/>
        </w:rPr>
      </w:pPr>
      <w:r>
        <w:rPr>
          <w:bCs/>
          <w:sz w:val="24"/>
          <w:szCs w:val="24"/>
        </w:rPr>
        <w:t>При прекращении действия таких обстоятельств Сторона должна без промедления известить об этом другую Сторону в письменной форме. В этом случае в уведомлении необходимо указать срок, в который она предполагает исполнить обязательства по Договору, либо обосновать невозможность их исполнения.</w:t>
      </w:r>
    </w:p>
    <w:p w:rsidR="000D0A20" w:rsidRDefault="00CF675B">
      <w:pPr>
        <w:widowControl w:val="0"/>
        <w:tabs>
          <w:tab w:val="left" w:pos="703"/>
          <w:tab w:val="left" w:pos="1400"/>
        </w:tabs>
        <w:spacing w:line="300" w:lineRule="exact"/>
        <w:ind w:firstLine="567"/>
        <w:jc w:val="both"/>
        <w:rPr>
          <w:bCs/>
          <w:sz w:val="24"/>
          <w:szCs w:val="24"/>
        </w:rPr>
      </w:pPr>
      <w:r>
        <w:rPr>
          <w:bCs/>
          <w:sz w:val="24"/>
          <w:szCs w:val="24"/>
        </w:rPr>
        <w:t>15.2. В случаях, предусмотренных в п. 15.1 Договора, срок исполнения Сторонами обязательств по Договору отодвигается соразмерно времени действия обстоятельств непреодолимой силы и времени, необходимого для ликвидации их последствий. Если обстоятельства непреодолимой силы будут действовать более 2 месяцев, любая из Сторон вправе в одностороннем порядке отказаться от дальнейшего исполнения Договора без возникновения обязательств по возмещению убытков, связанных с прекращением Договора.</w:t>
      </w:r>
    </w:p>
    <w:p w:rsidR="000D0A20" w:rsidRDefault="00CF675B">
      <w:pPr>
        <w:widowControl w:val="0"/>
        <w:tabs>
          <w:tab w:val="left" w:pos="703"/>
          <w:tab w:val="left" w:pos="1400"/>
        </w:tabs>
        <w:spacing w:line="300" w:lineRule="exact"/>
        <w:ind w:firstLine="567"/>
        <w:jc w:val="both"/>
        <w:rPr>
          <w:bCs/>
          <w:sz w:val="24"/>
          <w:szCs w:val="24"/>
        </w:rPr>
      </w:pPr>
      <w:r>
        <w:rPr>
          <w:bCs/>
          <w:spacing w:val="-4"/>
          <w:sz w:val="24"/>
          <w:szCs w:val="24"/>
        </w:rPr>
        <w:t>15.3. Сторона лишается права ссылаться на обстоятельства непреодолимой</w:t>
      </w:r>
      <w:r>
        <w:rPr>
          <w:bCs/>
          <w:sz w:val="24"/>
          <w:szCs w:val="24"/>
        </w:rPr>
        <w:t xml:space="preserve"> силы в случае </w:t>
      </w:r>
      <w:r>
        <w:rPr>
          <w:bCs/>
          <w:sz w:val="24"/>
          <w:szCs w:val="24"/>
        </w:rPr>
        <w:lastRenderedPageBreak/>
        <w:t>невыполнения такой Стороной обязанности уведомления другой Стороны об обстоятельствах непреодолимой силы в установленный Договором срок.</w:t>
      </w:r>
    </w:p>
    <w:p w:rsidR="000D0A20" w:rsidRDefault="00CF675B">
      <w:pPr>
        <w:widowControl w:val="0"/>
        <w:tabs>
          <w:tab w:val="left" w:pos="703"/>
          <w:tab w:val="left" w:pos="1400"/>
        </w:tabs>
        <w:spacing w:line="300" w:lineRule="exact"/>
        <w:ind w:firstLine="567"/>
        <w:jc w:val="both"/>
        <w:rPr>
          <w:bCs/>
          <w:sz w:val="24"/>
          <w:szCs w:val="24"/>
        </w:rPr>
      </w:pPr>
      <w:r>
        <w:rPr>
          <w:bCs/>
          <w:sz w:val="24"/>
          <w:szCs w:val="24"/>
        </w:rPr>
        <w:t>Стороны не освобождаются от ответственности за невыполнение или ненадлежащее выполнение обязательств, срок исполнения которых наступил до возникновения обстоятельств непреодолимой силы.</w:t>
      </w:r>
    </w:p>
    <w:p w:rsidR="000D0A20" w:rsidRDefault="000D0A20">
      <w:pPr>
        <w:widowControl w:val="0"/>
        <w:tabs>
          <w:tab w:val="left" w:pos="3168"/>
        </w:tabs>
        <w:spacing w:line="300" w:lineRule="exact"/>
        <w:ind w:firstLine="567"/>
        <w:jc w:val="both"/>
        <w:rPr>
          <w:sz w:val="24"/>
          <w:szCs w:val="24"/>
        </w:rPr>
      </w:pPr>
    </w:p>
    <w:p w:rsidR="000D0A20" w:rsidRDefault="00CF675B">
      <w:pPr>
        <w:widowControl w:val="0"/>
        <w:tabs>
          <w:tab w:val="num" w:pos="426"/>
        </w:tabs>
        <w:spacing w:line="300" w:lineRule="exact"/>
        <w:ind w:right="1133" w:firstLine="567"/>
        <w:jc w:val="center"/>
        <w:rPr>
          <w:b/>
          <w:bCs/>
          <w:sz w:val="24"/>
          <w:szCs w:val="24"/>
        </w:rPr>
      </w:pPr>
      <w:r>
        <w:rPr>
          <w:b/>
          <w:bCs/>
          <w:sz w:val="24"/>
          <w:szCs w:val="24"/>
        </w:rPr>
        <w:t>16. Разрешение споров</w:t>
      </w:r>
    </w:p>
    <w:p w:rsidR="000D0A20" w:rsidRDefault="00CF675B">
      <w:pPr>
        <w:pStyle w:val="af6"/>
        <w:widowControl w:val="0"/>
        <w:tabs>
          <w:tab w:val="left" w:pos="9356"/>
          <w:tab w:val="left" w:pos="9497"/>
        </w:tabs>
        <w:spacing w:line="300" w:lineRule="exact"/>
        <w:ind w:right="-1" w:firstLine="567"/>
        <w:jc w:val="both"/>
        <w:rPr>
          <w:rFonts w:ascii="Times New Roman" w:hAnsi="Times New Roman"/>
          <w:b/>
          <w:i/>
          <w:sz w:val="24"/>
          <w:szCs w:val="24"/>
        </w:rPr>
      </w:pPr>
      <w:r>
        <w:rPr>
          <w:rFonts w:ascii="Times New Roman" w:hAnsi="Times New Roman"/>
          <w:b/>
          <w:i/>
          <w:sz w:val="24"/>
          <w:szCs w:val="24"/>
        </w:rPr>
        <w:t>Вариант для договоров с контрагентами, не являющимися ДЗО ПАО «Россети».</w:t>
      </w:r>
    </w:p>
    <w:p w:rsidR="000D0A20" w:rsidRDefault="00CF675B">
      <w:pPr>
        <w:widowControl w:val="0"/>
        <w:tabs>
          <w:tab w:val="left" w:pos="703"/>
          <w:tab w:val="left" w:pos="1400"/>
        </w:tabs>
        <w:spacing w:line="300" w:lineRule="exact"/>
        <w:ind w:firstLine="567"/>
        <w:jc w:val="both"/>
        <w:rPr>
          <w:bCs/>
          <w:sz w:val="24"/>
          <w:szCs w:val="24"/>
        </w:rPr>
      </w:pPr>
      <w:r>
        <w:rPr>
          <w:bCs/>
          <w:sz w:val="24"/>
          <w:szCs w:val="24"/>
        </w:rPr>
        <w:t xml:space="preserve">16.1. Все споры, разногласия, претензии и требования, возникающие из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 выбору истца подлежат </w:t>
      </w:r>
      <w:r>
        <w:rPr>
          <w:bCs/>
          <w:spacing w:val="-4"/>
          <w:sz w:val="24"/>
          <w:szCs w:val="24"/>
        </w:rPr>
        <w:t>разрешению в Арбитражном суде</w:t>
      </w:r>
      <w:r>
        <w:rPr>
          <w:bCs/>
          <w:sz w:val="24"/>
          <w:szCs w:val="24"/>
        </w:rPr>
        <w:t xml:space="preserve"> </w:t>
      </w:r>
      <w:r w:rsidR="00F93F3A">
        <w:rPr>
          <w:bCs/>
          <w:sz w:val="24"/>
          <w:szCs w:val="24"/>
        </w:rPr>
        <w:t>Пензенской</w:t>
      </w:r>
      <w:r>
        <w:rPr>
          <w:bCs/>
          <w:sz w:val="24"/>
          <w:szCs w:val="24"/>
        </w:rPr>
        <w:t xml:space="preserve"> области в соответствии с законодательством или в порядке арбитража (третейского разбирательства), администрируемого Арбитражным центром при </w:t>
      </w:r>
      <w:r>
        <w:rPr>
          <w:bCs/>
          <w:spacing w:val="-4"/>
          <w:sz w:val="24"/>
          <w:szCs w:val="24"/>
        </w:rPr>
        <w:t>Российском союзе промышленников и предпринимателей (РСПП) в соответствии</w:t>
      </w:r>
      <w:r>
        <w:rPr>
          <w:bCs/>
          <w:sz w:val="24"/>
          <w:szCs w:val="24"/>
        </w:rPr>
        <w:t xml:space="preserve"> с его правилами, действующими на дату подачи искового заявления.</w:t>
      </w:r>
    </w:p>
    <w:p w:rsidR="000D0A20" w:rsidRDefault="00CF675B">
      <w:pPr>
        <w:widowControl w:val="0"/>
        <w:tabs>
          <w:tab w:val="left" w:pos="703"/>
          <w:tab w:val="left" w:pos="1400"/>
        </w:tabs>
        <w:spacing w:line="300" w:lineRule="exact"/>
        <w:ind w:firstLine="567"/>
        <w:jc w:val="both"/>
        <w:rPr>
          <w:bCs/>
          <w:sz w:val="24"/>
          <w:szCs w:val="24"/>
        </w:rPr>
      </w:pPr>
      <w:r>
        <w:rPr>
          <w:bCs/>
          <w:sz w:val="24"/>
          <w:szCs w:val="24"/>
        </w:rPr>
        <w:t>Если Споры передаются на разрешение третейского суда, то вынесенное им решение будет окончательным, обязательным для сторон и не подлежит оспариванию.</w:t>
      </w:r>
    </w:p>
    <w:p w:rsidR="000D0A20" w:rsidRDefault="00CF675B">
      <w:pPr>
        <w:widowControl w:val="0"/>
        <w:tabs>
          <w:tab w:val="left" w:pos="703"/>
          <w:tab w:val="left" w:pos="1400"/>
        </w:tabs>
        <w:spacing w:line="300" w:lineRule="exact"/>
        <w:ind w:firstLine="567"/>
        <w:jc w:val="both"/>
        <w:rPr>
          <w:bCs/>
          <w:sz w:val="24"/>
          <w:szCs w:val="24"/>
        </w:rPr>
      </w:pPr>
      <w:r>
        <w:rPr>
          <w:bCs/>
          <w:sz w:val="24"/>
          <w:szCs w:val="24"/>
        </w:rPr>
        <w:t xml:space="preserve">Стороны договорились, что исполнительный лист получается по месту нахождения </w:t>
      </w:r>
      <w:r w:rsidR="00305E8A">
        <w:rPr>
          <w:bCs/>
          <w:sz w:val="24"/>
          <w:szCs w:val="24"/>
        </w:rPr>
        <w:t>истца.</w:t>
      </w:r>
    </w:p>
    <w:p w:rsidR="000D0A20" w:rsidRDefault="00CF675B">
      <w:pPr>
        <w:widowControl w:val="0"/>
        <w:tabs>
          <w:tab w:val="left" w:pos="703"/>
          <w:tab w:val="left" w:pos="1400"/>
        </w:tabs>
        <w:spacing w:line="300" w:lineRule="exact"/>
        <w:ind w:firstLine="567"/>
        <w:jc w:val="both"/>
        <w:rPr>
          <w:bCs/>
          <w:sz w:val="24"/>
          <w:szCs w:val="24"/>
        </w:rPr>
      </w:pPr>
      <w:r>
        <w:rPr>
          <w:bCs/>
          <w:sz w:val="24"/>
          <w:szCs w:val="24"/>
        </w:rPr>
        <w:t>Стороны соглашаются, что документы и иные материалы в рамках арбитража могут направляться по следующим адресам электронной почты:</w:t>
      </w:r>
    </w:p>
    <w:p w:rsidR="000D0A20" w:rsidRDefault="00CF675B">
      <w:pPr>
        <w:widowControl w:val="0"/>
        <w:tabs>
          <w:tab w:val="left" w:pos="703"/>
          <w:tab w:val="left" w:pos="1400"/>
        </w:tabs>
        <w:spacing w:line="300" w:lineRule="exact"/>
        <w:ind w:firstLine="567"/>
        <w:jc w:val="both"/>
        <w:rPr>
          <w:bCs/>
          <w:sz w:val="24"/>
          <w:szCs w:val="24"/>
        </w:rPr>
      </w:pPr>
      <w:r>
        <w:rPr>
          <w:bCs/>
          <w:sz w:val="24"/>
          <w:szCs w:val="24"/>
        </w:rPr>
        <w:t>- (наименование Стороны): (адрес электронной почты);</w:t>
      </w:r>
    </w:p>
    <w:p w:rsidR="000D0A20" w:rsidRDefault="00CF675B">
      <w:pPr>
        <w:widowControl w:val="0"/>
        <w:tabs>
          <w:tab w:val="left" w:pos="703"/>
          <w:tab w:val="left" w:pos="1400"/>
        </w:tabs>
        <w:spacing w:line="300" w:lineRule="exact"/>
        <w:ind w:firstLine="567"/>
        <w:jc w:val="both"/>
        <w:rPr>
          <w:bCs/>
          <w:sz w:val="24"/>
          <w:szCs w:val="24"/>
        </w:rPr>
      </w:pPr>
      <w:r>
        <w:rPr>
          <w:bCs/>
          <w:sz w:val="24"/>
          <w:szCs w:val="24"/>
        </w:rPr>
        <w:t>- (наименование Стороны): (адрес электронной почты).</w:t>
      </w:r>
    </w:p>
    <w:p w:rsidR="000D0A20" w:rsidRDefault="00CF675B">
      <w:pPr>
        <w:widowControl w:val="0"/>
        <w:tabs>
          <w:tab w:val="left" w:pos="703"/>
          <w:tab w:val="left" w:pos="1400"/>
        </w:tabs>
        <w:spacing w:line="300" w:lineRule="exact"/>
        <w:ind w:firstLine="567"/>
        <w:jc w:val="both"/>
        <w:rPr>
          <w:bCs/>
          <w:sz w:val="24"/>
          <w:szCs w:val="24"/>
        </w:rPr>
      </w:pPr>
      <w:r>
        <w:rPr>
          <w:bCs/>
          <w:sz w:val="24"/>
          <w:szCs w:val="24"/>
        </w:rPr>
        <w:t>16.2. Досудебный порядок урегулирования спора является обязательным. Срок ответа на претензию - 10 календарных дней со дня ее получения. Спор по имущественным требованиям Покупателя может быть передан на разрешение суда по истечении 30 календарных дней с момента направления Покупателем претензии (требования) Поставщику.</w:t>
      </w:r>
    </w:p>
    <w:p w:rsidR="000D0A20" w:rsidRDefault="00CF675B">
      <w:pPr>
        <w:pStyle w:val="af6"/>
        <w:widowControl w:val="0"/>
        <w:tabs>
          <w:tab w:val="left" w:pos="9356"/>
          <w:tab w:val="left" w:pos="9497"/>
        </w:tabs>
        <w:spacing w:line="300" w:lineRule="exact"/>
        <w:ind w:right="-1" w:firstLine="567"/>
        <w:jc w:val="both"/>
        <w:rPr>
          <w:rFonts w:ascii="Times New Roman" w:hAnsi="Times New Roman"/>
          <w:b/>
          <w:i/>
          <w:sz w:val="24"/>
          <w:szCs w:val="24"/>
        </w:rPr>
      </w:pPr>
      <w:r>
        <w:rPr>
          <w:rFonts w:ascii="Times New Roman" w:hAnsi="Times New Roman"/>
          <w:b/>
          <w:i/>
          <w:sz w:val="24"/>
          <w:szCs w:val="24"/>
        </w:rPr>
        <w:t>Вариант для договоров, заключаемых между ДЗО ПАО «Россети»</w:t>
      </w:r>
    </w:p>
    <w:p w:rsidR="000D0A20" w:rsidRDefault="00CF675B">
      <w:pPr>
        <w:pStyle w:val="af7"/>
        <w:spacing w:line="300" w:lineRule="exact"/>
        <w:ind w:firstLine="567"/>
        <w:jc w:val="both"/>
        <w:rPr>
          <w:rFonts w:ascii="Times New Roman" w:hAnsi="Times New Roman" w:cs="Times New Roman"/>
          <w:sz w:val="24"/>
          <w:szCs w:val="24"/>
        </w:rPr>
      </w:pPr>
      <w:r>
        <w:rPr>
          <w:rFonts w:ascii="Times New Roman" w:hAnsi="Times New Roman" w:cs="Times New Roman"/>
          <w:sz w:val="24"/>
          <w:szCs w:val="24"/>
        </w:rPr>
        <w:t>16.1. Все споры, разногласия и требования, возникающие из настоящего Договора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путём переговоров.</w:t>
      </w:r>
    </w:p>
    <w:p w:rsidR="000D0A20" w:rsidRDefault="00CF675B">
      <w:pPr>
        <w:widowControl w:val="0"/>
        <w:spacing w:line="300" w:lineRule="exact"/>
        <w:ind w:firstLine="567"/>
        <w:jc w:val="both"/>
        <w:rPr>
          <w:rFonts w:eastAsia="Calibri"/>
          <w:sz w:val="24"/>
          <w:szCs w:val="24"/>
        </w:rPr>
      </w:pPr>
      <w:r>
        <w:rPr>
          <w:rFonts w:eastAsia="Calibri"/>
          <w:sz w:val="24"/>
          <w:szCs w:val="24"/>
        </w:rPr>
        <w:t xml:space="preserve">16.2. В случае невозможности урегулировать возникший спор путем переговоров, он подлежит разрешению путем применения альтернативной процедуры урегулирования споров (медиации) на условиях и в порядке, установленном законодательством и Регламентом рассмотрения и урегулирования споров и конфликтов интересов в группе компаний «Россети», утвержденным решением Совета директоров от ____ № ____. </w:t>
      </w:r>
    </w:p>
    <w:p w:rsidR="000D0A20" w:rsidRDefault="00CF675B">
      <w:pPr>
        <w:widowControl w:val="0"/>
        <w:spacing w:line="300" w:lineRule="exact"/>
        <w:ind w:firstLine="567"/>
        <w:jc w:val="both"/>
        <w:rPr>
          <w:rFonts w:eastAsia="Calibri"/>
          <w:sz w:val="24"/>
          <w:szCs w:val="24"/>
        </w:rPr>
      </w:pPr>
      <w:r>
        <w:rPr>
          <w:rFonts w:eastAsia="Calibri"/>
          <w:sz w:val="24"/>
          <w:szCs w:val="24"/>
        </w:rPr>
        <w:t>16.3. При не достижении сторонами соглашения об урегулировании спора путем медиации, он подлежит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w:t>
      </w:r>
    </w:p>
    <w:p w:rsidR="000D0A20" w:rsidRDefault="000D0A20">
      <w:pPr>
        <w:widowControl w:val="0"/>
        <w:ind w:firstLine="567"/>
        <w:jc w:val="both"/>
        <w:rPr>
          <w:bCs/>
          <w:sz w:val="16"/>
          <w:szCs w:val="16"/>
        </w:rPr>
      </w:pPr>
    </w:p>
    <w:p w:rsidR="000D0A20" w:rsidRDefault="00CF675B">
      <w:pPr>
        <w:widowControl w:val="0"/>
        <w:ind w:right="1133" w:firstLine="567"/>
        <w:jc w:val="center"/>
        <w:rPr>
          <w:b/>
          <w:bCs/>
          <w:sz w:val="24"/>
          <w:szCs w:val="24"/>
        </w:rPr>
      </w:pPr>
      <w:r>
        <w:rPr>
          <w:b/>
          <w:bCs/>
          <w:sz w:val="24"/>
          <w:szCs w:val="24"/>
        </w:rPr>
        <w:t>17. Толкование</w:t>
      </w:r>
    </w:p>
    <w:p w:rsidR="000D0A20" w:rsidRDefault="00CF675B">
      <w:pPr>
        <w:widowControl w:val="0"/>
        <w:ind w:firstLine="567"/>
        <w:jc w:val="both"/>
        <w:rPr>
          <w:bCs/>
          <w:sz w:val="24"/>
          <w:szCs w:val="24"/>
        </w:rPr>
      </w:pPr>
      <w:r>
        <w:rPr>
          <w:bCs/>
          <w:sz w:val="24"/>
          <w:szCs w:val="24"/>
        </w:rPr>
        <w:t>17.1. Все документы, корреспонденция и переписка, а также вся прочая документация, которая должна быть подготовлена и представлена по Договору, ведутся на русском языке, и Договор толкуется в соответствии с нормами этого языка.</w:t>
      </w:r>
    </w:p>
    <w:p w:rsidR="000D0A20" w:rsidRDefault="00CF675B">
      <w:pPr>
        <w:widowControl w:val="0"/>
        <w:ind w:firstLine="567"/>
        <w:jc w:val="both"/>
        <w:rPr>
          <w:bCs/>
          <w:sz w:val="24"/>
          <w:szCs w:val="24"/>
        </w:rPr>
      </w:pPr>
      <w:r>
        <w:rPr>
          <w:bCs/>
          <w:sz w:val="24"/>
          <w:szCs w:val="24"/>
        </w:rPr>
        <w:t>17.2. Договор в соответствии со ст. 431 ГК РФ</w:t>
      </w:r>
      <w:r>
        <w:rPr>
          <w:bCs/>
          <w:spacing w:val="-4"/>
          <w:sz w:val="24"/>
          <w:szCs w:val="24"/>
        </w:rPr>
        <w:t xml:space="preserve"> подлежит толкованию с учетом буквального значения содержащихся</w:t>
      </w:r>
      <w:r>
        <w:rPr>
          <w:bCs/>
          <w:sz w:val="24"/>
          <w:szCs w:val="24"/>
        </w:rPr>
        <w:t xml:space="preserve"> в нем слов и выражений.</w:t>
      </w:r>
    </w:p>
    <w:p w:rsidR="000D0A20" w:rsidRDefault="000D0A20">
      <w:pPr>
        <w:widowControl w:val="0"/>
        <w:ind w:firstLine="567"/>
        <w:jc w:val="both"/>
        <w:rPr>
          <w:bCs/>
          <w:sz w:val="16"/>
          <w:szCs w:val="16"/>
        </w:rPr>
      </w:pPr>
    </w:p>
    <w:p w:rsidR="000D0A20" w:rsidRDefault="00CF675B">
      <w:pPr>
        <w:pStyle w:val="af1"/>
        <w:tabs>
          <w:tab w:val="left" w:pos="284"/>
        </w:tabs>
        <w:ind w:left="567" w:right="1559"/>
        <w:jc w:val="center"/>
        <w:rPr>
          <w:b/>
          <w:bCs/>
          <w:sz w:val="24"/>
          <w:szCs w:val="24"/>
        </w:rPr>
      </w:pPr>
      <w:r>
        <w:rPr>
          <w:b/>
          <w:bCs/>
          <w:sz w:val="24"/>
          <w:szCs w:val="24"/>
        </w:rPr>
        <w:t>18. Заключительные положения</w:t>
      </w:r>
    </w:p>
    <w:p w:rsidR="000D0A20" w:rsidRDefault="00CF675B">
      <w:pPr>
        <w:widowControl w:val="0"/>
        <w:ind w:firstLine="567"/>
        <w:jc w:val="both"/>
        <w:rPr>
          <w:bCs/>
          <w:sz w:val="24"/>
          <w:szCs w:val="24"/>
        </w:rPr>
      </w:pPr>
      <w:r>
        <w:rPr>
          <w:bCs/>
          <w:sz w:val="24"/>
          <w:szCs w:val="24"/>
        </w:rPr>
        <w:t xml:space="preserve">18.1. Договор вступает в силу с даты его подписания и действует до полного исполнения </w:t>
      </w:r>
      <w:r>
        <w:rPr>
          <w:bCs/>
          <w:sz w:val="24"/>
          <w:szCs w:val="24"/>
        </w:rPr>
        <w:lastRenderedPageBreak/>
        <w:t xml:space="preserve">Сторонами всех обязательств по нему. </w:t>
      </w:r>
    </w:p>
    <w:p w:rsidR="000D0A20" w:rsidRDefault="00CF675B">
      <w:pPr>
        <w:widowControl w:val="0"/>
        <w:ind w:firstLine="567"/>
        <w:jc w:val="both"/>
        <w:rPr>
          <w:bCs/>
          <w:sz w:val="24"/>
          <w:szCs w:val="24"/>
        </w:rPr>
      </w:pPr>
      <w:r>
        <w:rPr>
          <w:bCs/>
          <w:sz w:val="24"/>
          <w:szCs w:val="24"/>
        </w:rPr>
        <w:t>18.2. Договор со всеми его дополнительными соглашениями и приложениями представляет собой единое соглашение между Поставщиком и Покупателем в отношении предмета Договора и заменяет собой всю переписку, переговоры и соглашения (как письменные, так и устные) Сторон по этому предмету, имевшие место до дня подписания Договора.</w:t>
      </w:r>
    </w:p>
    <w:p w:rsidR="000D0A20" w:rsidRDefault="00CF675B">
      <w:pPr>
        <w:widowControl w:val="0"/>
        <w:ind w:firstLine="567"/>
        <w:jc w:val="both"/>
        <w:rPr>
          <w:bCs/>
          <w:sz w:val="24"/>
          <w:szCs w:val="24"/>
        </w:rPr>
      </w:pPr>
      <w:r>
        <w:rPr>
          <w:bCs/>
          <w:sz w:val="24"/>
          <w:szCs w:val="24"/>
        </w:rPr>
        <w:t>18.3. Любые изменения, дополнения и приложения к Договору действительны при условии, если они совершены в письменной форме и подписаны уполномоченными представителями обеих Сторон.</w:t>
      </w:r>
    </w:p>
    <w:p w:rsidR="000D0A20" w:rsidRDefault="00CF675B">
      <w:pPr>
        <w:widowControl w:val="0"/>
        <w:ind w:firstLine="567"/>
        <w:jc w:val="both"/>
        <w:rPr>
          <w:bCs/>
          <w:sz w:val="24"/>
          <w:szCs w:val="24"/>
        </w:rPr>
      </w:pPr>
      <w:r>
        <w:rPr>
          <w:bCs/>
          <w:sz w:val="24"/>
          <w:szCs w:val="24"/>
        </w:rPr>
        <w:t>18.4. Стороны обязаны письменно уведомлять друг друга об изменении реквизитов, места нахождения, почтового адреса, номеров телефонов в течение 5 рабочих дней с даты таких изменений.</w:t>
      </w:r>
    </w:p>
    <w:p w:rsidR="000D0A20" w:rsidRDefault="00CF675B">
      <w:pPr>
        <w:widowControl w:val="0"/>
        <w:ind w:firstLine="567"/>
        <w:jc w:val="both"/>
        <w:rPr>
          <w:bCs/>
          <w:sz w:val="24"/>
          <w:szCs w:val="24"/>
        </w:rPr>
      </w:pPr>
      <w:r>
        <w:rPr>
          <w:bCs/>
          <w:sz w:val="24"/>
          <w:szCs w:val="24"/>
        </w:rPr>
        <w:t>18.5. При заключении, исполнении и расторжении Договора Стороны могут использовать документооборот с применением электронной подписи в соответствии с законодательством Российской Федерации.</w:t>
      </w:r>
    </w:p>
    <w:p w:rsidR="000D0A20" w:rsidRDefault="00CF675B">
      <w:pPr>
        <w:widowControl w:val="0"/>
        <w:ind w:firstLine="567"/>
        <w:jc w:val="both"/>
        <w:rPr>
          <w:bCs/>
          <w:sz w:val="24"/>
          <w:szCs w:val="24"/>
        </w:rPr>
      </w:pPr>
      <w:r>
        <w:rPr>
          <w:bCs/>
          <w:sz w:val="24"/>
          <w:szCs w:val="24"/>
        </w:rPr>
        <w:t>18.6. Вопросы, не урегулированные Договором, регламентируются нормами законодательства Российской Федерации.</w:t>
      </w:r>
    </w:p>
    <w:p w:rsidR="000D0A20" w:rsidRDefault="00CF675B">
      <w:pPr>
        <w:widowControl w:val="0"/>
        <w:ind w:firstLine="567"/>
        <w:jc w:val="both"/>
        <w:rPr>
          <w:bCs/>
          <w:sz w:val="24"/>
          <w:szCs w:val="24"/>
        </w:rPr>
      </w:pPr>
      <w:r>
        <w:rPr>
          <w:bCs/>
          <w:sz w:val="24"/>
          <w:szCs w:val="24"/>
        </w:rPr>
        <w:t>18.7. Все указанные в Договоре приложения являются его неотъемлемой его частью.</w:t>
      </w:r>
    </w:p>
    <w:p w:rsidR="000D0A20" w:rsidRDefault="00CF675B">
      <w:pPr>
        <w:widowControl w:val="0"/>
        <w:tabs>
          <w:tab w:val="left" w:pos="1134"/>
        </w:tabs>
        <w:ind w:firstLine="567"/>
        <w:contextualSpacing/>
        <w:jc w:val="both"/>
        <w:rPr>
          <w:rFonts w:eastAsia="Calibri"/>
          <w:sz w:val="24"/>
          <w:szCs w:val="24"/>
        </w:rPr>
      </w:pPr>
      <w:r>
        <w:rPr>
          <w:rFonts w:eastAsia="Calibri"/>
          <w:sz w:val="24"/>
          <w:szCs w:val="24"/>
        </w:rPr>
        <w:t>18.8. Договор составлен на русском языке в 2 экземплярах, имеющих равную юридическую силу, по одному для каждой из Сторон.</w:t>
      </w:r>
    </w:p>
    <w:p w:rsidR="000D0A20" w:rsidRDefault="000D0A20">
      <w:pPr>
        <w:widowControl w:val="0"/>
        <w:shd w:val="clear" w:color="auto" w:fill="FFFFFF"/>
        <w:ind w:firstLine="567"/>
        <w:jc w:val="both"/>
        <w:rPr>
          <w:b/>
          <w:bCs/>
          <w:sz w:val="24"/>
          <w:szCs w:val="24"/>
        </w:rPr>
      </w:pPr>
    </w:p>
    <w:p w:rsidR="000D0A20" w:rsidRDefault="00CF675B">
      <w:pPr>
        <w:widowControl w:val="0"/>
        <w:tabs>
          <w:tab w:val="left" w:pos="284"/>
        </w:tabs>
        <w:ind w:right="-1" w:firstLine="567"/>
        <w:jc w:val="center"/>
        <w:rPr>
          <w:b/>
          <w:bCs/>
          <w:sz w:val="24"/>
          <w:szCs w:val="24"/>
        </w:rPr>
      </w:pPr>
      <w:r>
        <w:rPr>
          <w:b/>
          <w:bCs/>
          <w:sz w:val="24"/>
          <w:szCs w:val="24"/>
        </w:rPr>
        <w:t>19. Перечень документов, прилагаемых к настоящему Договору</w:t>
      </w:r>
    </w:p>
    <w:p w:rsidR="000D0A20" w:rsidRDefault="00CF675B">
      <w:pPr>
        <w:widowControl w:val="0"/>
        <w:ind w:firstLine="567"/>
        <w:jc w:val="both"/>
        <w:rPr>
          <w:sz w:val="24"/>
          <w:szCs w:val="24"/>
        </w:rPr>
      </w:pPr>
      <w:r>
        <w:rPr>
          <w:sz w:val="24"/>
          <w:szCs w:val="24"/>
        </w:rPr>
        <w:t>1.Приложение 1 «Таблица стоимости поставки товара»</w:t>
      </w:r>
    </w:p>
    <w:p w:rsidR="000D0A20" w:rsidRDefault="00CF675B">
      <w:pPr>
        <w:pStyle w:val="af1"/>
        <w:ind w:left="0" w:firstLine="567"/>
        <w:jc w:val="both"/>
        <w:rPr>
          <w:rFonts w:eastAsia="Calibri"/>
          <w:bCs/>
          <w:sz w:val="24"/>
          <w:szCs w:val="24"/>
        </w:rPr>
      </w:pPr>
      <w:r>
        <w:rPr>
          <w:bCs/>
          <w:sz w:val="24"/>
          <w:szCs w:val="24"/>
        </w:rPr>
        <w:t>2.</w:t>
      </w:r>
      <w:r>
        <w:rPr>
          <w:rFonts w:eastAsia="Calibri"/>
          <w:bCs/>
          <w:sz w:val="24"/>
          <w:szCs w:val="24"/>
        </w:rPr>
        <w:t>Приложение 2 «</w:t>
      </w:r>
      <w:bookmarkStart w:id="4" w:name="_Hlk73429932"/>
      <w:r>
        <w:rPr>
          <w:rFonts w:eastAsiaTheme="minorHAnsi"/>
          <w:bCs/>
          <w:sz w:val="24"/>
          <w:szCs w:val="24"/>
          <w:lang w:eastAsia="en-US"/>
        </w:rPr>
        <w:t>Информация о собственниках контрагента (включая конечных бенефициаров)</w:t>
      </w:r>
      <w:bookmarkEnd w:id="4"/>
      <w:r>
        <w:rPr>
          <w:rFonts w:eastAsia="Calibri"/>
          <w:sz w:val="24"/>
          <w:szCs w:val="24"/>
        </w:rPr>
        <w:t>»</w:t>
      </w:r>
      <w:r>
        <w:rPr>
          <w:rFonts w:eastAsia="Calibri"/>
          <w:bCs/>
          <w:sz w:val="24"/>
          <w:szCs w:val="24"/>
        </w:rPr>
        <w:t>.</w:t>
      </w:r>
    </w:p>
    <w:p w:rsidR="000D0A20" w:rsidRDefault="00CF675B">
      <w:pPr>
        <w:pStyle w:val="af1"/>
        <w:ind w:left="0" w:firstLine="567"/>
        <w:jc w:val="both"/>
        <w:rPr>
          <w:bCs/>
          <w:sz w:val="24"/>
          <w:szCs w:val="24"/>
        </w:rPr>
      </w:pPr>
      <w:r>
        <w:rPr>
          <w:rFonts w:eastAsia="Calibri"/>
          <w:bCs/>
          <w:sz w:val="24"/>
          <w:szCs w:val="24"/>
        </w:rPr>
        <w:t xml:space="preserve">3. </w:t>
      </w:r>
      <w:r>
        <w:rPr>
          <w:bCs/>
          <w:sz w:val="24"/>
          <w:szCs w:val="24"/>
        </w:rPr>
        <w:t>Приложение 3 «Форма согласия на обработку персональных данных».</w:t>
      </w:r>
    </w:p>
    <w:p w:rsidR="000D0A20" w:rsidRDefault="00CF675B">
      <w:pPr>
        <w:widowControl w:val="0"/>
        <w:ind w:firstLine="567"/>
        <w:jc w:val="both"/>
        <w:rPr>
          <w:bCs/>
          <w:sz w:val="24"/>
          <w:szCs w:val="24"/>
        </w:rPr>
      </w:pPr>
      <w:r>
        <w:rPr>
          <w:bCs/>
          <w:sz w:val="24"/>
          <w:szCs w:val="24"/>
        </w:rPr>
        <w:t>4. Приложение 4 «Форма Товарной накладной/УПД» (</w:t>
      </w:r>
      <w:r>
        <w:rPr>
          <w:bCs/>
          <w:i/>
          <w:sz w:val="24"/>
          <w:szCs w:val="24"/>
        </w:rPr>
        <w:t>включается соответствующая форма</w:t>
      </w:r>
      <w:r>
        <w:rPr>
          <w:bCs/>
          <w:sz w:val="24"/>
          <w:szCs w:val="24"/>
        </w:rPr>
        <w:t>).</w:t>
      </w:r>
    </w:p>
    <w:p w:rsidR="000D0A20" w:rsidRDefault="00CF675B">
      <w:pPr>
        <w:widowControl w:val="0"/>
        <w:ind w:firstLine="567"/>
        <w:jc w:val="both"/>
        <w:rPr>
          <w:sz w:val="24"/>
          <w:szCs w:val="24"/>
        </w:rPr>
      </w:pPr>
      <w:r>
        <w:rPr>
          <w:bCs/>
          <w:sz w:val="24"/>
          <w:szCs w:val="24"/>
        </w:rPr>
        <w:t>5. Приложение 5 «</w:t>
      </w:r>
      <w:r>
        <w:rPr>
          <w:sz w:val="24"/>
          <w:szCs w:val="24"/>
        </w:rPr>
        <w:t>Форма сведений о контрагенте-резиденте».</w:t>
      </w:r>
    </w:p>
    <w:p w:rsidR="000D0A20" w:rsidRDefault="00CF675B">
      <w:pPr>
        <w:widowControl w:val="0"/>
        <w:ind w:firstLine="567"/>
        <w:jc w:val="both"/>
        <w:rPr>
          <w:bCs/>
          <w:sz w:val="24"/>
          <w:szCs w:val="24"/>
        </w:rPr>
      </w:pPr>
      <w:bookmarkStart w:id="5" w:name="_Hlk73432212"/>
      <w:r>
        <w:rPr>
          <w:bCs/>
          <w:sz w:val="24"/>
          <w:szCs w:val="24"/>
        </w:rPr>
        <w:t>6. Приложение 6 «Обеспечение исполнения договора».</w:t>
      </w:r>
    </w:p>
    <w:p w:rsidR="000D0A20" w:rsidRDefault="00CF675B">
      <w:pPr>
        <w:widowControl w:val="0"/>
        <w:ind w:firstLine="567"/>
        <w:jc w:val="both"/>
        <w:rPr>
          <w:bCs/>
          <w:sz w:val="24"/>
          <w:szCs w:val="24"/>
        </w:rPr>
      </w:pPr>
      <w:r>
        <w:rPr>
          <w:bCs/>
          <w:sz w:val="24"/>
          <w:szCs w:val="24"/>
        </w:rPr>
        <w:t>7. Приложение 7 «Техническая часть».</w:t>
      </w:r>
    </w:p>
    <w:bookmarkEnd w:id="5"/>
    <w:p w:rsidR="000D0A20" w:rsidRDefault="00CF675B">
      <w:pPr>
        <w:widowControl w:val="0"/>
        <w:jc w:val="center"/>
        <w:rPr>
          <w:b/>
          <w:bCs/>
          <w:sz w:val="24"/>
          <w:szCs w:val="24"/>
        </w:rPr>
      </w:pPr>
      <w:r>
        <w:rPr>
          <w:b/>
          <w:bCs/>
          <w:sz w:val="24"/>
          <w:szCs w:val="24"/>
        </w:rPr>
        <w:t>20. Адреса и реквизиты Сторон</w:t>
      </w:r>
    </w:p>
    <w:tbl>
      <w:tblPr>
        <w:tblW w:w="10281" w:type="dxa"/>
        <w:tblLook w:val="01E0" w:firstRow="1" w:lastRow="1" w:firstColumn="1" w:lastColumn="1" w:noHBand="0" w:noVBand="0"/>
      </w:tblPr>
      <w:tblGrid>
        <w:gridCol w:w="4820"/>
        <w:gridCol w:w="435"/>
        <w:gridCol w:w="4591"/>
        <w:gridCol w:w="435"/>
      </w:tblGrid>
      <w:tr w:rsidR="000D0A20">
        <w:trPr>
          <w:trHeight w:val="288"/>
        </w:trPr>
        <w:tc>
          <w:tcPr>
            <w:tcW w:w="5255" w:type="dxa"/>
            <w:gridSpan w:val="2"/>
            <w:vAlign w:val="center"/>
          </w:tcPr>
          <w:p w:rsidR="000D0A20" w:rsidRDefault="000D0A20">
            <w:pPr>
              <w:widowControl w:val="0"/>
              <w:jc w:val="center"/>
              <w:rPr>
                <w:b/>
                <w:bCs/>
                <w:sz w:val="24"/>
                <w:szCs w:val="24"/>
              </w:rPr>
            </w:pPr>
          </w:p>
          <w:p w:rsidR="000D0A20" w:rsidRDefault="00CF675B">
            <w:pPr>
              <w:widowControl w:val="0"/>
              <w:ind w:left="-170"/>
              <w:jc w:val="center"/>
              <w:rPr>
                <w:b/>
                <w:bCs/>
                <w:sz w:val="24"/>
                <w:szCs w:val="24"/>
              </w:rPr>
            </w:pPr>
            <w:r>
              <w:rPr>
                <w:b/>
                <w:bCs/>
                <w:sz w:val="24"/>
                <w:szCs w:val="24"/>
              </w:rPr>
              <w:t>ПОКУПАТЕЛЬ:</w:t>
            </w:r>
          </w:p>
          <w:p w:rsidR="000D0A20" w:rsidRDefault="000D0A20">
            <w:pPr>
              <w:widowControl w:val="0"/>
              <w:autoSpaceDE w:val="0"/>
              <w:autoSpaceDN w:val="0"/>
              <w:adjustRightInd w:val="0"/>
              <w:jc w:val="center"/>
              <w:rPr>
                <w:b/>
                <w:sz w:val="24"/>
                <w:szCs w:val="24"/>
              </w:rPr>
            </w:pPr>
          </w:p>
        </w:tc>
        <w:tc>
          <w:tcPr>
            <w:tcW w:w="5026" w:type="dxa"/>
            <w:gridSpan w:val="2"/>
            <w:vAlign w:val="center"/>
          </w:tcPr>
          <w:p w:rsidR="000D0A20" w:rsidRDefault="000D0A20">
            <w:pPr>
              <w:widowControl w:val="0"/>
              <w:autoSpaceDE w:val="0"/>
              <w:autoSpaceDN w:val="0"/>
              <w:adjustRightInd w:val="0"/>
              <w:ind w:left="-397"/>
              <w:jc w:val="center"/>
              <w:rPr>
                <w:b/>
                <w:bCs/>
                <w:sz w:val="24"/>
                <w:szCs w:val="24"/>
              </w:rPr>
            </w:pPr>
          </w:p>
          <w:p w:rsidR="000D0A20" w:rsidRDefault="00CF675B">
            <w:pPr>
              <w:widowControl w:val="0"/>
              <w:autoSpaceDE w:val="0"/>
              <w:autoSpaceDN w:val="0"/>
              <w:adjustRightInd w:val="0"/>
              <w:ind w:left="-397"/>
              <w:jc w:val="center"/>
              <w:rPr>
                <w:b/>
                <w:sz w:val="24"/>
                <w:szCs w:val="24"/>
              </w:rPr>
            </w:pPr>
            <w:r>
              <w:rPr>
                <w:b/>
                <w:bCs/>
                <w:sz w:val="24"/>
                <w:szCs w:val="24"/>
              </w:rPr>
              <w:t>ПОСТАВЩИК</w:t>
            </w:r>
            <w:r>
              <w:rPr>
                <w:b/>
                <w:sz w:val="24"/>
                <w:szCs w:val="24"/>
              </w:rPr>
              <w:t>:</w:t>
            </w:r>
          </w:p>
        </w:tc>
      </w:tr>
      <w:tr w:rsidR="000D0A20">
        <w:trPr>
          <w:gridAfter w:val="1"/>
          <w:wAfter w:w="435" w:type="dxa"/>
          <w:trHeight w:val="576"/>
        </w:trPr>
        <w:tc>
          <w:tcPr>
            <w:tcW w:w="4820" w:type="dxa"/>
            <w:hideMark/>
          </w:tcPr>
          <w:p w:rsidR="000D0A20" w:rsidRDefault="00CF675B">
            <w:pPr>
              <w:widowControl w:val="0"/>
              <w:rPr>
                <w:b/>
                <w:bCs/>
                <w:color w:val="000000"/>
                <w:sz w:val="24"/>
                <w:szCs w:val="24"/>
              </w:rPr>
            </w:pPr>
            <w:r>
              <w:rPr>
                <w:sz w:val="24"/>
                <w:szCs w:val="24"/>
              </w:rPr>
              <w:t>ПАО</w:t>
            </w:r>
            <w:r>
              <w:rPr>
                <w:sz w:val="24"/>
                <w:szCs w:val="24"/>
                <w:lang w:val="en-US"/>
              </w:rPr>
              <w:t>/</w:t>
            </w:r>
            <w:r>
              <w:rPr>
                <w:sz w:val="24"/>
                <w:szCs w:val="24"/>
              </w:rPr>
              <w:t xml:space="preserve">АО/ОАО «_________________» </w:t>
            </w:r>
          </w:p>
        </w:tc>
        <w:tc>
          <w:tcPr>
            <w:tcW w:w="5026" w:type="dxa"/>
            <w:gridSpan w:val="2"/>
            <w:hideMark/>
          </w:tcPr>
          <w:p w:rsidR="000D0A20" w:rsidRDefault="00CF675B">
            <w:pPr>
              <w:widowControl w:val="0"/>
              <w:rPr>
                <w:b/>
                <w:bCs/>
                <w:color w:val="000000"/>
                <w:sz w:val="24"/>
                <w:szCs w:val="24"/>
              </w:rPr>
            </w:pPr>
            <w:r>
              <w:rPr>
                <w:b/>
                <w:bCs/>
                <w:color w:val="000000"/>
                <w:sz w:val="24"/>
                <w:szCs w:val="24"/>
              </w:rPr>
              <w:t>_____________________________</w:t>
            </w:r>
          </w:p>
          <w:p w:rsidR="000D0A20" w:rsidRDefault="00CF675B">
            <w:pPr>
              <w:widowControl w:val="0"/>
              <w:jc w:val="center"/>
              <w:rPr>
                <w:b/>
                <w:bCs/>
                <w:i/>
                <w:color w:val="000000"/>
                <w:sz w:val="24"/>
                <w:szCs w:val="24"/>
              </w:rPr>
            </w:pPr>
            <w:r>
              <w:rPr>
                <w:i/>
                <w:sz w:val="24"/>
                <w:szCs w:val="24"/>
              </w:rPr>
              <w:t>(наименование)</w:t>
            </w:r>
          </w:p>
        </w:tc>
      </w:tr>
      <w:tr w:rsidR="000D0A20">
        <w:trPr>
          <w:gridAfter w:val="1"/>
          <w:wAfter w:w="435" w:type="dxa"/>
          <w:trHeight w:val="592"/>
        </w:trPr>
        <w:tc>
          <w:tcPr>
            <w:tcW w:w="4820" w:type="dxa"/>
          </w:tcPr>
          <w:p w:rsidR="000D0A20" w:rsidRDefault="00CF675B">
            <w:pPr>
              <w:widowControl w:val="0"/>
              <w:autoSpaceDE w:val="0"/>
              <w:autoSpaceDN w:val="0"/>
              <w:adjustRightInd w:val="0"/>
              <w:ind w:firstLine="6"/>
              <w:rPr>
                <w:sz w:val="24"/>
                <w:szCs w:val="24"/>
              </w:rPr>
            </w:pPr>
            <w:r>
              <w:rPr>
                <w:sz w:val="24"/>
                <w:szCs w:val="24"/>
              </w:rPr>
              <w:t>Место нахождения юридического лица:</w:t>
            </w:r>
          </w:p>
          <w:p w:rsidR="000D0A20" w:rsidRDefault="00CF675B">
            <w:pPr>
              <w:widowControl w:val="0"/>
              <w:autoSpaceDE w:val="0"/>
              <w:autoSpaceDN w:val="0"/>
              <w:adjustRightInd w:val="0"/>
              <w:rPr>
                <w:sz w:val="24"/>
                <w:szCs w:val="24"/>
              </w:rPr>
            </w:pPr>
            <w:r>
              <w:rPr>
                <w:sz w:val="24"/>
                <w:szCs w:val="24"/>
              </w:rPr>
              <w:t>_____________________________________</w:t>
            </w:r>
          </w:p>
          <w:p w:rsidR="000D0A20" w:rsidRDefault="000D0A20">
            <w:pPr>
              <w:widowControl w:val="0"/>
              <w:ind w:firstLine="6"/>
              <w:rPr>
                <w:sz w:val="24"/>
                <w:szCs w:val="24"/>
              </w:rPr>
            </w:pPr>
          </w:p>
        </w:tc>
        <w:tc>
          <w:tcPr>
            <w:tcW w:w="5026" w:type="dxa"/>
            <w:gridSpan w:val="2"/>
          </w:tcPr>
          <w:p w:rsidR="000D0A20" w:rsidRDefault="00CF675B">
            <w:pPr>
              <w:widowControl w:val="0"/>
              <w:autoSpaceDE w:val="0"/>
              <w:autoSpaceDN w:val="0"/>
              <w:adjustRightInd w:val="0"/>
              <w:ind w:firstLine="6"/>
              <w:rPr>
                <w:sz w:val="24"/>
                <w:szCs w:val="24"/>
              </w:rPr>
            </w:pPr>
            <w:r>
              <w:rPr>
                <w:sz w:val="24"/>
                <w:szCs w:val="24"/>
              </w:rPr>
              <w:t>Место нахождения юридического лица:</w:t>
            </w:r>
          </w:p>
          <w:p w:rsidR="000D0A20" w:rsidRDefault="00CF675B">
            <w:pPr>
              <w:widowControl w:val="0"/>
              <w:autoSpaceDE w:val="0"/>
              <w:autoSpaceDN w:val="0"/>
              <w:adjustRightInd w:val="0"/>
              <w:rPr>
                <w:sz w:val="24"/>
                <w:szCs w:val="24"/>
              </w:rPr>
            </w:pPr>
            <w:r>
              <w:rPr>
                <w:sz w:val="24"/>
                <w:szCs w:val="24"/>
              </w:rPr>
              <w:t>_____________________________________</w:t>
            </w:r>
          </w:p>
          <w:p w:rsidR="000D0A20" w:rsidRDefault="000D0A20">
            <w:pPr>
              <w:widowControl w:val="0"/>
              <w:rPr>
                <w:sz w:val="24"/>
                <w:szCs w:val="24"/>
              </w:rPr>
            </w:pPr>
          </w:p>
        </w:tc>
      </w:tr>
      <w:tr w:rsidR="000D0A20">
        <w:trPr>
          <w:gridAfter w:val="1"/>
          <w:wAfter w:w="435" w:type="dxa"/>
          <w:trHeight w:val="641"/>
        </w:trPr>
        <w:tc>
          <w:tcPr>
            <w:tcW w:w="4820" w:type="dxa"/>
            <w:hideMark/>
          </w:tcPr>
          <w:p w:rsidR="000D0A20" w:rsidRDefault="00CF675B">
            <w:pPr>
              <w:widowControl w:val="0"/>
              <w:ind w:firstLine="6"/>
              <w:rPr>
                <w:sz w:val="24"/>
                <w:szCs w:val="24"/>
              </w:rPr>
            </w:pPr>
            <w:r>
              <w:rPr>
                <w:sz w:val="24"/>
                <w:szCs w:val="24"/>
              </w:rPr>
              <w:t>ИНН/КПП: ______________/______________________</w:t>
            </w:r>
          </w:p>
          <w:p w:rsidR="000D0A20" w:rsidRDefault="00CF675B">
            <w:pPr>
              <w:widowControl w:val="0"/>
              <w:ind w:firstLine="6"/>
              <w:rPr>
                <w:sz w:val="24"/>
                <w:szCs w:val="24"/>
              </w:rPr>
            </w:pPr>
            <w:r>
              <w:rPr>
                <w:sz w:val="24"/>
                <w:szCs w:val="24"/>
              </w:rPr>
              <w:t>р/</w:t>
            </w:r>
            <w:proofErr w:type="gramStart"/>
            <w:r>
              <w:rPr>
                <w:sz w:val="24"/>
                <w:szCs w:val="24"/>
              </w:rPr>
              <w:t>с:  _</w:t>
            </w:r>
            <w:proofErr w:type="gramEnd"/>
            <w:r>
              <w:rPr>
                <w:sz w:val="24"/>
                <w:szCs w:val="24"/>
              </w:rPr>
              <w:t>_______ в  ________________________</w:t>
            </w:r>
          </w:p>
          <w:p w:rsidR="000D0A20" w:rsidRDefault="00CF675B">
            <w:pPr>
              <w:widowControl w:val="0"/>
              <w:ind w:firstLine="6"/>
              <w:rPr>
                <w:sz w:val="24"/>
                <w:szCs w:val="24"/>
              </w:rPr>
            </w:pPr>
            <w:proofErr w:type="gramStart"/>
            <w:r>
              <w:rPr>
                <w:sz w:val="24"/>
                <w:szCs w:val="24"/>
              </w:rPr>
              <w:t xml:space="preserve">БИК:   </w:t>
            </w:r>
            <w:proofErr w:type="gramEnd"/>
            <w:r>
              <w:rPr>
                <w:sz w:val="24"/>
                <w:szCs w:val="24"/>
              </w:rPr>
              <w:t>________________________________</w:t>
            </w:r>
          </w:p>
          <w:p w:rsidR="000D0A20" w:rsidRDefault="00CF675B">
            <w:pPr>
              <w:widowControl w:val="0"/>
              <w:ind w:firstLine="6"/>
              <w:rPr>
                <w:sz w:val="24"/>
                <w:szCs w:val="24"/>
              </w:rPr>
            </w:pPr>
            <w:r>
              <w:rPr>
                <w:sz w:val="24"/>
                <w:szCs w:val="24"/>
              </w:rPr>
              <w:t>к/</w:t>
            </w:r>
            <w:proofErr w:type="gramStart"/>
            <w:r>
              <w:rPr>
                <w:sz w:val="24"/>
                <w:szCs w:val="24"/>
              </w:rPr>
              <w:t>с:  _</w:t>
            </w:r>
            <w:proofErr w:type="gramEnd"/>
            <w:r>
              <w:rPr>
                <w:sz w:val="24"/>
                <w:szCs w:val="24"/>
              </w:rPr>
              <w:t>_________________________________</w:t>
            </w:r>
          </w:p>
          <w:p w:rsidR="000D0A20" w:rsidRDefault="00CF675B">
            <w:pPr>
              <w:widowControl w:val="0"/>
              <w:ind w:firstLine="6"/>
              <w:rPr>
                <w:sz w:val="24"/>
                <w:szCs w:val="24"/>
              </w:rPr>
            </w:pPr>
            <w:r>
              <w:rPr>
                <w:sz w:val="24"/>
                <w:szCs w:val="24"/>
              </w:rPr>
              <w:t xml:space="preserve">ОКПО/ОГРН/ОКТМО:__________________ </w:t>
            </w:r>
          </w:p>
        </w:tc>
        <w:tc>
          <w:tcPr>
            <w:tcW w:w="5026" w:type="dxa"/>
            <w:gridSpan w:val="2"/>
            <w:hideMark/>
          </w:tcPr>
          <w:p w:rsidR="000D0A20" w:rsidRDefault="00CF675B">
            <w:pPr>
              <w:widowControl w:val="0"/>
              <w:ind w:firstLine="6"/>
              <w:rPr>
                <w:sz w:val="24"/>
                <w:szCs w:val="24"/>
              </w:rPr>
            </w:pPr>
            <w:r>
              <w:rPr>
                <w:sz w:val="24"/>
                <w:szCs w:val="24"/>
              </w:rPr>
              <w:t>ИНН/КПП: ______________/______________</w:t>
            </w:r>
          </w:p>
          <w:p w:rsidR="000D0A20" w:rsidRDefault="00CF675B">
            <w:pPr>
              <w:widowControl w:val="0"/>
              <w:ind w:firstLine="6"/>
              <w:rPr>
                <w:sz w:val="24"/>
                <w:szCs w:val="24"/>
              </w:rPr>
            </w:pPr>
            <w:r>
              <w:rPr>
                <w:sz w:val="24"/>
                <w:szCs w:val="24"/>
              </w:rPr>
              <w:t>р/</w:t>
            </w:r>
            <w:proofErr w:type="gramStart"/>
            <w:r>
              <w:rPr>
                <w:sz w:val="24"/>
                <w:szCs w:val="24"/>
              </w:rPr>
              <w:t>с:  _</w:t>
            </w:r>
            <w:proofErr w:type="gramEnd"/>
            <w:r>
              <w:rPr>
                <w:sz w:val="24"/>
                <w:szCs w:val="24"/>
              </w:rPr>
              <w:t>___________ в  ____________________</w:t>
            </w:r>
          </w:p>
          <w:p w:rsidR="000D0A20" w:rsidRDefault="00CF675B">
            <w:pPr>
              <w:widowControl w:val="0"/>
              <w:ind w:firstLine="6"/>
              <w:rPr>
                <w:sz w:val="24"/>
                <w:szCs w:val="24"/>
              </w:rPr>
            </w:pPr>
            <w:proofErr w:type="gramStart"/>
            <w:r>
              <w:rPr>
                <w:sz w:val="24"/>
                <w:szCs w:val="24"/>
              </w:rPr>
              <w:t xml:space="preserve">БИК:   </w:t>
            </w:r>
            <w:proofErr w:type="gramEnd"/>
            <w:r>
              <w:rPr>
                <w:sz w:val="24"/>
                <w:szCs w:val="24"/>
              </w:rPr>
              <w:t>_________________________________</w:t>
            </w:r>
          </w:p>
          <w:p w:rsidR="000D0A20" w:rsidRDefault="00CF675B">
            <w:pPr>
              <w:widowControl w:val="0"/>
              <w:ind w:firstLine="6"/>
              <w:rPr>
                <w:sz w:val="24"/>
                <w:szCs w:val="24"/>
              </w:rPr>
            </w:pPr>
            <w:r>
              <w:rPr>
                <w:sz w:val="24"/>
                <w:szCs w:val="24"/>
              </w:rPr>
              <w:t>к/</w:t>
            </w:r>
            <w:proofErr w:type="gramStart"/>
            <w:r>
              <w:rPr>
                <w:sz w:val="24"/>
                <w:szCs w:val="24"/>
              </w:rPr>
              <w:t>с:  _</w:t>
            </w:r>
            <w:proofErr w:type="gramEnd"/>
            <w:r>
              <w:rPr>
                <w:sz w:val="24"/>
                <w:szCs w:val="24"/>
              </w:rPr>
              <w:t>__________________________________</w:t>
            </w:r>
          </w:p>
          <w:p w:rsidR="000D0A20" w:rsidRDefault="00CF675B">
            <w:pPr>
              <w:widowControl w:val="0"/>
              <w:ind w:firstLine="6"/>
              <w:rPr>
                <w:sz w:val="24"/>
                <w:szCs w:val="24"/>
              </w:rPr>
            </w:pPr>
            <w:r>
              <w:rPr>
                <w:sz w:val="24"/>
                <w:szCs w:val="24"/>
              </w:rPr>
              <w:t xml:space="preserve">ОКПО/ОГРН/ОКТМО: ___________________ </w:t>
            </w:r>
          </w:p>
        </w:tc>
      </w:tr>
      <w:tr w:rsidR="000D0A20">
        <w:trPr>
          <w:gridAfter w:val="1"/>
          <w:wAfter w:w="435" w:type="dxa"/>
          <w:trHeight w:val="641"/>
        </w:trPr>
        <w:tc>
          <w:tcPr>
            <w:tcW w:w="4820" w:type="dxa"/>
            <w:hideMark/>
          </w:tcPr>
          <w:p w:rsidR="000D0A20" w:rsidRDefault="00CF675B">
            <w:pPr>
              <w:widowControl w:val="0"/>
              <w:jc w:val="center"/>
              <w:rPr>
                <w:sz w:val="24"/>
                <w:szCs w:val="24"/>
              </w:rPr>
            </w:pPr>
            <w:r>
              <w:rPr>
                <w:sz w:val="24"/>
                <w:szCs w:val="24"/>
              </w:rPr>
              <w:t>___________________________</w:t>
            </w:r>
          </w:p>
          <w:p w:rsidR="000D0A20" w:rsidRDefault="00CF675B">
            <w:pPr>
              <w:widowControl w:val="0"/>
              <w:ind w:firstLine="6"/>
              <w:jc w:val="center"/>
              <w:rPr>
                <w:i/>
                <w:sz w:val="24"/>
                <w:szCs w:val="24"/>
              </w:rPr>
            </w:pPr>
            <w:r>
              <w:rPr>
                <w:i/>
                <w:sz w:val="24"/>
                <w:szCs w:val="24"/>
              </w:rPr>
              <w:t>(должность)</w:t>
            </w:r>
          </w:p>
          <w:p w:rsidR="000D0A20" w:rsidRDefault="00CF675B">
            <w:pPr>
              <w:widowControl w:val="0"/>
              <w:ind w:firstLine="6"/>
              <w:rPr>
                <w:sz w:val="24"/>
                <w:szCs w:val="24"/>
              </w:rPr>
            </w:pPr>
            <w:r>
              <w:rPr>
                <w:sz w:val="24"/>
                <w:szCs w:val="24"/>
              </w:rPr>
              <w:t>___________________________________</w:t>
            </w:r>
          </w:p>
          <w:p w:rsidR="000D0A20" w:rsidRDefault="00CF675B">
            <w:pPr>
              <w:widowControl w:val="0"/>
              <w:ind w:firstLine="6"/>
              <w:jc w:val="center"/>
              <w:rPr>
                <w:i/>
                <w:sz w:val="24"/>
                <w:szCs w:val="24"/>
              </w:rPr>
            </w:pPr>
            <w:r>
              <w:rPr>
                <w:i/>
                <w:sz w:val="24"/>
                <w:szCs w:val="24"/>
              </w:rPr>
              <w:t xml:space="preserve">(Ф.И.О.)                      </w:t>
            </w:r>
          </w:p>
          <w:p w:rsidR="000D0A20" w:rsidRDefault="00CF675B">
            <w:pPr>
              <w:widowControl w:val="0"/>
              <w:ind w:firstLine="6"/>
              <w:rPr>
                <w:sz w:val="24"/>
                <w:szCs w:val="24"/>
              </w:rPr>
            </w:pPr>
            <w:r>
              <w:rPr>
                <w:sz w:val="24"/>
                <w:szCs w:val="24"/>
              </w:rPr>
              <w:t xml:space="preserve">М.П.  </w:t>
            </w:r>
          </w:p>
          <w:p w:rsidR="000D0A20" w:rsidRDefault="00CF675B">
            <w:pPr>
              <w:widowControl w:val="0"/>
              <w:ind w:firstLine="6"/>
              <w:rPr>
                <w:sz w:val="24"/>
                <w:szCs w:val="24"/>
              </w:rPr>
            </w:pPr>
            <w:r>
              <w:rPr>
                <w:sz w:val="24"/>
                <w:szCs w:val="24"/>
              </w:rPr>
              <w:t xml:space="preserve">«_____» _____________20___г.                     </w:t>
            </w:r>
          </w:p>
        </w:tc>
        <w:tc>
          <w:tcPr>
            <w:tcW w:w="5026" w:type="dxa"/>
            <w:gridSpan w:val="2"/>
            <w:hideMark/>
          </w:tcPr>
          <w:p w:rsidR="000D0A20" w:rsidRDefault="00CF675B">
            <w:pPr>
              <w:widowControl w:val="0"/>
              <w:jc w:val="center"/>
              <w:rPr>
                <w:sz w:val="24"/>
                <w:szCs w:val="24"/>
              </w:rPr>
            </w:pPr>
            <w:r>
              <w:rPr>
                <w:sz w:val="24"/>
                <w:szCs w:val="24"/>
              </w:rPr>
              <w:t>___________________________</w:t>
            </w:r>
          </w:p>
          <w:p w:rsidR="000D0A20" w:rsidRDefault="00CF675B">
            <w:pPr>
              <w:widowControl w:val="0"/>
              <w:ind w:firstLine="6"/>
              <w:jc w:val="center"/>
              <w:rPr>
                <w:i/>
                <w:sz w:val="24"/>
                <w:szCs w:val="24"/>
              </w:rPr>
            </w:pPr>
            <w:r>
              <w:rPr>
                <w:i/>
                <w:sz w:val="24"/>
                <w:szCs w:val="24"/>
              </w:rPr>
              <w:t>(должность)</w:t>
            </w:r>
          </w:p>
          <w:p w:rsidR="000D0A20" w:rsidRDefault="00CF675B">
            <w:pPr>
              <w:widowControl w:val="0"/>
              <w:ind w:firstLine="6"/>
              <w:rPr>
                <w:sz w:val="24"/>
                <w:szCs w:val="24"/>
              </w:rPr>
            </w:pPr>
            <w:r>
              <w:rPr>
                <w:sz w:val="24"/>
                <w:szCs w:val="24"/>
              </w:rPr>
              <w:t>___________________________________</w:t>
            </w:r>
          </w:p>
          <w:p w:rsidR="000D0A20" w:rsidRDefault="00CF675B">
            <w:pPr>
              <w:widowControl w:val="0"/>
              <w:ind w:firstLine="6"/>
              <w:jc w:val="center"/>
              <w:rPr>
                <w:i/>
                <w:sz w:val="24"/>
                <w:szCs w:val="24"/>
              </w:rPr>
            </w:pPr>
            <w:r>
              <w:rPr>
                <w:i/>
                <w:sz w:val="24"/>
                <w:szCs w:val="24"/>
              </w:rPr>
              <w:t xml:space="preserve">(Ф.И.О.)          </w:t>
            </w:r>
          </w:p>
          <w:p w:rsidR="000D0A20" w:rsidRDefault="00CF675B">
            <w:pPr>
              <w:widowControl w:val="0"/>
              <w:ind w:firstLine="6"/>
              <w:rPr>
                <w:sz w:val="24"/>
                <w:szCs w:val="24"/>
              </w:rPr>
            </w:pPr>
            <w:r>
              <w:rPr>
                <w:sz w:val="24"/>
                <w:szCs w:val="24"/>
              </w:rPr>
              <w:t xml:space="preserve">М.П.   </w:t>
            </w:r>
          </w:p>
          <w:p w:rsidR="000D0A20" w:rsidRDefault="00CF675B">
            <w:pPr>
              <w:widowControl w:val="0"/>
              <w:ind w:firstLine="6"/>
              <w:rPr>
                <w:sz w:val="24"/>
                <w:szCs w:val="24"/>
              </w:rPr>
            </w:pPr>
            <w:r>
              <w:rPr>
                <w:sz w:val="24"/>
                <w:szCs w:val="24"/>
              </w:rPr>
              <w:t xml:space="preserve">«_____» _____________20___г.         </w:t>
            </w:r>
          </w:p>
        </w:tc>
      </w:tr>
    </w:tbl>
    <w:p w:rsidR="000D0A20" w:rsidRDefault="000D0A20">
      <w:pPr>
        <w:rPr>
          <w:sz w:val="24"/>
          <w:szCs w:val="24"/>
        </w:rPr>
      </w:pPr>
    </w:p>
    <w:p w:rsidR="000D0A20" w:rsidRDefault="000D0A20">
      <w:pPr>
        <w:spacing w:after="160" w:line="259" w:lineRule="auto"/>
        <w:rPr>
          <w:sz w:val="24"/>
          <w:szCs w:val="24"/>
        </w:rPr>
        <w:sectPr w:rsidR="000D0A20">
          <w:headerReference w:type="default" r:id="rId14"/>
          <w:pgSz w:w="11906" w:h="16838"/>
          <w:pgMar w:top="284" w:right="566" w:bottom="993" w:left="1134" w:header="708" w:footer="708" w:gutter="0"/>
          <w:cols w:space="708"/>
          <w:docGrid w:linePitch="360"/>
        </w:sectPr>
      </w:pPr>
    </w:p>
    <w:p w:rsidR="000D0A20" w:rsidRDefault="00CF675B">
      <w:pPr>
        <w:pageBreakBefore/>
        <w:widowControl w:val="0"/>
        <w:ind w:left="10620" w:firstLine="11"/>
        <w:rPr>
          <w:sz w:val="24"/>
          <w:szCs w:val="24"/>
        </w:rPr>
      </w:pPr>
      <w:r>
        <w:rPr>
          <w:sz w:val="24"/>
          <w:szCs w:val="24"/>
        </w:rPr>
        <w:lastRenderedPageBreak/>
        <w:t>Приложение 1</w:t>
      </w:r>
    </w:p>
    <w:p w:rsidR="000D0A20" w:rsidRDefault="00CF675B">
      <w:pPr>
        <w:widowControl w:val="0"/>
        <w:ind w:left="10620" w:firstLine="12"/>
        <w:rPr>
          <w:sz w:val="24"/>
          <w:szCs w:val="24"/>
        </w:rPr>
      </w:pPr>
      <w:r>
        <w:rPr>
          <w:sz w:val="24"/>
          <w:szCs w:val="24"/>
        </w:rPr>
        <w:t>к Договору поставки</w:t>
      </w:r>
    </w:p>
    <w:p w:rsidR="000D0A20" w:rsidRDefault="00CF675B">
      <w:pPr>
        <w:widowControl w:val="0"/>
        <w:tabs>
          <w:tab w:val="right" w:pos="15138"/>
        </w:tabs>
        <w:ind w:left="10620" w:firstLine="12"/>
        <w:rPr>
          <w:sz w:val="24"/>
          <w:szCs w:val="24"/>
        </w:rPr>
      </w:pPr>
      <w:r>
        <w:rPr>
          <w:sz w:val="24"/>
          <w:szCs w:val="24"/>
        </w:rPr>
        <w:t>от «___» ________ 20__ г. № ____</w:t>
      </w:r>
      <w:r>
        <w:rPr>
          <w:sz w:val="24"/>
          <w:szCs w:val="24"/>
        </w:rPr>
        <w:tab/>
      </w:r>
    </w:p>
    <w:p w:rsidR="000D0A20" w:rsidRDefault="000D0A20">
      <w:pPr>
        <w:widowControl w:val="0"/>
        <w:ind w:left="708" w:firstLine="10774"/>
        <w:rPr>
          <w:b/>
          <w:sz w:val="24"/>
          <w:szCs w:val="24"/>
        </w:rPr>
      </w:pPr>
    </w:p>
    <w:p w:rsidR="000D0A20" w:rsidRDefault="00CF675B">
      <w:pPr>
        <w:widowControl w:val="0"/>
        <w:jc w:val="center"/>
        <w:rPr>
          <w:b/>
          <w:sz w:val="24"/>
          <w:szCs w:val="24"/>
        </w:rPr>
      </w:pPr>
      <w:r>
        <w:rPr>
          <w:b/>
          <w:sz w:val="24"/>
          <w:szCs w:val="24"/>
        </w:rPr>
        <w:t>ТАБЛИЦА СТОИМОСТИ ПОСТАВКИ ТОВАРА</w:t>
      </w:r>
    </w:p>
    <w:p w:rsidR="000D0A20" w:rsidRDefault="000D0A20">
      <w:pPr>
        <w:widowControl w:val="0"/>
        <w:jc w:val="center"/>
        <w:rPr>
          <w:b/>
          <w:sz w:val="24"/>
          <w:szCs w:val="24"/>
        </w:rPr>
      </w:pPr>
    </w:p>
    <w:tbl>
      <w:tblPr>
        <w:tblW w:w="153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1984"/>
        <w:gridCol w:w="1560"/>
        <w:gridCol w:w="1559"/>
        <w:gridCol w:w="2584"/>
        <w:gridCol w:w="2519"/>
        <w:gridCol w:w="2410"/>
      </w:tblGrid>
      <w:tr w:rsidR="000D0A20">
        <w:trPr>
          <w:trHeight w:val="36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0D0A20" w:rsidRDefault="00CF675B">
            <w:pPr>
              <w:widowControl w:val="0"/>
              <w:jc w:val="center"/>
              <w:rPr>
                <w:b/>
                <w:bCs/>
                <w:sz w:val="24"/>
                <w:szCs w:val="24"/>
              </w:rPr>
            </w:pPr>
            <w:r>
              <w:rPr>
                <w:b/>
                <w:bCs/>
                <w:sz w:val="24"/>
                <w:szCs w:val="24"/>
              </w:rPr>
              <w:t>№ п/п</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0A20" w:rsidRDefault="00CF675B">
            <w:pPr>
              <w:widowControl w:val="0"/>
              <w:jc w:val="center"/>
              <w:rPr>
                <w:b/>
                <w:sz w:val="24"/>
                <w:szCs w:val="24"/>
              </w:rPr>
            </w:pPr>
            <w:r>
              <w:rPr>
                <w:b/>
                <w:sz w:val="24"/>
                <w:szCs w:val="24"/>
              </w:rPr>
              <w:t>Наименование объекта</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0D0A20" w:rsidRDefault="00CF675B">
            <w:pPr>
              <w:widowControl w:val="0"/>
              <w:jc w:val="center"/>
              <w:rPr>
                <w:b/>
                <w:sz w:val="24"/>
                <w:szCs w:val="24"/>
              </w:rPr>
            </w:pPr>
            <w:r>
              <w:rPr>
                <w:b/>
                <w:sz w:val="24"/>
                <w:szCs w:val="24"/>
              </w:rPr>
              <w:t>Наименование товара</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0D0A20" w:rsidRDefault="00CF675B">
            <w:pPr>
              <w:widowControl w:val="0"/>
              <w:jc w:val="center"/>
              <w:rPr>
                <w:b/>
                <w:sz w:val="24"/>
                <w:szCs w:val="24"/>
              </w:rPr>
            </w:pPr>
            <w:r>
              <w:rPr>
                <w:b/>
                <w:sz w:val="24"/>
                <w:szCs w:val="24"/>
              </w:rPr>
              <w:t>Ед. измерения</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0D0A20" w:rsidRDefault="00CF675B">
            <w:pPr>
              <w:widowControl w:val="0"/>
              <w:jc w:val="center"/>
              <w:rPr>
                <w:b/>
                <w:sz w:val="24"/>
                <w:szCs w:val="24"/>
              </w:rPr>
            </w:pPr>
            <w:r>
              <w:rPr>
                <w:b/>
                <w:sz w:val="24"/>
                <w:szCs w:val="24"/>
              </w:rPr>
              <w:t>Кол-во</w:t>
            </w:r>
          </w:p>
        </w:tc>
        <w:tc>
          <w:tcPr>
            <w:tcW w:w="2584" w:type="dxa"/>
            <w:tcBorders>
              <w:top w:val="single" w:sz="4" w:space="0" w:color="auto"/>
              <w:left w:val="single" w:sz="4" w:space="0" w:color="auto"/>
              <w:bottom w:val="single" w:sz="4" w:space="0" w:color="auto"/>
              <w:right w:val="single" w:sz="4" w:space="0" w:color="auto"/>
            </w:tcBorders>
            <w:noWrap/>
            <w:vAlign w:val="center"/>
            <w:hideMark/>
          </w:tcPr>
          <w:p w:rsidR="000D0A20" w:rsidRDefault="00CF675B">
            <w:pPr>
              <w:widowControl w:val="0"/>
              <w:jc w:val="center"/>
              <w:rPr>
                <w:b/>
                <w:bCs/>
                <w:sz w:val="24"/>
                <w:szCs w:val="24"/>
              </w:rPr>
            </w:pPr>
            <w:r>
              <w:rPr>
                <w:b/>
                <w:bCs/>
                <w:sz w:val="24"/>
                <w:szCs w:val="24"/>
              </w:rPr>
              <w:t>Стоимость единицы товара, без НДС, руб.</w:t>
            </w:r>
          </w:p>
        </w:tc>
        <w:tc>
          <w:tcPr>
            <w:tcW w:w="2519" w:type="dxa"/>
            <w:tcBorders>
              <w:top w:val="single" w:sz="4" w:space="0" w:color="auto"/>
              <w:left w:val="single" w:sz="4" w:space="0" w:color="auto"/>
              <w:bottom w:val="single" w:sz="4" w:space="0" w:color="auto"/>
              <w:right w:val="single" w:sz="4" w:space="0" w:color="auto"/>
            </w:tcBorders>
            <w:noWrap/>
            <w:vAlign w:val="center"/>
            <w:hideMark/>
          </w:tcPr>
          <w:p w:rsidR="000D0A20" w:rsidRDefault="00CF675B">
            <w:pPr>
              <w:widowControl w:val="0"/>
              <w:jc w:val="center"/>
              <w:rPr>
                <w:b/>
                <w:bCs/>
                <w:sz w:val="24"/>
                <w:szCs w:val="24"/>
              </w:rPr>
            </w:pPr>
            <w:r>
              <w:rPr>
                <w:b/>
                <w:bCs/>
                <w:sz w:val="24"/>
                <w:szCs w:val="24"/>
              </w:rPr>
              <w:t>Стоимость единицы товара, с НДС, если облагается, руб.</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0D0A20" w:rsidRDefault="00CF675B">
            <w:pPr>
              <w:widowControl w:val="0"/>
              <w:jc w:val="center"/>
              <w:rPr>
                <w:b/>
                <w:bCs/>
                <w:sz w:val="24"/>
                <w:szCs w:val="24"/>
              </w:rPr>
            </w:pPr>
            <w:r>
              <w:rPr>
                <w:b/>
                <w:bCs/>
                <w:sz w:val="24"/>
                <w:szCs w:val="24"/>
              </w:rPr>
              <w:t>Стоимость товара, с НДС, если облагается, руб.</w:t>
            </w:r>
          </w:p>
        </w:tc>
      </w:tr>
      <w:tr w:rsidR="000D0A20">
        <w:trPr>
          <w:trHeight w:val="360"/>
        </w:trPr>
        <w:tc>
          <w:tcPr>
            <w:tcW w:w="709" w:type="dxa"/>
            <w:tcBorders>
              <w:top w:val="single" w:sz="4" w:space="0" w:color="auto"/>
              <w:left w:val="single" w:sz="4" w:space="0" w:color="auto"/>
              <w:bottom w:val="single" w:sz="4" w:space="0" w:color="auto"/>
              <w:right w:val="single" w:sz="4" w:space="0" w:color="auto"/>
            </w:tcBorders>
            <w:noWrap/>
            <w:vAlign w:val="center"/>
          </w:tcPr>
          <w:p w:rsidR="000D0A20" w:rsidRDefault="000D0A20">
            <w:pPr>
              <w:widowControl w:val="0"/>
              <w:rPr>
                <w:bCs/>
                <w:sz w:val="24"/>
                <w:szCs w:val="24"/>
              </w:rPr>
            </w:pPr>
          </w:p>
        </w:tc>
        <w:tc>
          <w:tcPr>
            <w:tcW w:w="1985" w:type="dxa"/>
            <w:tcBorders>
              <w:top w:val="single" w:sz="4" w:space="0" w:color="auto"/>
              <w:left w:val="single" w:sz="4" w:space="0" w:color="auto"/>
              <w:bottom w:val="single" w:sz="4" w:space="0" w:color="auto"/>
              <w:right w:val="single" w:sz="4" w:space="0" w:color="auto"/>
            </w:tcBorders>
          </w:tcPr>
          <w:p w:rsidR="000D0A20" w:rsidRDefault="000D0A20">
            <w:pPr>
              <w:widowControl w:val="0"/>
              <w:rPr>
                <w:b/>
                <w:sz w:val="24"/>
                <w:szCs w:val="24"/>
              </w:rPr>
            </w:pPr>
          </w:p>
        </w:tc>
        <w:tc>
          <w:tcPr>
            <w:tcW w:w="1984" w:type="dxa"/>
            <w:tcBorders>
              <w:top w:val="single" w:sz="4" w:space="0" w:color="auto"/>
              <w:left w:val="single" w:sz="4" w:space="0" w:color="auto"/>
              <w:bottom w:val="single" w:sz="4" w:space="0" w:color="auto"/>
              <w:right w:val="single" w:sz="4" w:space="0" w:color="auto"/>
            </w:tcBorders>
            <w:noWrap/>
          </w:tcPr>
          <w:p w:rsidR="000D0A20" w:rsidRDefault="000D0A20">
            <w:pPr>
              <w:widowControl w:val="0"/>
              <w:rPr>
                <w:b/>
              </w:rPr>
            </w:pPr>
          </w:p>
        </w:tc>
        <w:tc>
          <w:tcPr>
            <w:tcW w:w="1560" w:type="dxa"/>
            <w:tcBorders>
              <w:top w:val="single" w:sz="4" w:space="0" w:color="auto"/>
              <w:left w:val="single" w:sz="4" w:space="0" w:color="auto"/>
              <w:bottom w:val="single" w:sz="4" w:space="0" w:color="auto"/>
              <w:right w:val="single" w:sz="4" w:space="0" w:color="auto"/>
            </w:tcBorders>
            <w:noWrap/>
            <w:vAlign w:val="center"/>
          </w:tcPr>
          <w:p w:rsidR="000D0A20" w:rsidRDefault="000D0A20">
            <w:pPr>
              <w:widowControl w:val="0"/>
              <w:rPr>
                <w:b/>
                <w:sz w:val="24"/>
                <w:szCs w:val="24"/>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0D0A20" w:rsidRDefault="000D0A20">
            <w:pPr>
              <w:widowControl w:val="0"/>
              <w:rPr>
                <w:b/>
                <w:sz w:val="24"/>
                <w:szCs w:val="24"/>
              </w:rPr>
            </w:pPr>
          </w:p>
        </w:tc>
        <w:tc>
          <w:tcPr>
            <w:tcW w:w="2584" w:type="dxa"/>
            <w:tcBorders>
              <w:top w:val="single" w:sz="4" w:space="0" w:color="auto"/>
              <w:left w:val="single" w:sz="4" w:space="0" w:color="auto"/>
              <w:bottom w:val="single" w:sz="4" w:space="0" w:color="auto"/>
              <w:right w:val="single" w:sz="4" w:space="0" w:color="auto"/>
            </w:tcBorders>
            <w:noWrap/>
            <w:vAlign w:val="center"/>
          </w:tcPr>
          <w:p w:rsidR="000D0A20" w:rsidRDefault="000D0A20">
            <w:pPr>
              <w:widowControl w:val="0"/>
              <w:rPr>
                <w:b/>
                <w:bCs/>
                <w:sz w:val="24"/>
                <w:szCs w:val="24"/>
              </w:rPr>
            </w:pPr>
          </w:p>
        </w:tc>
        <w:tc>
          <w:tcPr>
            <w:tcW w:w="2519" w:type="dxa"/>
            <w:tcBorders>
              <w:top w:val="single" w:sz="4" w:space="0" w:color="auto"/>
              <w:left w:val="single" w:sz="4" w:space="0" w:color="auto"/>
              <w:bottom w:val="single" w:sz="4" w:space="0" w:color="auto"/>
              <w:right w:val="single" w:sz="4" w:space="0" w:color="auto"/>
            </w:tcBorders>
            <w:noWrap/>
            <w:vAlign w:val="center"/>
          </w:tcPr>
          <w:p w:rsidR="000D0A20" w:rsidRDefault="000D0A20">
            <w:pPr>
              <w:widowControl w:val="0"/>
              <w:jc w:val="both"/>
              <w:rPr>
                <w:b/>
                <w:bCs/>
                <w:sz w:val="24"/>
                <w:szCs w:val="24"/>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0D0A20" w:rsidRDefault="000D0A20">
            <w:pPr>
              <w:widowControl w:val="0"/>
              <w:rPr>
                <w:b/>
                <w:bCs/>
                <w:sz w:val="24"/>
                <w:szCs w:val="24"/>
              </w:rPr>
            </w:pPr>
          </w:p>
        </w:tc>
      </w:tr>
      <w:tr w:rsidR="000D0A20">
        <w:trPr>
          <w:trHeight w:val="360"/>
        </w:trPr>
        <w:tc>
          <w:tcPr>
            <w:tcW w:w="709" w:type="dxa"/>
            <w:tcBorders>
              <w:top w:val="single" w:sz="4" w:space="0" w:color="auto"/>
              <w:left w:val="single" w:sz="4" w:space="0" w:color="auto"/>
              <w:bottom w:val="single" w:sz="4" w:space="0" w:color="auto"/>
              <w:right w:val="single" w:sz="4" w:space="0" w:color="auto"/>
            </w:tcBorders>
            <w:noWrap/>
            <w:vAlign w:val="center"/>
          </w:tcPr>
          <w:p w:rsidR="000D0A20" w:rsidRDefault="000D0A20">
            <w:pPr>
              <w:widowControl w:val="0"/>
              <w:rPr>
                <w:bCs/>
                <w:sz w:val="24"/>
                <w:szCs w:val="24"/>
              </w:rPr>
            </w:pPr>
          </w:p>
        </w:tc>
        <w:tc>
          <w:tcPr>
            <w:tcW w:w="1985" w:type="dxa"/>
            <w:tcBorders>
              <w:top w:val="single" w:sz="4" w:space="0" w:color="auto"/>
              <w:left w:val="single" w:sz="4" w:space="0" w:color="auto"/>
              <w:bottom w:val="single" w:sz="4" w:space="0" w:color="auto"/>
              <w:right w:val="single" w:sz="4" w:space="0" w:color="auto"/>
            </w:tcBorders>
          </w:tcPr>
          <w:p w:rsidR="000D0A20" w:rsidRDefault="000D0A20">
            <w:pPr>
              <w:widowControl w:val="0"/>
              <w:rPr>
                <w:b/>
                <w:sz w:val="24"/>
                <w:szCs w:val="24"/>
              </w:rPr>
            </w:pPr>
          </w:p>
        </w:tc>
        <w:tc>
          <w:tcPr>
            <w:tcW w:w="1984" w:type="dxa"/>
            <w:tcBorders>
              <w:top w:val="single" w:sz="4" w:space="0" w:color="auto"/>
              <w:left w:val="single" w:sz="4" w:space="0" w:color="auto"/>
              <w:bottom w:val="single" w:sz="4" w:space="0" w:color="auto"/>
              <w:right w:val="single" w:sz="4" w:space="0" w:color="auto"/>
            </w:tcBorders>
            <w:noWrap/>
          </w:tcPr>
          <w:p w:rsidR="000D0A20" w:rsidRDefault="000D0A20">
            <w:pPr>
              <w:widowControl w:val="0"/>
              <w:rPr>
                <w:b/>
              </w:rPr>
            </w:pPr>
          </w:p>
        </w:tc>
        <w:tc>
          <w:tcPr>
            <w:tcW w:w="1560" w:type="dxa"/>
            <w:tcBorders>
              <w:top w:val="single" w:sz="4" w:space="0" w:color="auto"/>
              <w:left w:val="single" w:sz="4" w:space="0" w:color="auto"/>
              <w:bottom w:val="single" w:sz="4" w:space="0" w:color="auto"/>
              <w:right w:val="single" w:sz="4" w:space="0" w:color="auto"/>
            </w:tcBorders>
            <w:noWrap/>
            <w:vAlign w:val="center"/>
          </w:tcPr>
          <w:p w:rsidR="000D0A20" w:rsidRDefault="000D0A20">
            <w:pPr>
              <w:widowControl w:val="0"/>
              <w:rPr>
                <w:b/>
                <w:sz w:val="24"/>
                <w:szCs w:val="24"/>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0D0A20" w:rsidRDefault="000D0A20">
            <w:pPr>
              <w:widowControl w:val="0"/>
              <w:rPr>
                <w:b/>
                <w:sz w:val="24"/>
                <w:szCs w:val="24"/>
              </w:rPr>
            </w:pPr>
          </w:p>
        </w:tc>
        <w:tc>
          <w:tcPr>
            <w:tcW w:w="2584" w:type="dxa"/>
            <w:tcBorders>
              <w:top w:val="single" w:sz="4" w:space="0" w:color="auto"/>
              <w:left w:val="single" w:sz="4" w:space="0" w:color="auto"/>
              <w:bottom w:val="single" w:sz="4" w:space="0" w:color="auto"/>
              <w:right w:val="single" w:sz="4" w:space="0" w:color="auto"/>
            </w:tcBorders>
            <w:noWrap/>
            <w:vAlign w:val="center"/>
          </w:tcPr>
          <w:p w:rsidR="000D0A20" w:rsidRDefault="000D0A20">
            <w:pPr>
              <w:widowControl w:val="0"/>
              <w:rPr>
                <w:b/>
                <w:bCs/>
                <w:sz w:val="24"/>
                <w:szCs w:val="24"/>
              </w:rPr>
            </w:pPr>
          </w:p>
        </w:tc>
        <w:tc>
          <w:tcPr>
            <w:tcW w:w="2519" w:type="dxa"/>
            <w:tcBorders>
              <w:top w:val="single" w:sz="4" w:space="0" w:color="auto"/>
              <w:left w:val="single" w:sz="4" w:space="0" w:color="auto"/>
              <w:bottom w:val="single" w:sz="4" w:space="0" w:color="auto"/>
              <w:right w:val="single" w:sz="4" w:space="0" w:color="auto"/>
            </w:tcBorders>
            <w:noWrap/>
            <w:vAlign w:val="center"/>
          </w:tcPr>
          <w:p w:rsidR="000D0A20" w:rsidRDefault="000D0A20">
            <w:pPr>
              <w:widowControl w:val="0"/>
              <w:jc w:val="both"/>
              <w:rPr>
                <w:b/>
                <w:bCs/>
                <w:sz w:val="24"/>
                <w:szCs w:val="24"/>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0D0A20" w:rsidRDefault="000D0A20">
            <w:pPr>
              <w:widowControl w:val="0"/>
              <w:rPr>
                <w:b/>
                <w:bCs/>
                <w:sz w:val="24"/>
                <w:szCs w:val="24"/>
              </w:rPr>
            </w:pPr>
          </w:p>
        </w:tc>
      </w:tr>
      <w:tr w:rsidR="000D0A20">
        <w:trPr>
          <w:trHeight w:val="360"/>
        </w:trPr>
        <w:tc>
          <w:tcPr>
            <w:tcW w:w="709" w:type="dxa"/>
            <w:tcBorders>
              <w:top w:val="single" w:sz="4" w:space="0" w:color="auto"/>
              <w:left w:val="single" w:sz="4" w:space="0" w:color="auto"/>
              <w:bottom w:val="single" w:sz="4" w:space="0" w:color="auto"/>
              <w:right w:val="single" w:sz="4" w:space="0" w:color="auto"/>
            </w:tcBorders>
            <w:noWrap/>
            <w:vAlign w:val="center"/>
          </w:tcPr>
          <w:p w:rsidR="000D0A20" w:rsidRDefault="000D0A20">
            <w:pPr>
              <w:widowControl w:val="0"/>
              <w:rPr>
                <w:bCs/>
                <w:sz w:val="24"/>
                <w:szCs w:val="24"/>
              </w:rPr>
            </w:pPr>
          </w:p>
        </w:tc>
        <w:tc>
          <w:tcPr>
            <w:tcW w:w="1985" w:type="dxa"/>
            <w:tcBorders>
              <w:top w:val="single" w:sz="4" w:space="0" w:color="auto"/>
              <w:left w:val="single" w:sz="4" w:space="0" w:color="auto"/>
              <w:bottom w:val="single" w:sz="4" w:space="0" w:color="auto"/>
              <w:right w:val="single" w:sz="4" w:space="0" w:color="auto"/>
            </w:tcBorders>
          </w:tcPr>
          <w:p w:rsidR="000D0A20" w:rsidRDefault="000D0A20">
            <w:pPr>
              <w:widowControl w:val="0"/>
              <w:rPr>
                <w:b/>
                <w:sz w:val="24"/>
                <w:szCs w:val="24"/>
              </w:rPr>
            </w:pPr>
          </w:p>
        </w:tc>
        <w:tc>
          <w:tcPr>
            <w:tcW w:w="1984" w:type="dxa"/>
            <w:tcBorders>
              <w:top w:val="single" w:sz="4" w:space="0" w:color="auto"/>
              <w:left w:val="single" w:sz="4" w:space="0" w:color="auto"/>
              <w:bottom w:val="single" w:sz="4" w:space="0" w:color="auto"/>
              <w:right w:val="single" w:sz="4" w:space="0" w:color="auto"/>
            </w:tcBorders>
            <w:noWrap/>
          </w:tcPr>
          <w:p w:rsidR="000D0A20" w:rsidRDefault="000D0A20">
            <w:pPr>
              <w:widowControl w:val="0"/>
              <w:rPr>
                <w:b/>
              </w:rPr>
            </w:pPr>
          </w:p>
        </w:tc>
        <w:tc>
          <w:tcPr>
            <w:tcW w:w="1560" w:type="dxa"/>
            <w:tcBorders>
              <w:top w:val="single" w:sz="4" w:space="0" w:color="auto"/>
              <w:left w:val="single" w:sz="4" w:space="0" w:color="auto"/>
              <w:bottom w:val="single" w:sz="4" w:space="0" w:color="auto"/>
              <w:right w:val="single" w:sz="4" w:space="0" w:color="auto"/>
            </w:tcBorders>
            <w:noWrap/>
            <w:vAlign w:val="center"/>
          </w:tcPr>
          <w:p w:rsidR="000D0A20" w:rsidRDefault="000D0A20">
            <w:pPr>
              <w:widowControl w:val="0"/>
              <w:rPr>
                <w:b/>
                <w:sz w:val="24"/>
                <w:szCs w:val="24"/>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0D0A20" w:rsidRDefault="000D0A20">
            <w:pPr>
              <w:widowControl w:val="0"/>
              <w:rPr>
                <w:b/>
                <w:sz w:val="24"/>
                <w:szCs w:val="24"/>
              </w:rPr>
            </w:pPr>
          </w:p>
        </w:tc>
        <w:tc>
          <w:tcPr>
            <w:tcW w:w="2584" w:type="dxa"/>
            <w:tcBorders>
              <w:top w:val="single" w:sz="4" w:space="0" w:color="auto"/>
              <w:left w:val="single" w:sz="4" w:space="0" w:color="auto"/>
              <w:bottom w:val="single" w:sz="4" w:space="0" w:color="auto"/>
              <w:right w:val="single" w:sz="4" w:space="0" w:color="auto"/>
            </w:tcBorders>
            <w:noWrap/>
            <w:vAlign w:val="center"/>
          </w:tcPr>
          <w:p w:rsidR="000D0A20" w:rsidRDefault="000D0A20">
            <w:pPr>
              <w:widowControl w:val="0"/>
              <w:rPr>
                <w:b/>
                <w:bCs/>
                <w:sz w:val="24"/>
                <w:szCs w:val="24"/>
              </w:rPr>
            </w:pPr>
          </w:p>
        </w:tc>
        <w:tc>
          <w:tcPr>
            <w:tcW w:w="2519" w:type="dxa"/>
            <w:tcBorders>
              <w:top w:val="single" w:sz="4" w:space="0" w:color="auto"/>
              <w:left w:val="single" w:sz="4" w:space="0" w:color="auto"/>
              <w:bottom w:val="single" w:sz="4" w:space="0" w:color="auto"/>
              <w:right w:val="single" w:sz="4" w:space="0" w:color="auto"/>
            </w:tcBorders>
            <w:noWrap/>
            <w:vAlign w:val="center"/>
          </w:tcPr>
          <w:p w:rsidR="000D0A20" w:rsidRDefault="000D0A20">
            <w:pPr>
              <w:widowControl w:val="0"/>
              <w:jc w:val="both"/>
              <w:rPr>
                <w:b/>
                <w:bCs/>
                <w:sz w:val="24"/>
                <w:szCs w:val="24"/>
              </w:rPr>
            </w:pPr>
          </w:p>
        </w:tc>
        <w:tc>
          <w:tcPr>
            <w:tcW w:w="2410" w:type="dxa"/>
            <w:tcBorders>
              <w:top w:val="single" w:sz="4" w:space="0" w:color="auto"/>
              <w:left w:val="single" w:sz="4" w:space="0" w:color="auto"/>
              <w:bottom w:val="single" w:sz="4" w:space="0" w:color="auto"/>
              <w:right w:val="single" w:sz="4" w:space="0" w:color="auto"/>
            </w:tcBorders>
            <w:noWrap/>
            <w:vAlign w:val="center"/>
          </w:tcPr>
          <w:p w:rsidR="000D0A20" w:rsidRDefault="000D0A20">
            <w:pPr>
              <w:widowControl w:val="0"/>
              <w:rPr>
                <w:b/>
                <w:bCs/>
                <w:sz w:val="24"/>
                <w:szCs w:val="24"/>
              </w:rPr>
            </w:pPr>
          </w:p>
        </w:tc>
      </w:tr>
    </w:tbl>
    <w:p w:rsidR="000D0A20" w:rsidRDefault="00CF675B">
      <w:pPr>
        <w:keepNext/>
        <w:keepLines/>
        <w:widowControl w:val="0"/>
        <w:suppressAutoHyphens/>
        <w:spacing w:before="60" w:after="60"/>
        <w:ind w:left="360"/>
        <w:jc w:val="both"/>
      </w:pPr>
      <w:r>
        <w:t xml:space="preserve">-  Продукция новая, выпущена </w:t>
      </w:r>
      <w:r>
        <w:rPr>
          <w:bCs/>
        </w:rPr>
        <w:t>не ранее</w:t>
      </w:r>
      <w:proofErr w:type="gramStart"/>
      <w:r>
        <w:rPr>
          <w:bCs/>
        </w:rPr>
        <w:t xml:space="preserve"> </w:t>
      </w:r>
      <w:r w:rsidR="00305E8A">
        <w:rPr>
          <w:bCs/>
        </w:rPr>
        <w:t>….</w:t>
      </w:r>
      <w:proofErr w:type="gramEnd"/>
      <w:r>
        <w:t>, имеет сертификаты соответствия системы ГОСТ Р (декларация соответствия);</w:t>
      </w:r>
    </w:p>
    <w:p w:rsidR="000D0A20" w:rsidRDefault="00CF675B">
      <w:pPr>
        <w:keepNext/>
        <w:keepLines/>
        <w:widowControl w:val="0"/>
        <w:suppressAutoHyphens/>
        <w:spacing w:before="60" w:after="60"/>
        <w:ind w:firstLine="360"/>
        <w:jc w:val="both"/>
      </w:pPr>
      <w:r>
        <w:t>-  Гарантия на предлагаемую продукцию составляет –</w:t>
      </w:r>
      <w:proofErr w:type="gramStart"/>
      <w:r>
        <w:t xml:space="preserve"> </w:t>
      </w:r>
      <w:r w:rsidR="00305E8A">
        <w:t>….</w:t>
      </w:r>
      <w:proofErr w:type="gramEnd"/>
      <w:r w:rsidR="00305E8A">
        <w:t>.</w:t>
      </w:r>
    </w:p>
    <w:p w:rsidR="000D0A20" w:rsidRDefault="00CF675B">
      <w:pPr>
        <w:keepNext/>
        <w:keepLines/>
        <w:widowControl w:val="0"/>
        <w:suppressAutoHyphens/>
        <w:spacing w:before="60" w:after="60"/>
        <w:jc w:val="both"/>
      </w:pPr>
      <w:r>
        <w:t xml:space="preserve">       -  Оплата – ......</w:t>
      </w:r>
    </w:p>
    <w:p w:rsidR="000D0A20" w:rsidRDefault="00CF675B">
      <w:pPr>
        <w:keepNext/>
        <w:keepLines/>
        <w:widowControl w:val="0"/>
        <w:suppressAutoHyphens/>
        <w:spacing w:before="60" w:after="60"/>
        <w:ind w:left="360"/>
        <w:jc w:val="both"/>
      </w:pPr>
      <w:r>
        <w:t xml:space="preserve">-  Период поставки продукции: </w:t>
      </w:r>
    </w:p>
    <w:p w:rsidR="000D0A20" w:rsidRDefault="00CF675B">
      <w:pPr>
        <w:keepNext/>
        <w:keepLines/>
        <w:widowControl w:val="0"/>
        <w:rPr>
          <w:sz w:val="24"/>
          <w:szCs w:val="24"/>
        </w:rPr>
      </w:pPr>
      <w:r>
        <w:t xml:space="preserve">       -  Доставка – </w:t>
      </w:r>
      <w:r>
        <w:rPr>
          <w:sz w:val="24"/>
          <w:szCs w:val="24"/>
        </w:rPr>
        <w:t>…</w:t>
      </w:r>
    </w:p>
    <w:p w:rsidR="009A0467" w:rsidRPr="009A0467" w:rsidRDefault="009A0467">
      <w:pPr>
        <w:keepNext/>
        <w:keepLines/>
        <w:widowControl w:val="0"/>
      </w:pPr>
      <w:r w:rsidRPr="009A0467">
        <w:rPr>
          <w:sz w:val="24"/>
          <w:szCs w:val="24"/>
        </w:rPr>
        <w:t xml:space="preserve">      - </w:t>
      </w:r>
      <w:r w:rsidRPr="009A0467">
        <w:t>Грузополучатель-</w:t>
      </w:r>
      <w:proofErr w:type="gramStart"/>
      <w:r w:rsidRPr="009A0467">
        <w:t xml:space="preserve"> ….</w:t>
      </w:r>
      <w:proofErr w:type="gramEnd"/>
      <w:r w:rsidRPr="009A0467">
        <w:t>.</w:t>
      </w:r>
    </w:p>
    <w:p w:rsidR="000D0A20" w:rsidRDefault="000D0A20">
      <w:pPr>
        <w:widowControl w:val="0"/>
      </w:pPr>
    </w:p>
    <w:p w:rsidR="000D0A20" w:rsidRDefault="000D0A20">
      <w:pPr>
        <w:widowControl w:val="0"/>
      </w:pPr>
    </w:p>
    <w:tbl>
      <w:tblPr>
        <w:tblW w:w="0" w:type="dxa"/>
        <w:tblInd w:w="108" w:type="dxa"/>
        <w:tblLayout w:type="fixed"/>
        <w:tblLook w:val="01E0" w:firstRow="1" w:lastRow="1" w:firstColumn="1" w:lastColumn="1" w:noHBand="0" w:noVBand="0"/>
      </w:tblPr>
      <w:tblGrid>
        <w:gridCol w:w="9639"/>
        <w:gridCol w:w="5529"/>
      </w:tblGrid>
      <w:tr w:rsidR="000D0A20">
        <w:tc>
          <w:tcPr>
            <w:tcW w:w="9639" w:type="dxa"/>
            <w:hideMark/>
          </w:tcPr>
          <w:p w:rsidR="000D0A20" w:rsidRDefault="00CF675B">
            <w:pPr>
              <w:widowControl w:val="0"/>
              <w:suppressLineNumbers/>
              <w:pBdr>
                <w:top w:val="nil"/>
                <w:left w:val="nil"/>
                <w:bottom w:val="nil"/>
                <w:right w:val="nil"/>
                <w:between w:val="nil"/>
                <w:bar w:val="nil"/>
              </w:pBdr>
              <w:tabs>
                <w:tab w:val="left" w:pos="1134"/>
              </w:tabs>
              <w:spacing w:after="160" w:line="240" w:lineRule="exact"/>
              <w:ind w:left="1134" w:right="317" w:hanging="1134"/>
              <w:outlineLvl w:val="0"/>
              <w:rPr>
                <w:rFonts w:eastAsia="Arial Unicode MS"/>
                <w:color w:val="000000"/>
                <w:szCs w:val="28"/>
                <w:u w:color="000000"/>
                <w:bdr w:val="nil"/>
                <w:lang w:eastAsia="en-US"/>
              </w:rPr>
            </w:pPr>
            <w:bookmarkStart w:id="6" w:name="_Hlk73431116"/>
            <w:r>
              <w:rPr>
                <w:rFonts w:eastAsia="Arial Unicode MS"/>
                <w:color w:val="000000"/>
                <w:szCs w:val="28"/>
                <w:u w:color="000000"/>
                <w:bdr w:val="nil"/>
                <w:lang w:eastAsia="en-US"/>
              </w:rPr>
              <w:t>ПОКУПАТЕЛЬ</w:t>
            </w:r>
          </w:p>
          <w:p w:rsidR="000D0A20" w:rsidRDefault="00CF675B">
            <w:pPr>
              <w:widowControl w:val="0"/>
              <w:rPr>
                <w:sz w:val="28"/>
                <w:szCs w:val="28"/>
              </w:rPr>
            </w:pPr>
            <w:r>
              <w:rPr>
                <w:sz w:val="28"/>
                <w:szCs w:val="28"/>
              </w:rPr>
              <w:t>_______________________</w:t>
            </w:r>
          </w:p>
          <w:p w:rsidR="000D0A20" w:rsidRDefault="00CF675B">
            <w:pPr>
              <w:widowControl w:val="0"/>
              <w:suppressLineNumbers/>
              <w:pBdr>
                <w:top w:val="nil"/>
                <w:left w:val="nil"/>
                <w:bottom w:val="nil"/>
                <w:right w:val="nil"/>
                <w:between w:val="nil"/>
                <w:bar w:val="nil"/>
              </w:pBdr>
              <w:tabs>
                <w:tab w:val="left" w:pos="1134"/>
              </w:tabs>
              <w:spacing w:after="160" w:line="240" w:lineRule="exact"/>
              <w:ind w:left="1134" w:right="317" w:hanging="1134"/>
              <w:outlineLvl w:val="0"/>
              <w:rPr>
                <w:rFonts w:eastAsia="Arial Unicode MS"/>
                <w:color w:val="000000"/>
                <w:szCs w:val="28"/>
                <w:u w:color="000000"/>
                <w:bdr w:val="nil"/>
                <w:lang w:val="en-US" w:eastAsia="en-US"/>
              </w:rPr>
            </w:pPr>
            <w:r>
              <w:rPr>
                <w:rFonts w:eastAsia="Arial Unicode MS"/>
                <w:color w:val="000000"/>
                <w:szCs w:val="28"/>
                <w:u w:color="000000"/>
                <w:bdr w:val="nil"/>
                <w:lang w:val="en-US" w:eastAsia="en-US"/>
              </w:rPr>
              <w:t>______________________/_______________/</w:t>
            </w:r>
          </w:p>
          <w:p w:rsidR="000D0A20" w:rsidRDefault="00CF675B">
            <w:pPr>
              <w:widowControl w:val="0"/>
              <w:suppressLineNumbers/>
              <w:pBdr>
                <w:top w:val="nil"/>
                <w:left w:val="nil"/>
                <w:bottom w:val="nil"/>
                <w:right w:val="nil"/>
                <w:between w:val="nil"/>
                <w:bar w:val="nil"/>
              </w:pBdr>
              <w:tabs>
                <w:tab w:val="left" w:pos="1134"/>
              </w:tabs>
              <w:spacing w:after="160" w:line="240" w:lineRule="exact"/>
              <w:ind w:left="1134" w:right="317" w:hanging="1134"/>
              <w:outlineLvl w:val="0"/>
              <w:rPr>
                <w:rFonts w:eastAsia="Arial Unicode MS"/>
                <w:color w:val="000000"/>
                <w:szCs w:val="28"/>
                <w:u w:color="000000"/>
                <w:bdr w:val="nil"/>
                <w:lang w:val="en-US" w:eastAsia="en-US"/>
              </w:rPr>
            </w:pPr>
            <w:r>
              <w:rPr>
                <w:rFonts w:eastAsia="Arial Unicode MS"/>
                <w:color w:val="000000"/>
                <w:szCs w:val="28"/>
                <w:u w:color="000000"/>
                <w:bdr w:val="nil"/>
                <w:lang w:val="en-US" w:eastAsia="en-US"/>
              </w:rPr>
              <w:t>«___» __________ 20__ г.</w:t>
            </w:r>
          </w:p>
          <w:p w:rsidR="000D0A20" w:rsidRDefault="00CF675B">
            <w:pPr>
              <w:widowControl w:val="0"/>
              <w:suppressLineNumbers/>
              <w:pBdr>
                <w:top w:val="nil"/>
                <w:left w:val="nil"/>
                <w:bottom w:val="nil"/>
                <w:right w:val="nil"/>
                <w:between w:val="nil"/>
                <w:bar w:val="nil"/>
              </w:pBdr>
              <w:tabs>
                <w:tab w:val="left" w:pos="1134"/>
              </w:tabs>
              <w:spacing w:after="160" w:line="240" w:lineRule="exact"/>
              <w:ind w:left="1134" w:right="317" w:hanging="1134"/>
              <w:outlineLvl w:val="0"/>
              <w:rPr>
                <w:rFonts w:eastAsia="Arial Unicode MS"/>
                <w:color w:val="000000"/>
                <w:szCs w:val="28"/>
                <w:u w:color="000000"/>
                <w:bdr w:val="nil"/>
                <w:lang w:val="en-US" w:eastAsia="en-US"/>
              </w:rPr>
            </w:pPr>
            <w:r>
              <w:rPr>
                <w:rFonts w:eastAsia="Arial Unicode MS"/>
                <w:color w:val="000000"/>
                <w:szCs w:val="28"/>
                <w:u w:color="000000"/>
                <w:bdr w:val="nil"/>
                <w:lang w:val="en-US" w:eastAsia="en-US"/>
              </w:rPr>
              <w:t>М.П.</w:t>
            </w:r>
          </w:p>
        </w:tc>
        <w:tc>
          <w:tcPr>
            <w:tcW w:w="5529" w:type="dxa"/>
            <w:hideMark/>
          </w:tcPr>
          <w:p w:rsidR="000D0A20" w:rsidRDefault="00CF675B">
            <w:pPr>
              <w:widowControl w:val="0"/>
              <w:suppressLineNumbers/>
              <w:pBdr>
                <w:top w:val="nil"/>
                <w:left w:val="nil"/>
                <w:bottom w:val="nil"/>
                <w:right w:val="nil"/>
                <w:between w:val="nil"/>
                <w:bar w:val="nil"/>
              </w:pBdr>
              <w:tabs>
                <w:tab w:val="left" w:pos="1134"/>
              </w:tabs>
              <w:spacing w:after="160" w:line="240" w:lineRule="exact"/>
              <w:ind w:left="1134" w:right="317" w:hanging="1134"/>
              <w:outlineLvl w:val="0"/>
              <w:rPr>
                <w:rFonts w:eastAsia="Arial Unicode MS"/>
                <w:color w:val="000000"/>
                <w:szCs w:val="28"/>
                <w:u w:color="000000"/>
                <w:bdr w:val="nil"/>
                <w:lang w:eastAsia="en-US"/>
              </w:rPr>
            </w:pPr>
            <w:r>
              <w:rPr>
                <w:rFonts w:eastAsia="Arial Unicode MS"/>
                <w:color w:val="000000"/>
                <w:szCs w:val="28"/>
                <w:u w:color="000000"/>
                <w:bdr w:val="nil"/>
                <w:lang w:eastAsia="en-US"/>
              </w:rPr>
              <w:t>ПОСТАВЩИК</w:t>
            </w:r>
          </w:p>
          <w:p w:rsidR="000D0A20" w:rsidRDefault="00CF675B">
            <w:pPr>
              <w:widowControl w:val="0"/>
              <w:rPr>
                <w:sz w:val="28"/>
                <w:szCs w:val="28"/>
              </w:rPr>
            </w:pPr>
            <w:r>
              <w:rPr>
                <w:sz w:val="28"/>
                <w:szCs w:val="28"/>
              </w:rPr>
              <w:t>_______________________</w:t>
            </w:r>
          </w:p>
          <w:p w:rsidR="000D0A20" w:rsidRDefault="00CF675B">
            <w:pPr>
              <w:widowControl w:val="0"/>
              <w:suppressLineNumbers/>
              <w:pBdr>
                <w:top w:val="nil"/>
                <w:left w:val="nil"/>
                <w:bottom w:val="nil"/>
                <w:right w:val="nil"/>
                <w:between w:val="nil"/>
                <w:bar w:val="nil"/>
              </w:pBdr>
              <w:tabs>
                <w:tab w:val="left" w:pos="1134"/>
              </w:tabs>
              <w:spacing w:after="160" w:line="240" w:lineRule="exact"/>
              <w:ind w:left="1134" w:right="317" w:hanging="1134"/>
              <w:outlineLvl w:val="0"/>
              <w:rPr>
                <w:rFonts w:eastAsia="Arial Unicode MS"/>
                <w:color w:val="000000"/>
                <w:szCs w:val="28"/>
                <w:u w:color="000000"/>
                <w:bdr w:val="nil"/>
                <w:lang w:val="en-US" w:eastAsia="en-US"/>
              </w:rPr>
            </w:pPr>
            <w:r>
              <w:rPr>
                <w:rFonts w:eastAsia="Arial Unicode MS"/>
                <w:color w:val="000000"/>
                <w:szCs w:val="28"/>
                <w:u w:color="000000"/>
                <w:bdr w:val="nil"/>
                <w:lang w:val="en-US" w:eastAsia="en-US"/>
              </w:rPr>
              <w:t>______________/___________________/</w:t>
            </w:r>
          </w:p>
          <w:p w:rsidR="000D0A20" w:rsidRDefault="00CF675B">
            <w:pPr>
              <w:widowControl w:val="0"/>
              <w:suppressLineNumbers/>
              <w:pBdr>
                <w:top w:val="nil"/>
                <w:left w:val="nil"/>
                <w:bottom w:val="nil"/>
                <w:right w:val="nil"/>
                <w:between w:val="nil"/>
                <w:bar w:val="nil"/>
              </w:pBdr>
              <w:tabs>
                <w:tab w:val="left" w:pos="1134"/>
              </w:tabs>
              <w:spacing w:after="160" w:line="240" w:lineRule="exact"/>
              <w:ind w:left="1134" w:right="317" w:hanging="1134"/>
              <w:outlineLvl w:val="0"/>
              <w:rPr>
                <w:rFonts w:eastAsia="Arial Unicode MS"/>
                <w:color w:val="000000"/>
                <w:szCs w:val="28"/>
                <w:u w:color="000000"/>
                <w:bdr w:val="nil"/>
                <w:lang w:val="en-US" w:eastAsia="en-US"/>
              </w:rPr>
            </w:pPr>
            <w:r>
              <w:rPr>
                <w:rFonts w:eastAsia="Arial Unicode MS"/>
                <w:color w:val="000000"/>
                <w:szCs w:val="28"/>
                <w:u w:color="000000"/>
                <w:bdr w:val="nil"/>
                <w:lang w:val="en-US" w:eastAsia="en-US"/>
              </w:rPr>
              <w:t>«___» __________ 20__ г.</w:t>
            </w:r>
          </w:p>
          <w:p w:rsidR="000D0A20" w:rsidRDefault="00CF675B">
            <w:pPr>
              <w:widowControl w:val="0"/>
              <w:suppressLineNumbers/>
              <w:pBdr>
                <w:top w:val="nil"/>
                <w:left w:val="nil"/>
                <w:bottom w:val="nil"/>
                <w:right w:val="nil"/>
                <w:between w:val="nil"/>
                <w:bar w:val="nil"/>
              </w:pBdr>
              <w:tabs>
                <w:tab w:val="left" w:pos="1134"/>
              </w:tabs>
              <w:spacing w:after="160" w:line="240" w:lineRule="exact"/>
              <w:ind w:left="1134" w:right="317" w:hanging="1134"/>
              <w:outlineLvl w:val="0"/>
              <w:rPr>
                <w:rFonts w:eastAsia="Arial Unicode MS"/>
                <w:color w:val="000000"/>
                <w:szCs w:val="28"/>
                <w:u w:color="000000"/>
                <w:bdr w:val="nil"/>
                <w:lang w:val="en-US" w:eastAsia="en-US"/>
              </w:rPr>
            </w:pPr>
            <w:r>
              <w:rPr>
                <w:rFonts w:eastAsia="Arial Unicode MS"/>
                <w:color w:val="000000"/>
                <w:szCs w:val="28"/>
                <w:u w:color="000000"/>
                <w:bdr w:val="nil"/>
                <w:lang w:val="en-US" w:eastAsia="en-US"/>
              </w:rPr>
              <w:t>М.П.</w:t>
            </w:r>
          </w:p>
        </w:tc>
      </w:tr>
      <w:bookmarkEnd w:id="6"/>
    </w:tbl>
    <w:p w:rsidR="000D0A20" w:rsidRDefault="000D0A20">
      <w:pPr>
        <w:widowControl w:val="0"/>
      </w:pPr>
    </w:p>
    <w:p w:rsidR="000D0A20" w:rsidRDefault="000D0A20">
      <w:pPr>
        <w:pageBreakBefore/>
        <w:widowControl w:val="0"/>
        <w:ind w:left="10620" w:firstLine="11"/>
        <w:rPr>
          <w:sz w:val="24"/>
          <w:szCs w:val="24"/>
        </w:rPr>
        <w:sectPr w:rsidR="000D0A20">
          <w:pgSz w:w="16838" w:h="11906" w:orient="landscape"/>
          <w:pgMar w:top="993" w:right="1134" w:bottom="568" w:left="1134" w:header="708" w:footer="708" w:gutter="0"/>
          <w:cols w:space="720"/>
        </w:sectPr>
      </w:pPr>
    </w:p>
    <w:p w:rsidR="000D0A20" w:rsidRDefault="00CF675B">
      <w:pPr>
        <w:pageBreakBefore/>
        <w:widowControl w:val="0"/>
        <w:jc w:val="right"/>
        <w:rPr>
          <w:sz w:val="24"/>
          <w:szCs w:val="24"/>
        </w:rPr>
      </w:pPr>
      <w:bookmarkStart w:id="7" w:name="_Hlk73430624"/>
      <w:r>
        <w:rPr>
          <w:sz w:val="24"/>
          <w:szCs w:val="24"/>
        </w:rPr>
        <w:lastRenderedPageBreak/>
        <w:t xml:space="preserve">Приложение </w:t>
      </w:r>
      <w:r>
        <w:rPr>
          <w:sz w:val="24"/>
          <w:szCs w:val="24"/>
          <w:lang w:val="en-US"/>
        </w:rPr>
        <w:t>2</w:t>
      </w:r>
      <w:r>
        <w:rPr>
          <w:sz w:val="24"/>
          <w:szCs w:val="24"/>
        </w:rPr>
        <w:t xml:space="preserve"> </w:t>
      </w:r>
    </w:p>
    <w:p w:rsidR="000D0A20" w:rsidRDefault="00CF675B">
      <w:pPr>
        <w:widowControl w:val="0"/>
        <w:jc w:val="right"/>
        <w:rPr>
          <w:sz w:val="24"/>
          <w:szCs w:val="24"/>
        </w:rPr>
      </w:pPr>
      <w:r>
        <w:rPr>
          <w:sz w:val="24"/>
          <w:szCs w:val="24"/>
        </w:rPr>
        <w:t>к Договору поставки от «___» ________ 20__ г. № ____</w:t>
      </w:r>
      <w:bookmarkEnd w:id="7"/>
      <w:r>
        <w:rPr>
          <w:sz w:val="24"/>
          <w:szCs w:val="24"/>
        </w:rPr>
        <w:tab/>
      </w:r>
    </w:p>
    <w:p w:rsidR="000D0A20" w:rsidRDefault="000D0A20">
      <w:pPr>
        <w:widowControl w:val="0"/>
        <w:jc w:val="center"/>
        <w:rPr>
          <w:b/>
          <w:sz w:val="24"/>
          <w:szCs w:val="24"/>
        </w:rPr>
      </w:pPr>
    </w:p>
    <w:p w:rsidR="000D0A20" w:rsidRDefault="000D0A20">
      <w:pPr>
        <w:widowControl w:val="0"/>
        <w:rPr>
          <w:b/>
          <w:caps/>
        </w:rPr>
      </w:pPr>
    </w:p>
    <w:p w:rsidR="000D0A20" w:rsidRDefault="00CF675B">
      <w:pPr>
        <w:widowControl w:val="0"/>
        <w:autoSpaceDE w:val="0"/>
        <w:autoSpaceDN w:val="0"/>
        <w:adjustRightInd w:val="0"/>
        <w:jc w:val="center"/>
        <w:rPr>
          <w:b/>
          <w:sz w:val="24"/>
          <w:szCs w:val="24"/>
        </w:rPr>
      </w:pPr>
      <w:r>
        <w:rPr>
          <w:b/>
          <w:sz w:val="24"/>
          <w:szCs w:val="24"/>
        </w:rPr>
        <w:t xml:space="preserve">Справка о цепочке собственников Поставщика, включая бенефициаров (в том числе </w:t>
      </w:r>
      <w:proofErr w:type="gramStart"/>
      <w:r>
        <w:rPr>
          <w:b/>
          <w:sz w:val="24"/>
          <w:szCs w:val="24"/>
        </w:rPr>
        <w:t>конечных)*</w:t>
      </w:r>
      <w:proofErr w:type="gramEnd"/>
    </w:p>
    <w:p w:rsidR="000D0A20" w:rsidRDefault="00CF675B">
      <w:pPr>
        <w:widowControl w:val="0"/>
        <w:autoSpaceDE w:val="0"/>
        <w:autoSpaceDN w:val="0"/>
        <w:adjustRightInd w:val="0"/>
        <w:jc w:val="center"/>
        <w:rPr>
          <w:b/>
          <w:sz w:val="24"/>
          <w:szCs w:val="24"/>
        </w:rPr>
      </w:pPr>
      <w:r>
        <w:rPr>
          <w:b/>
          <w:sz w:val="24"/>
          <w:szCs w:val="24"/>
        </w:rPr>
        <w:t>_________________________________________________</w:t>
      </w:r>
    </w:p>
    <w:p w:rsidR="000D0A20" w:rsidRDefault="00CF675B">
      <w:pPr>
        <w:widowControl w:val="0"/>
        <w:autoSpaceDE w:val="0"/>
        <w:autoSpaceDN w:val="0"/>
        <w:adjustRightInd w:val="0"/>
        <w:jc w:val="center"/>
        <w:rPr>
          <w:sz w:val="24"/>
          <w:szCs w:val="24"/>
        </w:rPr>
      </w:pPr>
      <w:r>
        <w:rPr>
          <w:i/>
          <w:sz w:val="24"/>
          <w:szCs w:val="24"/>
        </w:rPr>
        <w:t>(наименование организации)</w:t>
      </w:r>
    </w:p>
    <w:tbl>
      <w:tblPr>
        <w:tblW w:w="9660" w:type="dxa"/>
        <w:tblInd w:w="108" w:type="dxa"/>
        <w:tblLayout w:type="fixed"/>
        <w:tblLook w:val="04A0" w:firstRow="1" w:lastRow="0" w:firstColumn="1" w:lastColumn="0" w:noHBand="0" w:noVBand="1"/>
      </w:tblPr>
      <w:tblGrid>
        <w:gridCol w:w="294"/>
        <w:gridCol w:w="369"/>
        <w:gridCol w:w="368"/>
        <w:gridCol w:w="740"/>
        <w:gridCol w:w="575"/>
        <w:gridCol w:w="453"/>
        <w:gridCol w:w="819"/>
        <w:gridCol w:w="7"/>
        <w:gridCol w:w="568"/>
        <w:gridCol w:w="7"/>
        <w:gridCol w:w="355"/>
        <w:gridCol w:w="453"/>
        <w:gridCol w:w="580"/>
        <w:gridCol w:w="571"/>
        <w:gridCol w:w="850"/>
        <w:gridCol w:w="709"/>
        <w:gridCol w:w="709"/>
        <w:gridCol w:w="7"/>
        <w:gridCol w:w="1211"/>
        <w:gridCol w:w="15"/>
      </w:tblGrid>
      <w:tr w:rsidR="000D0A20">
        <w:trPr>
          <w:trHeight w:val="315"/>
        </w:trPr>
        <w:tc>
          <w:tcPr>
            <w:tcW w:w="294" w:type="dxa"/>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0D0A20" w:rsidRDefault="00CF675B">
            <w:pPr>
              <w:widowControl w:val="0"/>
              <w:autoSpaceDE w:val="0"/>
              <w:autoSpaceDN w:val="0"/>
              <w:adjustRightInd w:val="0"/>
              <w:jc w:val="center"/>
            </w:pPr>
            <w:r>
              <w:t> </w:t>
            </w:r>
          </w:p>
        </w:tc>
        <w:tc>
          <w:tcPr>
            <w:tcW w:w="8140" w:type="dxa"/>
            <w:gridSpan w:val="17"/>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0D0A20" w:rsidRDefault="00CF675B">
            <w:pPr>
              <w:widowControl w:val="0"/>
              <w:autoSpaceDE w:val="0"/>
              <w:autoSpaceDN w:val="0"/>
              <w:adjustRightInd w:val="0"/>
              <w:jc w:val="center"/>
            </w:pPr>
            <w:r>
              <w:t> </w:t>
            </w:r>
          </w:p>
        </w:tc>
        <w:tc>
          <w:tcPr>
            <w:tcW w:w="1226" w:type="dxa"/>
            <w:gridSpan w:val="2"/>
            <w:tcBorders>
              <w:top w:val="single" w:sz="4" w:space="0" w:color="FFFFFF"/>
              <w:left w:val="single" w:sz="4" w:space="0" w:color="FFFFFF"/>
              <w:bottom w:val="single" w:sz="4" w:space="0" w:color="auto"/>
              <w:right w:val="single" w:sz="4" w:space="0" w:color="FFFFFF"/>
            </w:tcBorders>
          </w:tcPr>
          <w:p w:rsidR="000D0A20" w:rsidRDefault="000D0A20">
            <w:pPr>
              <w:widowControl w:val="0"/>
              <w:autoSpaceDE w:val="0"/>
              <w:autoSpaceDN w:val="0"/>
              <w:adjustRightInd w:val="0"/>
              <w:jc w:val="center"/>
            </w:pPr>
          </w:p>
        </w:tc>
      </w:tr>
      <w:tr w:rsidR="000D0A20">
        <w:trPr>
          <w:trHeight w:val="315"/>
        </w:trPr>
        <w:tc>
          <w:tcPr>
            <w:tcW w:w="294" w:type="dxa"/>
            <w:tcBorders>
              <w:top w:val="single" w:sz="4" w:space="0" w:color="FFFFFF"/>
              <w:left w:val="single" w:sz="4" w:space="0" w:color="FFFFFF"/>
              <w:bottom w:val="single" w:sz="4" w:space="0" w:color="auto"/>
              <w:right w:val="single" w:sz="4" w:space="0" w:color="FFFFFF"/>
            </w:tcBorders>
            <w:shd w:val="clear" w:color="auto" w:fill="auto"/>
            <w:noWrap/>
            <w:vAlign w:val="bottom"/>
          </w:tcPr>
          <w:p w:rsidR="000D0A20" w:rsidRDefault="000D0A20">
            <w:pPr>
              <w:widowControl w:val="0"/>
              <w:autoSpaceDE w:val="0"/>
              <w:autoSpaceDN w:val="0"/>
              <w:adjustRightInd w:val="0"/>
              <w:jc w:val="center"/>
            </w:pPr>
          </w:p>
        </w:tc>
        <w:tc>
          <w:tcPr>
            <w:tcW w:w="8140" w:type="dxa"/>
            <w:gridSpan w:val="17"/>
            <w:tcBorders>
              <w:top w:val="single" w:sz="4" w:space="0" w:color="FFFFFF"/>
              <w:left w:val="single" w:sz="4" w:space="0" w:color="FFFFFF"/>
              <w:bottom w:val="single" w:sz="4" w:space="0" w:color="auto"/>
              <w:right w:val="single" w:sz="4" w:space="0" w:color="FFFFFF"/>
            </w:tcBorders>
            <w:shd w:val="clear" w:color="auto" w:fill="auto"/>
            <w:noWrap/>
            <w:vAlign w:val="bottom"/>
          </w:tcPr>
          <w:p w:rsidR="000D0A20" w:rsidRDefault="000D0A20">
            <w:pPr>
              <w:widowControl w:val="0"/>
              <w:autoSpaceDE w:val="0"/>
              <w:autoSpaceDN w:val="0"/>
              <w:adjustRightInd w:val="0"/>
              <w:jc w:val="center"/>
            </w:pPr>
          </w:p>
        </w:tc>
        <w:tc>
          <w:tcPr>
            <w:tcW w:w="1226" w:type="dxa"/>
            <w:gridSpan w:val="2"/>
            <w:tcBorders>
              <w:top w:val="single" w:sz="4" w:space="0" w:color="FFFFFF"/>
              <w:left w:val="single" w:sz="4" w:space="0" w:color="FFFFFF"/>
              <w:bottom w:val="single" w:sz="4" w:space="0" w:color="auto"/>
              <w:right w:val="single" w:sz="4" w:space="0" w:color="FFFFFF"/>
            </w:tcBorders>
          </w:tcPr>
          <w:p w:rsidR="000D0A20" w:rsidRDefault="000D0A20">
            <w:pPr>
              <w:widowControl w:val="0"/>
              <w:autoSpaceDE w:val="0"/>
              <w:autoSpaceDN w:val="0"/>
              <w:adjustRightInd w:val="0"/>
              <w:jc w:val="center"/>
            </w:pPr>
          </w:p>
        </w:tc>
      </w:tr>
      <w:tr w:rsidR="000D0A20">
        <w:trPr>
          <w:trHeight w:val="348"/>
        </w:trPr>
        <w:tc>
          <w:tcPr>
            <w:tcW w:w="294" w:type="dxa"/>
            <w:vMerge w:val="restart"/>
            <w:tcBorders>
              <w:top w:val="nil"/>
              <w:left w:val="single" w:sz="4" w:space="0" w:color="auto"/>
              <w:right w:val="single" w:sz="4" w:space="0" w:color="auto"/>
            </w:tcBorders>
            <w:shd w:val="clear" w:color="000000" w:fill="FFFFFF"/>
            <w:textDirection w:val="btLr"/>
            <w:vAlign w:val="center"/>
          </w:tcPr>
          <w:p w:rsidR="000D0A20" w:rsidRDefault="00CF675B">
            <w:pPr>
              <w:widowControl w:val="0"/>
              <w:autoSpaceDE w:val="0"/>
              <w:autoSpaceDN w:val="0"/>
              <w:adjustRightInd w:val="0"/>
              <w:ind w:left="113" w:right="113"/>
              <w:jc w:val="center"/>
              <w:rPr>
                <w:bCs/>
              </w:rPr>
            </w:pPr>
            <w:r>
              <w:rPr>
                <w:bCs/>
              </w:rPr>
              <w:t>№ п/п</w:t>
            </w:r>
          </w:p>
        </w:tc>
        <w:tc>
          <w:tcPr>
            <w:tcW w:w="3331" w:type="dxa"/>
            <w:gridSpan w:val="7"/>
            <w:tcBorders>
              <w:top w:val="nil"/>
              <w:left w:val="single" w:sz="4" w:space="0" w:color="auto"/>
              <w:bottom w:val="single" w:sz="4" w:space="0" w:color="000000"/>
              <w:right w:val="single" w:sz="4" w:space="0" w:color="auto"/>
            </w:tcBorders>
            <w:shd w:val="clear" w:color="000000" w:fill="FFFFFF"/>
            <w:vAlign w:val="center"/>
          </w:tcPr>
          <w:p w:rsidR="000D0A20" w:rsidRDefault="00CF675B">
            <w:pPr>
              <w:widowControl w:val="0"/>
              <w:autoSpaceDE w:val="0"/>
              <w:autoSpaceDN w:val="0"/>
              <w:adjustRightInd w:val="0"/>
              <w:jc w:val="center"/>
              <w:rPr>
                <w:bCs/>
              </w:rPr>
            </w:pPr>
            <w:r>
              <w:rPr>
                <w:bCs/>
              </w:rPr>
              <w:t>Информация об организации</w:t>
            </w:r>
          </w:p>
        </w:tc>
        <w:tc>
          <w:tcPr>
            <w:tcW w:w="575" w:type="dxa"/>
            <w:gridSpan w:val="2"/>
            <w:tcBorders>
              <w:top w:val="nil"/>
              <w:left w:val="single" w:sz="4" w:space="0" w:color="auto"/>
              <w:right w:val="single" w:sz="4" w:space="0" w:color="auto"/>
            </w:tcBorders>
            <w:shd w:val="clear" w:color="auto" w:fill="auto"/>
            <w:vAlign w:val="center"/>
          </w:tcPr>
          <w:p w:rsidR="000D0A20" w:rsidRDefault="00CF675B">
            <w:pPr>
              <w:widowControl w:val="0"/>
              <w:autoSpaceDE w:val="0"/>
              <w:autoSpaceDN w:val="0"/>
              <w:adjustRightInd w:val="0"/>
              <w:jc w:val="center"/>
              <w:rPr>
                <w:bCs/>
              </w:rPr>
            </w:pPr>
            <w:r>
              <w:rPr>
                <w:bCs/>
              </w:rPr>
              <w:t>**</w:t>
            </w:r>
          </w:p>
          <w:p w:rsidR="000D0A20" w:rsidRDefault="00CF675B">
            <w:pPr>
              <w:widowControl w:val="0"/>
              <w:autoSpaceDE w:val="0"/>
              <w:autoSpaceDN w:val="0"/>
              <w:adjustRightInd w:val="0"/>
              <w:jc w:val="center"/>
              <w:rPr>
                <w:bCs/>
              </w:rPr>
            </w:pPr>
            <w:r>
              <w:rPr>
                <w:bCs/>
              </w:rPr>
              <w:t>№</w:t>
            </w:r>
          </w:p>
        </w:tc>
        <w:tc>
          <w:tcPr>
            <w:tcW w:w="5460" w:type="dxa"/>
            <w:gridSpan w:val="10"/>
            <w:tcBorders>
              <w:top w:val="nil"/>
              <w:left w:val="single" w:sz="4" w:space="0" w:color="auto"/>
              <w:bottom w:val="single" w:sz="4" w:space="0" w:color="auto"/>
              <w:right w:val="single" w:sz="4" w:space="0" w:color="auto"/>
            </w:tcBorders>
            <w:shd w:val="clear" w:color="auto" w:fill="auto"/>
            <w:vAlign w:val="center"/>
          </w:tcPr>
          <w:p w:rsidR="000D0A20" w:rsidRDefault="00CF675B">
            <w:pPr>
              <w:widowControl w:val="0"/>
              <w:autoSpaceDE w:val="0"/>
              <w:autoSpaceDN w:val="0"/>
              <w:adjustRightInd w:val="0"/>
              <w:jc w:val="center"/>
              <w:rPr>
                <w:bCs/>
              </w:rPr>
            </w:pPr>
            <w:r>
              <w:rPr>
                <w:bCs/>
              </w:rPr>
              <w:t>Информация о цепочке собственников организации (включая конечных бенефициаров)</w:t>
            </w:r>
          </w:p>
        </w:tc>
      </w:tr>
      <w:tr w:rsidR="000D0A20">
        <w:trPr>
          <w:gridAfter w:val="1"/>
          <w:wAfter w:w="15" w:type="dxa"/>
          <w:trHeight w:val="2617"/>
        </w:trPr>
        <w:tc>
          <w:tcPr>
            <w:tcW w:w="294" w:type="dxa"/>
            <w:vMerge/>
            <w:tcBorders>
              <w:left w:val="single" w:sz="4" w:space="0" w:color="auto"/>
              <w:bottom w:val="single" w:sz="4" w:space="0" w:color="auto"/>
              <w:right w:val="single" w:sz="4" w:space="0" w:color="auto"/>
            </w:tcBorders>
            <w:shd w:val="clear" w:color="000000" w:fill="FFFFFF"/>
            <w:vAlign w:val="center"/>
            <w:hideMark/>
          </w:tcPr>
          <w:p w:rsidR="000D0A20" w:rsidRDefault="000D0A20">
            <w:pPr>
              <w:widowControl w:val="0"/>
              <w:autoSpaceDE w:val="0"/>
              <w:autoSpaceDN w:val="0"/>
              <w:adjustRightInd w:val="0"/>
              <w:jc w:val="center"/>
              <w:rPr>
                <w:bCs/>
              </w:rPr>
            </w:pPr>
          </w:p>
        </w:tc>
        <w:tc>
          <w:tcPr>
            <w:tcW w:w="369"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0D0A20" w:rsidRDefault="00CF675B">
            <w:pPr>
              <w:widowControl w:val="0"/>
              <w:autoSpaceDE w:val="0"/>
              <w:autoSpaceDN w:val="0"/>
              <w:adjustRightInd w:val="0"/>
              <w:ind w:left="113" w:right="113"/>
              <w:jc w:val="center"/>
              <w:rPr>
                <w:bCs/>
              </w:rPr>
            </w:pPr>
            <w:r>
              <w:rPr>
                <w:bCs/>
              </w:rPr>
              <w:t>ИНН</w:t>
            </w:r>
          </w:p>
        </w:tc>
        <w:tc>
          <w:tcPr>
            <w:tcW w:w="368"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0D0A20" w:rsidRDefault="00CF675B">
            <w:pPr>
              <w:widowControl w:val="0"/>
              <w:autoSpaceDE w:val="0"/>
              <w:autoSpaceDN w:val="0"/>
              <w:adjustRightInd w:val="0"/>
              <w:ind w:left="113" w:right="113"/>
              <w:jc w:val="center"/>
              <w:rPr>
                <w:bCs/>
              </w:rPr>
            </w:pPr>
            <w:r>
              <w:rPr>
                <w:bCs/>
              </w:rPr>
              <w:t>ОГРН</w:t>
            </w:r>
          </w:p>
        </w:tc>
        <w:tc>
          <w:tcPr>
            <w:tcW w:w="740"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0D0A20" w:rsidRDefault="00CF675B">
            <w:pPr>
              <w:widowControl w:val="0"/>
              <w:autoSpaceDE w:val="0"/>
              <w:autoSpaceDN w:val="0"/>
              <w:adjustRightInd w:val="0"/>
              <w:ind w:left="113" w:right="113"/>
              <w:jc w:val="center"/>
              <w:rPr>
                <w:bCs/>
              </w:rPr>
            </w:pPr>
            <w:r>
              <w:rPr>
                <w:bCs/>
              </w:rPr>
              <w:t>Наименование краткое</w:t>
            </w:r>
          </w:p>
        </w:tc>
        <w:tc>
          <w:tcPr>
            <w:tcW w:w="575"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0D0A20" w:rsidRDefault="00CF675B">
            <w:pPr>
              <w:widowControl w:val="0"/>
              <w:autoSpaceDE w:val="0"/>
              <w:autoSpaceDN w:val="0"/>
              <w:adjustRightInd w:val="0"/>
              <w:ind w:left="113" w:right="113"/>
              <w:jc w:val="center"/>
              <w:rPr>
                <w:bCs/>
              </w:rPr>
            </w:pPr>
            <w:r>
              <w:rPr>
                <w:bCs/>
              </w:rPr>
              <w:t>Код ОКВЭД</w:t>
            </w:r>
          </w:p>
        </w:tc>
        <w:tc>
          <w:tcPr>
            <w:tcW w:w="453"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0D0A20" w:rsidRDefault="00CF675B">
            <w:pPr>
              <w:widowControl w:val="0"/>
              <w:autoSpaceDE w:val="0"/>
              <w:autoSpaceDN w:val="0"/>
              <w:adjustRightInd w:val="0"/>
              <w:ind w:left="113" w:right="113"/>
              <w:jc w:val="center"/>
              <w:rPr>
                <w:bCs/>
              </w:rPr>
            </w:pPr>
            <w:r>
              <w:rPr>
                <w:bCs/>
              </w:rPr>
              <w:t>Ф.И.О. руководителя</w:t>
            </w:r>
          </w:p>
        </w:tc>
        <w:tc>
          <w:tcPr>
            <w:tcW w:w="819" w:type="dxa"/>
            <w:tcBorders>
              <w:top w:val="single" w:sz="4" w:space="0" w:color="000000"/>
              <w:left w:val="single" w:sz="4" w:space="0" w:color="auto"/>
              <w:bottom w:val="single" w:sz="4" w:space="0" w:color="000000"/>
              <w:right w:val="single" w:sz="4" w:space="0" w:color="auto"/>
            </w:tcBorders>
            <w:shd w:val="clear" w:color="000000" w:fill="FFFFFF"/>
            <w:textDirection w:val="btLr"/>
            <w:vAlign w:val="center"/>
            <w:hideMark/>
          </w:tcPr>
          <w:p w:rsidR="000D0A20" w:rsidRDefault="00CF675B">
            <w:pPr>
              <w:widowControl w:val="0"/>
              <w:autoSpaceDE w:val="0"/>
              <w:autoSpaceDN w:val="0"/>
              <w:adjustRightInd w:val="0"/>
              <w:ind w:left="113" w:right="113"/>
              <w:jc w:val="center"/>
              <w:rPr>
                <w:bCs/>
              </w:rPr>
            </w:pPr>
            <w:r>
              <w:rPr>
                <w:bCs/>
              </w:rPr>
              <w:t>Серия и номер докумен</w:t>
            </w:r>
            <w:r>
              <w:rPr>
                <w:rFonts w:eastAsia="Calibri"/>
                <w:noProof/>
                <w:sz w:val="24"/>
                <w:szCs w:val="24"/>
              </w:rPr>
              <w:drawing>
                <wp:anchor distT="0" distB="0" distL="114300" distR="114300" simplePos="0" relativeHeight="251665408" behindDoc="0" locked="0" layoutInCell="1" allowOverlap="1">
                  <wp:simplePos x="0" y="0"/>
                  <wp:positionH relativeFrom="column">
                    <wp:posOffset>-2482850</wp:posOffset>
                  </wp:positionH>
                  <wp:positionV relativeFrom="paragraph">
                    <wp:posOffset>-1006475</wp:posOffset>
                  </wp:positionV>
                  <wp:extent cx="6935470" cy="4783455"/>
                  <wp:effectExtent l="714057" t="0" r="712788"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5">
                            <a:extLst>
                              <a:ext uri="{BEBA8EAE-BF5A-486C-A8C5-ECC9F3942E4B}">
                                <a14:imgProps xmlns:a14="http://schemas.microsoft.com/office/drawing/2010/main">
                                  <a14:imgLayer r:embed="rId16">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rot="-4143458">
                            <a:off x="0" y="0"/>
                            <a:ext cx="6935470" cy="4783455"/>
                          </a:xfrm>
                          <a:prstGeom prst="rect">
                            <a:avLst/>
                          </a:prstGeom>
                          <a:noFill/>
                          <a:ln>
                            <a:noFill/>
                          </a:ln>
                        </pic:spPr>
                      </pic:pic>
                    </a:graphicData>
                  </a:graphic>
                  <wp14:sizeRelH relativeFrom="page">
                    <wp14:pctWidth>0</wp14:pctWidth>
                  </wp14:sizeRelH>
                  <wp14:sizeRelV relativeFrom="page">
                    <wp14:pctHeight>0</wp14:pctHeight>
                  </wp14:sizeRelV>
                </wp:anchor>
              </w:drawing>
            </w:r>
            <w:r>
              <w:rPr>
                <w:bCs/>
              </w:rPr>
              <w:t>та, удостоверяющего личность руководителя</w:t>
            </w:r>
          </w:p>
        </w:tc>
        <w:tc>
          <w:tcPr>
            <w:tcW w:w="575" w:type="dxa"/>
            <w:gridSpan w:val="2"/>
            <w:tcBorders>
              <w:left w:val="single" w:sz="4" w:space="0" w:color="auto"/>
              <w:bottom w:val="single" w:sz="4" w:space="0" w:color="000000"/>
              <w:right w:val="single" w:sz="4" w:space="0" w:color="auto"/>
            </w:tcBorders>
            <w:shd w:val="clear" w:color="auto" w:fill="auto"/>
            <w:textDirection w:val="btLr"/>
            <w:vAlign w:val="center"/>
            <w:hideMark/>
          </w:tcPr>
          <w:p w:rsidR="000D0A20" w:rsidRDefault="000D0A20">
            <w:pPr>
              <w:widowControl w:val="0"/>
              <w:autoSpaceDE w:val="0"/>
              <w:autoSpaceDN w:val="0"/>
              <w:adjustRightInd w:val="0"/>
              <w:ind w:left="113" w:right="113"/>
              <w:jc w:val="center"/>
              <w:rPr>
                <w:bCs/>
              </w:rPr>
            </w:pPr>
          </w:p>
        </w:tc>
        <w:tc>
          <w:tcPr>
            <w:tcW w:w="362"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0D0A20" w:rsidRDefault="00CF675B">
            <w:pPr>
              <w:widowControl w:val="0"/>
              <w:autoSpaceDE w:val="0"/>
              <w:autoSpaceDN w:val="0"/>
              <w:adjustRightInd w:val="0"/>
              <w:ind w:left="113" w:right="113"/>
              <w:jc w:val="center"/>
              <w:rPr>
                <w:bCs/>
              </w:rPr>
            </w:pPr>
            <w:r>
              <w:rPr>
                <w:bCs/>
              </w:rPr>
              <w:t>ИНН</w:t>
            </w:r>
          </w:p>
        </w:tc>
        <w:tc>
          <w:tcPr>
            <w:tcW w:w="453" w:type="dxa"/>
            <w:tcBorders>
              <w:top w:val="nil"/>
              <w:left w:val="single" w:sz="4" w:space="0" w:color="auto"/>
              <w:bottom w:val="single" w:sz="4" w:space="0" w:color="auto"/>
              <w:right w:val="single" w:sz="4" w:space="0" w:color="auto"/>
            </w:tcBorders>
            <w:shd w:val="clear" w:color="auto" w:fill="auto"/>
            <w:textDirection w:val="btLr"/>
            <w:vAlign w:val="center"/>
            <w:hideMark/>
          </w:tcPr>
          <w:p w:rsidR="000D0A20" w:rsidRDefault="00CF675B">
            <w:pPr>
              <w:widowControl w:val="0"/>
              <w:autoSpaceDE w:val="0"/>
              <w:autoSpaceDN w:val="0"/>
              <w:adjustRightInd w:val="0"/>
              <w:ind w:left="113" w:right="113"/>
              <w:jc w:val="center"/>
              <w:rPr>
                <w:bCs/>
              </w:rPr>
            </w:pPr>
            <w:r>
              <w:rPr>
                <w:bCs/>
              </w:rPr>
              <w:t>ОГРН</w:t>
            </w:r>
          </w:p>
        </w:tc>
        <w:tc>
          <w:tcPr>
            <w:tcW w:w="580" w:type="dxa"/>
            <w:tcBorders>
              <w:top w:val="nil"/>
              <w:left w:val="single" w:sz="4" w:space="0" w:color="auto"/>
              <w:bottom w:val="single" w:sz="4" w:space="0" w:color="auto"/>
              <w:right w:val="single" w:sz="4" w:space="0" w:color="auto"/>
            </w:tcBorders>
            <w:shd w:val="clear" w:color="auto" w:fill="auto"/>
            <w:textDirection w:val="btLr"/>
            <w:vAlign w:val="center"/>
            <w:hideMark/>
          </w:tcPr>
          <w:p w:rsidR="000D0A20" w:rsidRDefault="00CF675B">
            <w:pPr>
              <w:widowControl w:val="0"/>
              <w:autoSpaceDE w:val="0"/>
              <w:autoSpaceDN w:val="0"/>
              <w:adjustRightInd w:val="0"/>
              <w:ind w:left="113" w:right="113"/>
              <w:jc w:val="center"/>
              <w:rPr>
                <w:bCs/>
              </w:rPr>
            </w:pPr>
            <w:r>
              <w:rPr>
                <w:bCs/>
              </w:rPr>
              <w:t>Наименование / Ф.И.О.</w:t>
            </w:r>
          </w:p>
        </w:tc>
        <w:tc>
          <w:tcPr>
            <w:tcW w:w="571" w:type="dxa"/>
            <w:tcBorders>
              <w:top w:val="nil"/>
              <w:left w:val="single" w:sz="4" w:space="0" w:color="auto"/>
              <w:bottom w:val="single" w:sz="4" w:space="0" w:color="auto"/>
              <w:right w:val="single" w:sz="4" w:space="0" w:color="auto"/>
            </w:tcBorders>
            <w:shd w:val="clear" w:color="auto" w:fill="auto"/>
            <w:textDirection w:val="btLr"/>
            <w:vAlign w:val="center"/>
            <w:hideMark/>
          </w:tcPr>
          <w:p w:rsidR="000D0A20" w:rsidRDefault="00CF675B">
            <w:pPr>
              <w:widowControl w:val="0"/>
              <w:autoSpaceDE w:val="0"/>
              <w:autoSpaceDN w:val="0"/>
              <w:adjustRightInd w:val="0"/>
              <w:ind w:left="113" w:right="113"/>
              <w:jc w:val="center"/>
              <w:rPr>
                <w:bCs/>
              </w:rPr>
            </w:pPr>
            <w:r>
              <w:rPr>
                <w:bCs/>
              </w:rPr>
              <w:t>Адрес регистрации</w:t>
            </w:r>
          </w:p>
        </w:tc>
        <w:tc>
          <w:tcPr>
            <w:tcW w:w="850" w:type="dxa"/>
            <w:tcBorders>
              <w:top w:val="nil"/>
              <w:left w:val="single" w:sz="4" w:space="0" w:color="auto"/>
              <w:bottom w:val="single" w:sz="4" w:space="0" w:color="auto"/>
              <w:right w:val="single" w:sz="4" w:space="0" w:color="auto"/>
            </w:tcBorders>
            <w:shd w:val="clear" w:color="auto" w:fill="auto"/>
            <w:textDirection w:val="btLr"/>
            <w:vAlign w:val="center"/>
            <w:hideMark/>
          </w:tcPr>
          <w:p w:rsidR="000D0A20" w:rsidRDefault="00CF675B">
            <w:pPr>
              <w:widowControl w:val="0"/>
              <w:autoSpaceDE w:val="0"/>
              <w:autoSpaceDN w:val="0"/>
              <w:adjustRightInd w:val="0"/>
              <w:ind w:left="113" w:right="113"/>
              <w:jc w:val="center"/>
              <w:rPr>
                <w:bCs/>
              </w:rPr>
            </w:pPr>
            <w:r>
              <w:rPr>
                <w:bCs/>
              </w:rPr>
              <w:t>Серия и номер документа, удостоверяющего личность (для физ. лиц)</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hideMark/>
          </w:tcPr>
          <w:p w:rsidR="000D0A20" w:rsidRDefault="00CF675B">
            <w:pPr>
              <w:widowControl w:val="0"/>
              <w:autoSpaceDE w:val="0"/>
              <w:autoSpaceDN w:val="0"/>
              <w:adjustRightInd w:val="0"/>
              <w:ind w:left="113" w:right="113"/>
              <w:jc w:val="center"/>
              <w:rPr>
                <w:bCs/>
              </w:rPr>
            </w:pPr>
            <w:r>
              <w:rPr>
                <w:bCs/>
              </w:rPr>
              <w:t>Руководитель / участник / акционер / бенефициар</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hideMark/>
          </w:tcPr>
          <w:p w:rsidR="000D0A20" w:rsidRDefault="00CF675B">
            <w:pPr>
              <w:widowControl w:val="0"/>
              <w:autoSpaceDE w:val="0"/>
              <w:autoSpaceDN w:val="0"/>
              <w:adjustRightInd w:val="0"/>
              <w:ind w:left="113" w:right="113"/>
              <w:jc w:val="center"/>
            </w:pPr>
            <w:r>
              <w:t xml:space="preserve">Размер доли (для участников </w:t>
            </w:r>
            <w:r>
              <w:rPr>
                <w:bCs/>
              </w:rPr>
              <w:t>/ акционеров / бенефициаров)</w:t>
            </w:r>
            <w:r>
              <w:t xml:space="preserve"> </w:t>
            </w:r>
          </w:p>
        </w:tc>
        <w:tc>
          <w:tcPr>
            <w:tcW w:w="1218" w:type="dxa"/>
            <w:gridSpan w:val="2"/>
            <w:tcBorders>
              <w:top w:val="nil"/>
              <w:left w:val="single" w:sz="4" w:space="0" w:color="auto"/>
              <w:bottom w:val="single" w:sz="4" w:space="0" w:color="auto"/>
              <w:right w:val="single" w:sz="4" w:space="0" w:color="auto"/>
            </w:tcBorders>
            <w:textDirection w:val="btLr"/>
          </w:tcPr>
          <w:p w:rsidR="000D0A20" w:rsidRDefault="00CF675B">
            <w:pPr>
              <w:widowControl w:val="0"/>
              <w:autoSpaceDE w:val="0"/>
              <w:autoSpaceDN w:val="0"/>
              <w:adjustRightInd w:val="0"/>
              <w:ind w:left="113" w:right="113"/>
              <w:jc w:val="center"/>
            </w:pPr>
            <w:r>
              <w:t>Информация о подтверждающих документах (наименование, реквизиты и т.д.)***</w:t>
            </w:r>
          </w:p>
        </w:tc>
      </w:tr>
      <w:tr w:rsidR="000D0A20">
        <w:trPr>
          <w:gridAfter w:val="1"/>
          <w:wAfter w:w="15" w:type="dxa"/>
          <w:trHeight w:val="236"/>
        </w:trPr>
        <w:tc>
          <w:tcPr>
            <w:tcW w:w="294" w:type="dxa"/>
            <w:tcBorders>
              <w:top w:val="nil"/>
              <w:left w:val="single" w:sz="4" w:space="0" w:color="auto"/>
              <w:bottom w:val="nil"/>
              <w:right w:val="single" w:sz="4" w:space="0" w:color="auto"/>
            </w:tcBorders>
            <w:shd w:val="clear" w:color="000000" w:fill="FFFFFF"/>
            <w:vAlign w:val="center"/>
            <w:hideMark/>
          </w:tcPr>
          <w:p w:rsidR="000D0A20" w:rsidRDefault="00CF675B">
            <w:pPr>
              <w:widowControl w:val="0"/>
              <w:autoSpaceDE w:val="0"/>
              <w:autoSpaceDN w:val="0"/>
              <w:adjustRightInd w:val="0"/>
              <w:jc w:val="center"/>
              <w:rPr>
                <w:bCs/>
              </w:rPr>
            </w:pPr>
            <w:r>
              <w:rPr>
                <w:bCs/>
              </w:rPr>
              <w:t>1</w:t>
            </w:r>
          </w:p>
        </w:tc>
        <w:tc>
          <w:tcPr>
            <w:tcW w:w="369" w:type="dxa"/>
            <w:tcBorders>
              <w:top w:val="nil"/>
              <w:left w:val="nil"/>
              <w:bottom w:val="nil"/>
              <w:right w:val="single" w:sz="4" w:space="0" w:color="auto"/>
            </w:tcBorders>
            <w:shd w:val="clear" w:color="000000" w:fill="FFFFFF"/>
            <w:vAlign w:val="center"/>
            <w:hideMark/>
          </w:tcPr>
          <w:p w:rsidR="000D0A20" w:rsidRDefault="00CF675B">
            <w:pPr>
              <w:widowControl w:val="0"/>
              <w:autoSpaceDE w:val="0"/>
              <w:autoSpaceDN w:val="0"/>
              <w:adjustRightInd w:val="0"/>
              <w:jc w:val="center"/>
              <w:rPr>
                <w:bCs/>
              </w:rPr>
            </w:pPr>
            <w:r>
              <w:rPr>
                <w:bCs/>
              </w:rPr>
              <w:t>2</w:t>
            </w:r>
          </w:p>
        </w:tc>
        <w:tc>
          <w:tcPr>
            <w:tcW w:w="368" w:type="dxa"/>
            <w:tcBorders>
              <w:top w:val="nil"/>
              <w:left w:val="nil"/>
              <w:bottom w:val="nil"/>
              <w:right w:val="single" w:sz="4" w:space="0" w:color="auto"/>
            </w:tcBorders>
            <w:shd w:val="clear" w:color="000000" w:fill="FFFFFF"/>
            <w:vAlign w:val="center"/>
            <w:hideMark/>
          </w:tcPr>
          <w:p w:rsidR="000D0A20" w:rsidRDefault="00CF675B">
            <w:pPr>
              <w:widowControl w:val="0"/>
              <w:autoSpaceDE w:val="0"/>
              <w:autoSpaceDN w:val="0"/>
              <w:adjustRightInd w:val="0"/>
              <w:jc w:val="center"/>
              <w:rPr>
                <w:bCs/>
              </w:rPr>
            </w:pPr>
            <w:r>
              <w:rPr>
                <w:bCs/>
              </w:rPr>
              <w:t>3</w:t>
            </w:r>
          </w:p>
        </w:tc>
        <w:tc>
          <w:tcPr>
            <w:tcW w:w="740" w:type="dxa"/>
            <w:tcBorders>
              <w:top w:val="nil"/>
              <w:left w:val="nil"/>
              <w:bottom w:val="nil"/>
              <w:right w:val="single" w:sz="4" w:space="0" w:color="auto"/>
            </w:tcBorders>
            <w:shd w:val="clear" w:color="000000" w:fill="FFFFFF"/>
            <w:vAlign w:val="center"/>
            <w:hideMark/>
          </w:tcPr>
          <w:p w:rsidR="000D0A20" w:rsidRDefault="00CF675B">
            <w:pPr>
              <w:widowControl w:val="0"/>
              <w:autoSpaceDE w:val="0"/>
              <w:autoSpaceDN w:val="0"/>
              <w:adjustRightInd w:val="0"/>
              <w:jc w:val="center"/>
              <w:rPr>
                <w:bCs/>
              </w:rPr>
            </w:pPr>
            <w:r>
              <w:rPr>
                <w:bCs/>
              </w:rPr>
              <w:t>4</w:t>
            </w:r>
          </w:p>
        </w:tc>
        <w:tc>
          <w:tcPr>
            <w:tcW w:w="575" w:type="dxa"/>
            <w:tcBorders>
              <w:top w:val="nil"/>
              <w:left w:val="nil"/>
              <w:bottom w:val="nil"/>
              <w:right w:val="single" w:sz="4" w:space="0" w:color="auto"/>
            </w:tcBorders>
            <w:shd w:val="clear" w:color="000000" w:fill="FFFFFF"/>
            <w:vAlign w:val="center"/>
            <w:hideMark/>
          </w:tcPr>
          <w:p w:rsidR="000D0A20" w:rsidRDefault="00CF675B">
            <w:pPr>
              <w:widowControl w:val="0"/>
              <w:autoSpaceDE w:val="0"/>
              <w:autoSpaceDN w:val="0"/>
              <w:adjustRightInd w:val="0"/>
              <w:jc w:val="center"/>
              <w:rPr>
                <w:bCs/>
              </w:rPr>
            </w:pPr>
            <w:r>
              <w:rPr>
                <w:bCs/>
              </w:rPr>
              <w:t>5</w:t>
            </w:r>
          </w:p>
        </w:tc>
        <w:tc>
          <w:tcPr>
            <w:tcW w:w="453" w:type="dxa"/>
            <w:tcBorders>
              <w:top w:val="nil"/>
              <w:left w:val="nil"/>
              <w:bottom w:val="nil"/>
              <w:right w:val="single" w:sz="4" w:space="0" w:color="auto"/>
            </w:tcBorders>
            <w:shd w:val="clear" w:color="000000" w:fill="FFFFFF"/>
            <w:vAlign w:val="center"/>
            <w:hideMark/>
          </w:tcPr>
          <w:p w:rsidR="000D0A20" w:rsidRDefault="00CF675B">
            <w:pPr>
              <w:widowControl w:val="0"/>
              <w:autoSpaceDE w:val="0"/>
              <w:autoSpaceDN w:val="0"/>
              <w:adjustRightInd w:val="0"/>
              <w:jc w:val="center"/>
              <w:rPr>
                <w:bCs/>
              </w:rPr>
            </w:pPr>
            <w:r>
              <w:rPr>
                <w:bCs/>
              </w:rPr>
              <w:t>6</w:t>
            </w:r>
          </w:p>
        </w:tc>
        <w:tc>
          <w:tcPr>
            <w:tcW w:w="819" w:type="dxa"/>
            <w:tcBorders>
              <w:top w:val="single" w:sz="4" w:space="0" w:color="000000"/>
              <w:left w:val="nil"/>
              <w:bottom w:val="nil"/>
              <w:right w:val="single" w:sz="4" w:space="0" w:color="auto"/>
            </w:tcBorders>
            <w:shd w:val="clear" w:color="000000" w:fill="FFFFFF"/>
            <w:vAlign w:val="center"/>
            <w:hideMark/>
          </w:tcPr>
          <w:p w:rsidR="000D0A20" w:rsidRDefault="00CF675B">
            <w:pPr>
              <w:widowControl w:val="0"/>
              <w:autoSpaceDE w:val="0"/>
              <w:autoSpaceDN w:val="0"/>
              <w:adjustRightInd w:val="0"/>
              <w:jc w:val="center"/>
              <w:rPr>
                <w:bCs/>
              </w:rPr>
            </w:pPr>
            <w:r>
              <w:rPr>
                <w:bCs/>
              </w:rPr>
              <w:t>7</w:t>
            </w:r>
          </w:p>
        </w:tc>
        <w:tc>
          <w:tcPr>
            <w:tcW w:w="575" w:type="dxa"/>
            <w:gridSpan w:val="2"/>
            <w:tcBorders>
              <w:top w:val="single" w:sz="4" w:space="0" w:color="000000"/>
              <w:left w:val="nil"/>
              <w:bottom w:val="nil"/>
              <w:right w:val="single" w:sz="4" w:space="0" w:color="auto"/>
            </w:tcBorders>
            <w:shd w:val="clear" w:color="auto" w:fill="auto"/>
            <w:vAlign w:val="center"/>
            <w:hideMark/>
          </w:tcPr>
          <w:p w:rsidR="000D0A20" w:rsidRDefault="00CF675B">
            <w:pPr>
              <w:widowControl w:val="0"/>
              <w:autoSpaceDE w:val="0"/>
              <w:autoSpaceDN w:val="0"/>
              <w:adjustRightInd w:val="0"/>
              <w:jc w:val="center"/>
              <w:rPr>
                <w:bCs/>
              </w:rPr>
            </w:pPr>
            <w:r>
              <w:rPr>
                <w:bCs/>
              </w:rPr>
              <w:t>8</w:t>
            </w:r>
          </w:p>
        </w:tc>
        <w:tc>
          <w:tcPr>
            <w:tcW w:w="362" w:type="dxa"/>
            <w:gridSpan w:val="2"/>
            <w:tcBorders>
              <w:top w:val="nil"/>
              <w:left w:val="nil"/>
              <w:bottom w:val="nil"/>
              <w:right w:val="single" w:sz="4" w:space="0" w:color="auto"/>
            </w:tcBorders>
            <w:shd w:val="clear" w:color="auto" w:fill="auto"/>
            <w:vAlign w:val="center"/>
            <w:hideMark/>
          </w:tcPr>
          <w:p w:rsidR="000D0A20" w:rsidRDefault="00CF675B">
            <w:pPr>
              <w:widowControl w:val="0"/>
              <w:autoSpaceDE w:val="0"/>
              <w:autoSpaceDN w:val="0"/>
              <w:adjustRightInd w:val="0"/>
              <w:jc w:val="center"/>
              <w:rPr>
                <w:bCs/>
              </w:rPr>
            </w:pPr>
            <w:r>
              <w:rPr>
                <w:bCs/>
              </w:rPr>
              <w:t>9</w:t>
            </w:r>
          </w:p>
        </w:tc>
        <w:tc>
          <w:tcPr>
            <w:tcW w:w="453" w:type="dxa"/>
            <w:tcBorders>
              <w:top w:val="nil"/>
              <w:left w:val="nil"/>
              <w:bottom w:val="nil"/>
              <w:right w:val="single" w:sz="4" w:space="0" w:color="auto"/>
            </w:tcBorders>
            <w:shd w:val="clear" w:color="auto" w:fill="auto"/>
            <w:vAlign w:val="center"/>
            <w:hideMark/>
          </w:tcPr>
          <w:p w:rsidR="000D0A20" w:rsidRDefault="00CF675B">
            <w:pPr>
              <w:widowControl w:val="0"/>
              <w:autoSpaceDE w:val="0"/>
              <w:autoSpaceDN w:val="0"/>
              <w:adjustRightInd w:val="0"/>
              <w:jc w:val="center"/>
              <w:rPr>
                <w:bCs/>
              </w:rPr>
            </w:pPr>
            <w:r>
              <w:rPr>
                <w:bCs/>
              </w:rPr>
              <w:t>10</w:t>
            </w:r>
          </w:p>
        </w:tc>
        <w:tc>
          <w:tcPr>
            <w:tcW w:w="580" w:type="dxa"/>
            <w:tcBorders>
              <w:top w:val="nil"/>
              <w:left w:val="nil"/>
              <w:bottom w:val="nil"/>
              <w:right w:val="single" w:sz="4" w:space="0" w:color="auto"/>
            </w:tcBorders>
            <w:shd w:val="clear" w:color="auto" w:fill="auto"/>
            <w:vAlign w:val="center"/>
            <w:hideMark/>
          </w:tcPr>
          <w:p w:rsidR="000D0A20" w:rsidRDefault="00CF675B">
            <w:pPr>
              <w:widowControl w:val="0"/>
              <w:autoSpaceDE w:val="0"/>
              <w:autoSpaceDN w:val="0"/>
              <w:adjustRightInd w:val="0"/>
              <w:jc w:val="center"/>
              <w:rPr>
                <w:bCs/>
              </w:rPr>
            </w:pPr>
            <w:r>
              <w:rPr>
                <w:bCs/>
              </w:rPr>
              <w:t>11</w:t>
            </w:r>
          </w:p>
        </w:tc>
        <w:tc>
          <w:tcPr>
            <w:tcW w:w="571" w:type="dxa"/>
            <w:tcBorders>
              <w:top w:val="nil"/>
              <w:left w:val="nil"/>
              <w:bottom w:val="nil"/>
              <w:right w:val="single" w:sz="4" w:space="0" w:color="auto"/>
            </w:tcBorders>
            <w:shd w:val="clear" w:color="auto" w:fill="auto"/>
            <w:vAlign w:val="center"/>
            <w:hideMark/>
          </w:tcPr>
          <w:p w:rsidR="000D0A20" w:rsidRDefault="00CF675B">
            <w:pPr>
              <w:widowControl w:val="0"/>
              <w:autoSpaceDE w:val="0"/>
              <w:autoSpaceDN w:val="0"/>
              <w:adjustRightInd w:val="0"/>
              <w:jc w:val="center"/>
              <w:rPr>
                <w:bCs/>
              </w:rPr>
            </w:pPr>
            <w:r>
              <w:rPr>
                <w:bCs/>
              </w:rPr>
              <w:t>12</w:t>
            </w:r>
          </w:p>
        </w:tc>
        <w:tc>
          <w:tcPr>
            <w:tcW w:w="850" w:type="dxa"/>
            <w:tcBorders>
              <w:top w:val="nil"/>
              <w:left w:val="nil"/>
              <w:bottom w:val="nil"/>
              <w:right w:val="single" w:sz="4" w:space="0" w:color="auto"/>
            </w:tcBorders>
            <w:shd w:val="clear" w:color="auto" w:fill="auto"/>
            <w:vAlign w:val="bottom"/>
            <w:hideMark/>
          </w:tcPr>
          <w:p w:rsidR="000D0A20" w:rsidRDefault="00CF675B">
            <w:pPr>
              <w:widowControl w:val="0"/>
              <w:autoSpaceDE w:val="0"/>
              <w:autoSpaceDN w:val="0"/>
              <w:adjustRightInd w:val="0"/>
              <w:jc w:val="center"/>
              <w:rPr>
                <w:bCs/>
              </w:rPr>
            </w:pPr>
            <w:r>
              <w:rPr>
                <w:bCs/>
              </w:rPr>
              <w:t>13</w:t>
            </w:r>
          </w:p>
        </w:tc>
        <w:tc>
          <w:tcPr>
            <w:tcW w:w="709" w:type="dxa"/>
            <w:tcBorders>
              <w:top w:val="nil"/>
              <w:left w:val="nil"/>
              <w:bottom w:val="nil"/>
              <w:right w:val="single" w:sz="4" w:space="0" w:color="auto"/>
            </w:tcBorders>
            <w:shd w:val="clear" w:color="auto" w:fill="auto"/>
            <w:vAlign w:val="center"/>
            <w:hideMark/>
          </w:tcPr>
          <w:p w:rsidR="000D0A20" w:rsidRDefault="00CF675B">
            <w:pPr>
              <w:widowControl w:val="0"/>
              <w:autoSpaceDE w:val="0"/>
              <w:autoSpaceDN w:val="0"/>
              <w:adjustRightInd w:val="0"/>
              <w:jc w:val="center"/>
              <w:rPr>
                <w:bCs/>
              </w:rPr>
            </w:pPr>
            <w:r>
              <w:rPr>
                <w:bCs/>
              </w:rPr>
              <w:t>14</w:t>
            </w:r>
          </w:p>
        </w:tc>
        <w:tc>
          <w:tcPr>
            <w:tcW w:w="709" w:type="dxa"/>
            <w:tcBorders>
              <w:top w:val="nil"/>
              <w:left w:val="nil"/>
              <w:bottom w:val="nil"/>
              <w:right w:val="single" w:sz="4" w:space="0" w:color="auto"/>
            </w:tcBorders>
            <w:shd w:val="clear" w:color="auto" w:fill="auto"/>
            <w:vAlign w:val="bottom"/>
            <w:hideMark/>
          </w:tcPr>
          <w:p w:rsidR="000D0A20" w:rsidRDefault="00CF675B">
            <w:pPr>
              <w:widowControl w:val="0"/>
              <w:autoSpaceDE w:val="0"/>
              <w:autoSpaceDN w:val="0"/>
              <w:adjustRightInd w:val="0"/>
              <w:jc w:val="center"/>
            </w:pPr>
            <w:r>
              <w:rPr>
                <w:bCs/>
              </w:rPr>
              <w:t>15</w:t>
            </w:r>
          </w:p>
        </w:tc>
        <w:tc>
          <w:tcPr>
            <w:tcW w:w="1218" w:type="dxa"/>
            <w:gridSpan w:val="2"/>
            <w:tcBorders>
              <w:top w:val="nil"/>
              <w:left w:val="nil"/>
              <w:bottom w:val="nil"/>
              <w:right w:val="single" w:sz="4" w:space="0" w:color="auto"/>
            </w:tcBorders>
          </w:tcPr>
          <w:p w:rsidR="000D0A20" w:rsidRDefault="00CF675B">
            <w:pPr>
              <w:widowControl w:val="0"/>
              <w:autoSpaceDE w:val="0"/>
              <w:autoSpaceDN w:val="0"/>
              <w:adjustRightInd w:val="0"/>
              <w:jc w:val="center"/>
              <w:rPr>
                <w:bCs/>
                <w:lang w:val="en-US"/>
              </w:rPr>
            </w:pPr>
            <w:r>
              <w:rPr>
                <w:bCs/>
                <w:lang w:val="en-US"/>
              </w:rPr>
              <w:t>16</w:t>
            </w:r>
          </w:p>
        </w:tc>
      </w:tr>
      <w:tr w:rsidR="000D0A20">
        <w:trPr>
          <w:gridAfter w:val="1"/>
          <w:wAfter w:w="15"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369" w:type="dxa"/>
            <w:tcBorders>
              <w:top w:val="nil"/>
              <w:left w:val="nil"/>
              <w:bottom w:val="single" w:sz="4" w:space="0" w:color="auto"/>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368" w:type="dxa"/>
            <w:tcBorders>
              <w:top w:val="nil"/>
              <w:left w:val="nil"/>
              <w:bottom w:val="single" w:sz="4" w:space="0" w:color="auto"/>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740" w:type="dxa"/>
            <w:tcBorders>
              <w:top w:val="nil"/>
              <w:left w:val="nil"/>
              <w:bottom w:val="single" w:sz="4" w:space="0" w:color="auto"/>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453" w:type="dxa"/>
            <w:tcBorders>
              <w:top w:val="nil"/>
              <w:left w:val="nil"/>
              <w:bottom w:val="single" w:sz="4" w:space="0" w:color="auto"/>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819" w:type="dxa"/>
            <w:tcBorders>
              <w:top w:val="nil"/>
              <w:left w:val="nil"/>
              <w:bottom w:val="single" w:sz="4" w:space="0" w:color="auto"/>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575" w:type="dxa"/>
            <w:gridSpan w:val="2"/>
            <w:tcBorders>
              <w:top w:val="nil"/>
              <w:left w:val="nil"/>
              <w:bottom w:val="single" w:sz="4" w:space="0" w:color="auto"/>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362" w:type="dxa"/>
            <w:gridSpan w:val="2"/>
            <w:tcBorders>
              <w:top w:val="nil"/>
              <w:left w:val="nil"/>
              <w:bottom w:val="single" w:sz="4" w:space="0" w:color="auto"/>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453" w:type="dxa"/>
            <w:tcBorders>
              <w:top w:val="nil"/>
              <w:left w:val="nil"/>
              <w:bottom w:val="single" w:sz="4" w:space="0" w:color="auto"/>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580" w:type="dxa"/>
            <w:tcBorders>
              <w:top w:val="nil"/>
              <w:left w:val="nil"/>
              <w:bottom w:val="single" w:sz="4" w:space="0" w:color="auto"/>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571" w:type="dxa"/>
            <w:tcBorders>
              <w:top w:val="nil"/>
              <w:left w:val="nil"/>
              <w:bottom w:val="single" w:sz="4" w:space="0" w:color="auto"/>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850" w:type="dxa"/>
            <w:tcBorders>
              <w:top w:val="nil"/>
              <w:left w:val="nil"/>
              <w:bottom w:val="single" w:sz="4" w:space="0" w:color="auto"/>
              <w:right w:val="single" w:sz="4" w:space="0" w:color="auto"/>
            </w:tcBorders>
            <w:shd w:val="clear" w:color="auto" w:fill="auto"/>
            <w:vAlign w:val="bottom"/>
          </w:tcPr>
          <w:p w:rsidR="000D0A20" w:rsidRDefault="000D0A20">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bottom"/>
          </w:tcPr>
          <w:p w:rsidR="000D0A20" w:rsidRDefault="000D0A20">
            <w:pPr>
              <w:widowControl w:val="0"/>
              <w:autoSpaceDE w:val="0"/>
              <w:autoSpaceDN w:val="0"/>
              <w:adjustRightInd w:val="0"/>
              <w:jc w:val="center"/>
              <w:rPr>
                <w:bCs/>
              </w:rPr>
            </w:pPr>
          </w:p>
        </w:tc>
        <w:tc>
          <w:tcPr>
            <w:tcW w:w="1218" w:type="dxa"/>
            <w:gridSpan w:val="2"/>
            <w:tcBorders>
              <w:top w:val="nil"/>
              <w:left w:val="nil"/>
              <w:bottom w:val="single" w:sz="4" w:space="0" w:color="auto"/>
              <w:right w:val="single" w:sz="4" w:space="0" w:color="auto"/>
            </w:tcBorders>
          </w:tcPr>
          <w:p w:rsidR="000D0A20" w:rsidRDefault="000D0A20">
            <w:pPr>
              <w:widowControl w:val="0"/>
              <w:autoSpaceDE w:val="0"/>
              <w:autoSpaceDN w:val="0"/>
              <w:adjustRightInd w:val="0"/>
              <w:jc w:val="center"/>
              <w:rPr>
                <w:bCs/>
              </w:rPr>
            </w:pPr>
          </w:p>
        </w:tc>
      </w:tr>
      <w:tr w:rsidR="000D0A20">
        <w:trPr>
          <w:gridAfter w:val="1"/>
          <w:wAfter w:w="15"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rsidR="000D0A20" w:rsidRDefault="00CF675B">
            <w:pPr>
              <w:widowControl w:val="0"/>
              <w:autoSpaceDE w:val="0"/>
              <w:autoSpaceDN w:val="0"/>
              <w:adjustRightInd w:val="0"/>
              <w:jc w:val="center"/>
              <w:rPr>
                <w:bCs/>
              </w:rPr>
            </w:pPr>
            <w:r>
              <w:rPr>
                <w:bCs/>
              </w:rPr>
              <w:t>1.</w:t>
            </w:r>
          </w:p>
        </w:tc>
        <w:tc>
          <w:tcPr>
            <w:tcW w:w="369" w:type="dxa"/>
            <w:tcBorders>
              <w:top w:val="nil"/>
              <w:left w:val="nil"/>
              <w:bottom w:val="single" w:sz="4" w:space="0" w:color="auto"/>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368" w:type="dxa"/>
            <w:tcBorders>
              <w:top w:val="nil"/>
              <w:left w:val="nil"/>
              <w:bottom w:val="single" w:sz="4" w:space="0" w:color="auto"/>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740" w:type="dxa"/>
            <w:tcBorders>
              <w:top w:val="nil"/>
              <w:left w:val="nil"/>
              <w:bottom w:val="single" w:sz="4" w:space="0" w:color="auto"/>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453" w:type="dxa"/>
            <w:tcBorders>
              <w:top w:val="nil"/>
              <w:left w:val="nil"/>
              <w:bottom w:val="single" w:sz="4" w:space="0" w:color="auto"/>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819" w:type="dxa"/>
            <w:tcBorders>
              <w:top w:val="nil"/>
              <w:left w:val="nil"/>
              <w:bottom w:val="single" w:sz="4" w:space="0" w:color="auto"/>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575" w:type="dxa"/>
            <w:gridSpan w:val="2"/>
            <w:tcBorders>
              <w:top w:val="nil"/>
              <w:left w:val="nil"/>
              <w:bottom w:val="single" w:sz="4" w:space="0" w:color="auto"/>
              <w:right w:val="single" w:sz="4" w:space="0" w:color="auto"/>
            </w:tcBorders>
            <w:shd w:val="clear" w:color="auto" w:fill="auto"/>
            <w:vAlign w:val="center"/>
          </w:tcPr>
          <w:p w:rsidR="000D0A20" w:rsidRDefault="00CF675B">
            <w:pPr>
              <w:widowControl w:val="0"/>
              <w:autoSpaceDE w:val="0"/>
              <w:autoSpaceDN w:val="0"/>
              <w:adjustRightInd w:val="0"/>
              <w:jc w:val="center"/>
              <w:rPr>
                <w:bCs/>
              </w:rPr>
            </w:pPr>
            <w:r>
              <w:rPr>
                <w:bCs/>
              </w:rPr>
              <w:t>1.1</w:t>
            </w:r>
          </w:p>
        </w:tc>
        <w:tc>
          <w:tcPr>
            <w:tcW w:w="362" w:type="dxa"/>
            <w:gridSpan w:val="2"/>
            <w:tcBorders>
              <w:top w:val="nil"/>
              <w:left w:val="nil"/>
              <w:bottom w:val="single" w:sz="4" w:space="0" w:color="auto"/>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453" w:type="dxa"/>
            <w:tcBorders>
              <w:top w:val="nil"/>
              <w:left w:val="nil"/>
              <w:bottom w:val="single" w:sz="4" w:space="0" w:color="auto"/>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580" w:type="dxa"/>
            <w:tcBorders>
              <w:top w:val="nil"/>
              <w:left w:val="nil"/>
              <w:bottom w:val="single" w:sz="4" w:space="0" w:color="auto"/>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571" w:type="dxa"/>
            <w:tcBorders>
              <w:top w:val="nil"/>
              <w:left w:val="nil"/>
              <w:bottom w:val="single" w:sz="4" w:space="0" w:color="auto"/>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850" w:type="dxa"/>
            <w:tcBorders>
              <w:top w:val="nil"/>
              <w:left w:val="nil"/>
              <w:bottom w:val="single" w:sz="4" w:space="0" w:color="auto"/>
              <w:right w:val="single" w:sz="4" w:space="0" w:color="auto"/>
            </w:tcBorders>
            <w:shd w:val="clear" w:color="auto" w:fill="auto"/>
            <w:vAlign w:val="bottom"/>
          </w:tcPr>
          <w:p w:rsidR="000D0A20" w:rsidRDefault="000D0A20">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bottom"/>
          </w:tcPr>
          <w:p w:rsidR="000D0A20" w:rsidRDefault="000D0A20">
            <w:pPr>
              <w:widowControl w:val="0"/>
              <w:autoSpaceDE w:val="0"/>
              <w:autoSpaceDN w:val="0"/>
              <w:adjustRightInd w:val="0"/>
              <w:jc w:val="center"/>
              <w:rPr>
                <w:bCs/>
              </w:rPr>
            </w:pPr>
          </w:p>
        </w:tc>
        <w:tc>
          <w:tcPr>
            <w:tcW w:w="1218" w:type="dxa"/>
            <w:gridSpan w:val="2"/>
            <w:tcBorders>
              <w:top w:val="nil"/>
              <w:left w:val="nil"/>
              <w:bottom w:val="single" w:sz="4" w:space="0" w:color="auto"/>
              <w:right w:val="single" w:sz="4" w:space="0" w:color="auto"/>
            </w:tcBorders>
          </w:tcPr>
          <w:p w:rsidR="000D0A20" w:rsidRDefault="000D0A20">
            <w:pPr>
              <w:widowControl w:val="0"/>
              <w:autoSpaceDE w:val="0"/>
              <w:autoSpaceDN w:val="0"/>
              <w:adjustRightInd w:val="0"/>
              <w:jc w:val="center"/>
              <w:rPr>
                <w:bCs/>
              </w:rPr>
            </w:pPr>
          </w:p>
        </w:tc>
      </w:tr>
      <w:tr w:rsidR="000D0A20">
        <w:trPr>
          <w:gridAfter w:val="1"/>
          <w:wAfter w:w="15"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369" w:type="dxa"/>
            <w:tcBorders>
              <w:top w:val="nil"/>
              <w:left w:val="nil"/>
              <w:bottom w:val="single" w:sz="4" w:space="0" w:color="auto"/>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368" w:type="dxa"/>
            <w:tcBorders>
              <w:top w:val="nil"/>
              <w:left w:val="nil"/>
              <w:bottom w:val="single" w:sz="4" w:space="0" w:color="auto"/>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740" w:type="dxa"/>
            <w:tcBorders>
              <w:top w:val="nil"/>
              <w:left w:val="nil"/>
              <w:bottom w:val="single" w:sz="4" w:space="0" w:color="auto"/>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453" w:type="dxa"/>
            <w:tcBorders>
              <w:top w:val="nil"/>
              <w:left w:val="nil"/>
              <w:bottom w:val="single" w:sz="4" w:space="0" w:color="auto"/>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819" w:type="dxa"/>
            <w:tcBorders>
              <w:top w:val="nil"/>
              <w:left w:val="nil"/>
              <w:bottom w:val="single" w:sz="4" w:space="0" w:color="auto"/>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575" w:type="dxa"/>
            <w:gridSpan w:val="2"/>
            <w:tcBorders>
              <w:top w:val="nil"/>
              <w:left w:val="nil"/>
              <w:bottom w:val="single" w:sz="4" w:space="0" w:color="auto"/>
              <w:right w:val="single" w:sz="4" w:space="0" w:color="auto"/>
            </w:tcBorders>
            <w:shd w:val="clear" w:color="auto" w:fill="auto"/>
            <w:vAlign w:val="center"/>
          </w:tcPr>
          <w:p w:rsidR="000D0A20" w:rsidRDefault="00CF675B">
            <w:pPr>
              <w:widowControl w:val="0"/>
              <w:autoSpaceDE w:val="0"/>
              <w:autoSpaceDN w:val="0"/>
              <w:adjustRightInd w:val="0"/>
              <w:jc w:val="center"/>
              <w:rPr>
                <w:bCs/>
              </w:rPr>
            </w:pPr>
            <w:r>
              <w:rPr>
                <w:bCs/>
              </w:rPr>
              <w:t>1.1.1</w:t>
            </w:r>
          </w:p>
        </w:tc>
        <w:tc>
          <w:tcPr>
            <w:tcW w:w="362" w:type="dxa"/>
            <w:gridSpan w:val="2"/>
            <w:tcBorders>
              <w:top w:val="nil"/>
              <w:left w:val="nil"/>
              <w:bottom w:val="single" w:sz="4" w:space="0" w:color="auto"/>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453" w:type="dxa"/>
            <w:tcBorders>
              <w:top w:val="nil"/>
              <w:left w:val="nil"/>
              <w:bottom w:val="single" w:sz="4" w:space="0" w:color="auto"/>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580" w:type="dxa"/>
            <w:tcBorders>
              <w:top w:val="nil"/>
              <w:left w:val="nil"/>
              <w:bottom w:val="single" w:sz="4" w:space="0" w:color="auto"/>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571" w:type="dxa"/>
            <w:tcBorders>
              <w:top w:val="nil"/>
              <w:left w:val="nil"/>
              <w:bottom w:val="single" w:sz="4" w:space="0" w:color="auto"/>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850" w:type="dxa"/>
            <w:tcBorders>
              <w:top w:val="nil"/>
              <w:left w:val="nil"/>
              <w:bottom w:val="single" w:sz="4" w:space="0" w:color="auto"/>
              <w:right w:val="single" w:sz="4" w:space="0" w:color="auto"/>
            </w:tcBorders>
            <w:shd w:val="clear" w:color="auto" w:fill="auto"/>
            <w:vAlign w:val="bottom"/>
          </w:tcPr>
          <w:p w:rsidR="000D0A20" w:rsidRDefault="000D0A20">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bottom"/>
          </w:tcPr>
          <w:p w:rsidR="000D0A20" w:rsidRDefault="000D0A20">
            <w:pPr>
              <w:widowControl w:val="0"/>
              <w:autoSpaceDE w:val="0"/>
              <w:autoSpaceDN w:val="0"/>
              <w:adjustRightInd w:val="0"/>
              <w:jc w:val="center"/>
              <w:rPr>
                <w:bCs/>
              </w:rPr>
            </w:pPr>
          </w:p>
        </w:tc>
        <w:tc>
          <w:tcPr>
            <w:tcW w:w="1218" w:type="dxa"/>
            <w:gridSpan w:val="2"/>
            <w:tcBorders>
              <w:top w:val="nil"/>
              <w:left w:val="nil"/>
              <w:bottom w:val="single" w:sz="4" w:space="0" w:color="auto"/>
              <w:right w:val="single" w:sz="4" w:space="0" w:color="auto"/>
            </w:tcBorders>
          </w:tcPr>
          <w:p w:rsidR="000D0A20" w:rsidRDefault="000D0A20">
            <w:pPr>
              <w:widowControl w:val="0"/>
              <w:autoSpaceDE w:val="0"/>
              <w:autoSpaceDN w:val="0"/>
              <w:adjustRightInd w:val="0"/>
              <w:jc w:val="center"/>
              <w:rPr>
                <w:bCs/>
              </w:rPr>
            </w:pPr>
          </w:p>
        </w:tc>
      </w:tr>
      <w:tr w:rsidR="000D0A20">
        <w:trPr>
          <w:gridAfter w:val="1"/>
          <w:wAfter w:w="15"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369" w:type="dxa"/>
            <w:tcBorders>
              <w:top w:val="nil"/>
              <w:left w:val="nil"/>
              <w:bottom w:val="single" w:sz="4" w:space="0" w:color="auto"/>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368" w:type="dxa"/>
            <w:tcBorders>
              <w:top w:val="nil"/>
              <w:left w:val="nil"/>
              <w:bottom w:val="single" w:sz="4" w:space="0" w:color="auto"/>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740" w:type="dxa"/>
            <w:tcBorders>
              <w:top w:val="nil"/>
              <w:left w:val="nil"/>
              <w:bottom w:val="single" w:sz="4" w:space="0" w:color="auto"/>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453" w:type="dxa"/>
            <w:tcBorders>
              <w:top w:val="nil"/>
              <w:left w:val="nil"/>
              <w:bottom w:val="single" w:sz="4" w:space="0" w:color="auto"/>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819" w:type="dxa"/>
            <w:tcBorders>
              <w:top w:val="nil"/>
              <w:left w:val="nil"/>
              <w:bottom w:val="single" w:sz="4" w:space="0" w:color="auto"/>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575" w:type="dxa"/>
            <w:gridSpan w:val="2"/>
            <w:tcBorders>
              <w:top w:val="nil"/>
              <w:left w:val="nil"/>
              <w:bottom w:val="single" w:sz="4" w:space="0" w:color="auto"/>
              <w:right w:val="single" w:sz="4" w:space="0" w:color="auto"/>
            </w:tcBorders>
            <w:shd w:val="clear" w:color="auto" w:fill="auto"/>
            <w:vAlign w:val="center"/>
          </w:tcPr>
          <w:p w:rsidR="000D0A20" w:rsidRDefault="00CF675B">
            <w:pPr>
              <w:widowControl w:val="0"/>
              <w:autoSpaceDE w:val="0"/>
              <w:autoSpaceDN w:val="0"/>
              <w:adjustRightInd w:val="0"/>
              <w:jc w:val="center"/>
              <w:rPr>
                <w:bCs/>
              </w:rPr>
            </w:pPr>
            <w:r>
              <w:rPr>
                <w:bCs/>
              </w:rPr>
              <w:t>1.1.2</w:t>
            </w:r>
          </w:p>
        </w:tc>
        <w:tc>
          <w:tcPr>
            <w:tcW w:w="362" w:type="dxa"/>
            <w:gridSpan w:val="2"/>
            <w:tcBorders>
              <w:top w:val="nil"/>
              <w:left w:val="nil"/>
              <w:bottom w:val="single" w:sz="4" w:space="0" w:color="auto"/>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453" w:type="dxa"/>
            <w:tcBorders>
              <w:top w:val="nil"/>
              <w:left w:val="nil"/>
              <w:bottom w:val="single" w:sz="4" w:space="0" w:color="auto"/>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580" w:type="dxa"/>
            <w:tcBorders>
              <w:top w:val="nil"/>
              <w:left w:val="nil"/>
              <w:bottom w:val="single" w:sz="4" w:space="0" w:color="auto"/>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571" w:type="dxa"/>
            <w:tcBorders>
              <w:top w:val="nil"/>
              <w:left w:val="nil"/>
              <w:bottom w:val="single" w:sz="4" w:space="0" w:color="auto"/>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850" w:type="dxa"/>
            <w:tcBorders>
              <w:top w:val="nil"/>
              <w:left w:val="nil"/>
              <w:bottom w:val="single" w:sz="4" w:space="0" w:color="auto"/>
              <w:right w:val="single" w:sz="4" w:space="0" w:color="auto"/>
            </w:tcBorders>
            <w:shd w:val="clear" w:color="auto" w:fill="auto"/>
            <w:vAlign w:val="bottom"/>
          </w:tcPr>
          <w:p w:rsidR="000D0A20" w:rsidRDefault="000D0A20">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bottom"/>
          </w:tcPr>
          <w:p w:rsidR="000D0A20" w:rsidRDefault="000D0A20">
            <w:pPr>
              <w:widowControl w:val="0"/>
              <w:autoSpaceDE w:val="0"/>
              <w:autoSpaceDN w:val="0"/>
              <w:adjustRightInd w:val="0"/>
              <w:jc w:val="center"/>
              <w:rPr>
                <w:bCs/>
              </w:rPr>
            </w:pPr>
          </w:p>
        </w:tc>
        <w:tc>
          <w:tcPr>
            <w:tcW w:w="1218" w:type="dxa"/>
            <w:gridSpan w:val="2"/>
            <w:tcBorders>
              <w:top w:val="nil"/>
              <w:left w:val="nil"/>
              <w:bottom w:val="single" w:sz="4" w:space="0" w:color="auto"/>
              <w:right w:val="single" w:sz="4" w:space="0" w:color="auto"/>
            </w:tcBorders>
          </w:tcPr>
          <w:p w:rsidR="000D0A20" w:rsidRDefault="000D0A20">
            <w:pPr>
              <w:widowControl w:val="0"/>
              <w:autoSpaceDE w:val="0"/>
              <w:autoSpaceDN w:val="0"/>
              <w:adjustRightInd w:val="0"/>
              <w:jc w:val="center"/>
              <w:rPr>
                <w:bCs/>
              </w:rPr>
            </w:pPr>
          </w:p>
        </w:tc>
      </w:tr>
      <w:tr w:rsidR="000D0A20">
        <w:trPr>
          <w:gridAfter w:val="1"/>
          <w:wAfter w:w="15"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369" w:type="dxa"/>
            <w:tcBorders>
              <w:top w:val="nil"/>
              <w:left w:val="nil"/>
              <w:bottom w:val="single" w:sz="4" w:space="0" w:color="auto"/>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368" w:type="dxa"/>
            <w:tcBorders>
              <w:top w:val="nil"/>
              <w:left w:val="nil"/>
              <w:bottom w:val="single" w:sz="4" w:space="0" w:color="auto"/>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740" w:type="dxa"/>
            <w:tcBorders>
              <w:top w:val="nil"/>
              <w:left w:val="nil"/>
              <w:bottom w:val="single" w:sz="4" w:space="0" w:color="auto"/>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453" w:type="dxa"/>
            <w:tcBorders>
              <w:top w:val="nil"/>
              <w:left w:val="nil"/>
              <w:bottom w:val="single" w:sz="4" w:space="0" w:color="auto"/>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819" w:type="dxa"/>
            <w:tcBorders>
              <w:top w:val="nil"/>
              <w:left w:val="nil"/>
              <w:bottom w:val="single" w:sz="4" w:space="0" w:color="auto"/>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575" w:type="dxa"/>
            <w:gridSpan w:val="2"/>
            <w:tcBorders>
              <w:top w:val="nil"/>
              <w:left w:val="nil"/>
              <w:bottom w:val="single" w:sz="4" w:space="0" w:color="auto"/>
              <w:right w:val="single" w:sz="4" w:space="0" w:color="auto"/>
            </w:tcBorders>
            <w:shd w:val="clear" w:color="auto" w:fill="auto"/>
            <w:vAlign w:val="center"/>
          </w:tcPr>
          <w:p w:rsidR="000D0A20" w:rsidRDefault="00CF675B">
            <w:pPr>
              <w:widowControl w:val="0"/>
              <w:autoSpaceDE w:val="0"/>
              <w:autoSpaceDN w:val="0"/>
              <w:adjustRightInd w:val="0"/>
              <w:jc w:val="center"/>
              <w:rPr>
                <w:bCs/>
              </w:rPr>
            </w:pPr>
            <w:r>
              <w:rPr>
                <w:bCs/>
              </w:rPr>
              <w:t>1.1.3</w:t>
            </w:r>
          </w:p>
        </w:tc>
        <w:tc>
          <w:tcPr>
            <w:tcW w:w="362" w:type="dxa"/>
            <w:gridSpan w:val="2"/>
            <w:tcBorders>
              <w:top w:val="nil"/>
              <w:left w:val="nil"/>
              <w:bottom w:val="single" w:sz="4" w:space="0" w:color="auto"/>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453" w:type="dxa"/>
            <w:tcBorders>
              <w:top w:val="nil"/>
              <w:left w:val="nil"/>
              <w:bottom w:val="single" w:sz="4" w:space="0" w:color="auto"/>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580" w:type="dxa"/>
            <w:tcBorders>
              <w:top w:val="nil"/>
              <w:left w:val="nil"/>
              <w:bottom w:val="single" w:sz="4" w:space="0" w:color="auto"/>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571" w:type="dxa"/>
            <w:tcBorders>
              <w:top w:val="nil"/>
              <w:left w:val="nil"/>
              <w:bottom w:val="single" w:sz="4" w:space="0" w:color="auto"/>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850" w:type="dxa"/>
            <w:tcBorders>
              <w:top w:val="nil"/>
              <w:left w:val="nil"/>
              <w:bottom w:val="single" w:sz="4" w:space="0" w:color="auto"/>
              <w:right w:val="single" w:sz="4" w:space="0" w:color="auto"/>
            </w:tcBorders>
            <w:shd w:val="clear" w:color="auto" w:fill="auto"/>
            <w:vAlign w:val="bottom"/>
          </w:tcPr>
          <w:p w:rsidR="000D0A20" w:rsidRDefault="000D0A20">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bottom"/>
          </w:tcPr>
          <w:p w:rsidR="000D0A20" w:rsidRDefault="000D0A20">
            <w:pPr>
              <w:widowControl w:val="0"/>
              <w:autoSpaceDE w:val="0"/>
              <w:autoSpaceDN w:val="0"/>
              <w:adjustRightInd w:val="0"/>
              <w:jc w:val="center"/>
              <w:rPr>
                <w:bCs/>
              </w:rPr>
            </w:pPr>
          </w:p>
        </w:tc>
        <w:tc>
          <w:tcPr>
            <w:tcW w:w="1218" w:type="dxa"/>
            <w:gridSpan w:val="2"/>
            <w:tcBorders>
              <w:top w:val="nil"/>
              <w:left w:val="nil"/>
              <w:bottom w:val="single" w:sz="4" w:space="0" w:color="auto"/>
              <w:right w:val="single" w:sz="4" w:space="0" w:color="auto"/>
            </w:tcBorders>
          </w:tcPr>
          <w:p w:rsidR="000D0A20" w:rsidRDefault="000D0A20">
            <w:pPr>
              <w:widowControl w:val="0"/>
              <w:autoSpaceDE w:val="0"/>
              <w:autoSpaceDN w:val="0"/>
              <w:adjustRightInd w:val="0"/>
              <w:jc w:val="center"/>
              <w:rPr>
                <w:bCs/>
              </w:rPr>
            </w:pPr>
          </w:p>
        </w:tc>
      </w:tr>
      <w:tr w:rsidR="000D0A20">
        <w:trPr>
          <w:gridAfter w:val="1"/>
          <w:wAfter w:w="15"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369" w:type="dxa"/>
            <w:tcBorders>
              <w:top w:val="nil"/>
              <w:left w:val="nil"/>
              <w:bottom w:val="single" w:sz="4" w:space="0" w:color="auto"/>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368" w:type="dxa"/>
            <w:tcBorders>
              <w:top w:val="nil"/>
              <w:left w:val="nil"/>
              <w:bottom w:val="single" w:sz="4" w:space="0" w:color="auto"/>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740" w:type="dxa"/>
            <w:tcBorders>
              <w:top w:val="nil"/>
              <w:left w:val="nil"/>
              <w:bottom w:val="single" w:sz="4" w:space="0" w:color="auto"/>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453" w:type="dxa"/>
            <w:tcBorders>
              <w:top w:val="nil"/>
              <w:left w:val="nil"/>
              <w:bottom w:val="single" w:sz="4" w:space="0" w:color="auto"/>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819" w:type="dxa"/>
            <w:tcBorders>
              <w:top w:val="nil"/>
              <w:left w:val="nil"/>
              <w:bottom w:val="single" w:sz="4" w:space="0" w:color="auto"/>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575" w:type="dxa"/>
            <w:gridSpan w:val="2"/>
            <w:tcBorders>
              <w:top w:val="nil"/>
              <w:left w:val="nil"/>
              <w:bottom w:val="single" w:sz="4" w:space="0" w:color="auto"/>
              <w:right w:val="single" w:sz="4" w:space="0" w:color="auto"/>
            </w:tcBorders>
            <w:shd w:val="clear" w:color="auto" w:fill="auto"/>
            <w:vAlign w:val="center"/>
          </w:tcPr>
          <w:p w:rsidR="000D0A20" w:rsidRDefault="00CF675B">
            <w:pPr>
              <w:widowControl w:val="0"/>
              <w:autoSpaceDE w:val="0"/>
              <w:autoSpaceDN w:val="0"/>
              <w:adjustRightInd w:val="0"/>
              <w:jc w:val="center"/>
              <w:rPr>
                <w:bCs/>
              </w:rPr>
            </w:pPr>
            <w:r>
              <w:rPr>
                <w:bCs/>
              </w:rPr>
              <w:t>1.1.3.1</w:t>
            </w:r>
          </w:p>
        </w:tc>
        <w:tc>
          <w:tcPr>
            <w:tcW w:w="362" w:type="dxa"/>
            <w:gridSpan w:val="2"/>
            <w:tcBorders>
              <w:top w:val="nil"/>
              <w:left w:val="nil"/>
              <w:bottom w:val="single" w:sz="4" w:space="0" w:color="auto"/>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453" w:type="dxa"/>
            <w:tcBorders>
              <w:top w:val="nil"/>
              <w:left w:val="nil"/>
              <w:bottom w:val="single" w:sz="4" w:space="0" w:color="auto"/>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580" w:type="dxa"/>
            <w:tcBorders>
              <w:top w:val="nil"/>
              <w:left w:val="nil"/>
              <w:bottom w:val="single" w:sz="4" w:space="0" w:color="auto"/>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571" w:type="dxa"/>
            <w:tcBorders>
              <w:top w:val="nil"/>
              <w:left w:val="nil"/>
              <w:bottom w:val="single" w:sz="4" w:space="0" w:color="auto"/>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850" w:type="dxa"/>
            <w:tcBorders>
              <w:top w:val="nil"/>
              <w:left w:val="nil"/>
              <w:bottom w:val="single" w:sz="4" w:space="0" w:color="auto"/>
              <w:right w:val="single" w:sz="4" w:space="0" w:color="auto"/>
            </w:tcBorders>
            <w:shd w:val="clear" w:color="auto" w:fill="auto"/>
            <w:vAlign w:val="bottom"/>
          </w:tcPr>
          <w:p w:rsidR="000D0A20" w:rsidRDefault="000D0A20">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bottom"/>
          </w:tcPr>
          <w:p w:rsidR="000D0A20" w:rsidRDefault="000D0A20">
            <w:pPr>
              <w:widowControl w:val="0"/>
              <w:autoSpaceDE w:val="0"/>
              <w:autoSpaceDN w:val="0"/>
              <w:adjustRightInd w:val="0"/>
              <w:jc w:val="center"/>
              <w:rPr>
                <w:bCs/>
              </w:rPr>
            </w:pPr>
          </w:p>
        </w:tc>
        <w:tc>
          <w:tcPr>
            <w:tcW w:w="1218" w:type="dxa"/>
            <w:gridSpan w:val="2"/>
            <w:tcBorders>
              <w:top w:val="nil"/>
              <w:left w:val="nil"/>
              <w:bottom w:val="single" w:sz="4" w:space="0" w:color="auto"/>
              <w:right w:val="single" w:sz="4" w:space="0" w:color="auto"/>
            </w:tcBorders>
          </w:tcPr>
          <w:p w:rsidR="000D0A20" w:rsidRDefault="000D0A20">
            <w:pPr>
              <w:widowControl w:val="0"/>
              <w:autoSpaceDE w:val="0"/>
              <w:autoSpaceDN w:val="0"/>
              <w:adjustRightInd w:val="0"/>
              <w:jc w:val="center"/>
              <w:rPr>
                <w:bCs/>
              </w:rPr>
            </w:pPr>
          </w:p>
        </w:tc>
      </w:tr>
      <w:tr w:rsidR="000D0A20">
        <w:trPr>
          <w:gridAfter w:val="1"/>
          <w:wAfter w:w="15" w:type="dxa"/>
          <w:trHeight w:val="236"/>
        </w:trPr>
        <w:tc>
          <w:tcPr>
            <w:tcW w:w="294" w:type="dxa"/>
            <w:tcBorders>
              <w:top w:val="nil"/>
              <w:left w:val="single" w:sz="4" w:space="0" w:color="auto"/>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369" w:type="dxa"/>
            <w:tcBorders>
              <w:top w:val="nil"/>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368" w:type="dxa"/>
            <w:tcBorders>
              <w:top w:val="nil"/>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740" w:type="dxa"/>
            <w:tcBorders>
              <w:top w:val="nil"/>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575" w:type="dxa"/>
            <w:tcBorders>
              <w:top w:val="nil"/>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453" w:type="dxa"/>
            <w:tcBorders>
              <w:top w:val="nil"/>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819" w:type="dxa"/>
            <w:tcBorders>
              <w:top w:val="nil"/>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575" w:type="dxa"/>
            <w:gridSpan w:val="2"/>
            <w:tcBorders>
              <w:top w:val="nil"/>
              <w:left w:val="nil"/>
              <w:bottom w:val="single" w:sz="4" w:space="0" w:color="000000"/>
              <w:right w:val="single" w:sz="4" w:space="0" w:color="auto"/>
            </w:tcBorders>
            <w:shd w:val="clear" w:color="auto" w:fill="auto"/>
            <w:vAlign w:val="center"/>
          </w:tcPr>
          <w:p w:rsidR="000D0A20" w:rsidRDefault="00CF675B">
            <w:pPr>
              <w:widowControl w:val="0"/>
              <w:autoSpaceDE w:val="0"/>
              <w:autoSpaceDN w:val="0"/>
              <w:adjustRightInd w:val="0"/>
              <w:jc w:val="center"/>
              <w:rPr>
                <w:bCs/>
              </w:rPr>
            </w:pPr>
            <w:r>
              <w:rPr>
                <w:bCs/>
              </w:rPr>
              <w:t>1.1.3.2</w:t>
            </w:r>
          </w:p>
        </w:tc>
        <w:tc>
          <w:tcPr>
            <w:tcW w:w="362" w:type="dxa"/>
            <w:gridSpan w:val="2"/>
            <w:tcBorders>
              <w:top w:val="nil"/>
              <w:left w:val="nil"/>
              <w:bottom w:val="single" w:sz="4" w:space="0" w:color="000000"/>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453" w:type="dxa"/>
            <w:tcBorders>
              <w:top w:val="nil"/>
              <w:left w:val="nil"/>
              <w:bottom w:val="single" w:sz="4" w:space="0" w:color="000000"/>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580" w:type="dxa"/>
            <w:tcBorders>
              <w:top w:val="nil"/>
              <w:left w:val="nil"/>
              <w:bottom w:val="single" w:sz="4" w:space="0" w:color="000000"/>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571" w:type="dxa"/>
            <w:tcBorders>
              <w:top w:val="nil"/>
              <w:left w:val="nil"/>
              <w:bottom w:val="single" w:sz="4" w:space="0" w:color="000000"/>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850" w:type="dxa"/>
            <w:tcBorders>
              <w:top w:val="nil"/>
              <w:left w:val="nil"/>
              <w:bottom w:val="single" w:sz="4" w:space="0" w:color="000000"/>
              <w:right w:val="single" w:sz="4" w:space="0" w:color="auto"/>
            </w:tcBorders>
            <w:shd w:val="clear" w:color="auto" w:fill="auto"/>
            <w:vAlign w:val="bottom"/>
          </w:tcPr>
          <w:p w:rsidR="000D0A20" w:rsidRDefault="000D0A20">
            <w:pPr>
              <w:widowControl w:val="0"/>
              <w:autoSpaceDE w:val="0"/>
              <w:autoSpaceDN w:val="0"/>
              <w:adjustRightInd w:val="0"/>
              <w:jc w:val="center"/>
              <w:rPr>
                <w:bCs/>
              </w:rPr>
            </w:pPr>
          </w:p>
        </w:tc>
        <w:tc>
          <w:tcPr>
            <w:tcW w:w="709" w:type="dxa"/>
            <w:tcBorders>
              <w:top w:val="nil"/>
              <w:left w:val="nil"/>
              <w:bottom w:val="single" w:sz="4" w:space="0" w:color="000000"/>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709" w:type="dxa"/>
            <w:tcBorders>
              <w:top w:val="nil"/>
              <w:left w:val="nil"/>
              <w:bottom w:val="single" w:sz="4" w:space="0" w:color="000000"/>
              <w:right w:val="single" w:sz="4" w:space="0" w:color="auto"/>
            </w:tcBorders>
            <w:shd w:val="clear" w:color="auto" w:fill="auto"/>
            <w:vAlign w:val="bottom"/>
          </w:tcPr>
          <w:p w:rsidR="000D0A20" w:rsidRDefault="000D0A20">
            <w:pPr>
              <w:widowControl w:val="0"/>
              <w:autoSpaceDE w:val="0"/>
              <w:autoSpaceDN w:val="0"/>
              <w:adjustRightInd w:val="0"/>
              <w:jc w:val="center"/>
              <w:rPr>
                <w:bCs/>
              </w:rPr>
            </w:pPr>
          </w:p>
        </w:tc>
        <w:tc>
          <w:tcPr>
            <w:tcW w:w="1218" w:type="dxa"/>
            <w:gridSpan w:val="2"/>
            <w:tcBorders>
              <w:top w:val="nil"/>
              <w:left w:val="nil"/>
              <w:bottom w:val="single" w:sz="4" w:space="0" w:color="000000"/>
              <w:right w:val="single" w:sz="4" w:space="0" w:color="auto"/>
            </w:tcBorders>
          </w:tcPr>
          <w:p w:rsidR="000D0A20" w:rsidRDefault="000D0A20">
            <w:pPr>
              <w:widowControl w:val="0"/>
              <w:autoSpaceDE w:val="0"/>
              <w:autoSpaceDN w:val="0"/>
              <w:adjustRightInd w:val="0"/>
              <w:jc w:val="center"/>
              <w:rPr>
                <w:bCs/>
              </w:rPr>
            </w:pPr>
          </w:p>
        </w:tc>
      </w:tr>
      <w:tr w:rsidR="000D0A20">
        <w:trPr>
          <w:gridAfter w:val="1"/>
          <w:wAfter w:w="15"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0D0A20" w:rsidRDefault="00CF675B">
            <w:pPr>
              <w:widowControl w:val="0"/>
              <w:autoSpaceDE w:val="0"/>
              <w:autoSpaceDN w:val="0"/>
              <w:adjustRightInd w:val="0"/>
              <w:jc w:val="center"/>
              <w:rPr>
                <w:bCs/>
              </w:rPr>
            </w:pPr>
            <w:r>
              <w:rPr>
                <w:bCs/>
              </w:rPr>
              <w:t>…</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0D0A20" w:rsidRDefault="000D0A20">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bottom"/>
          </w:tcPr>
          <w:p w:rsidR="000D0A20" w:rsidRDefault="000D0A20">
            <w:pPr>
              <w:widowControl w:val="0"/>
              <w:autoSpaceDE w:val="0"/>
              <w:autoSpaceDN w:val="0"/>
              <w:adjustRightInd w:val="0"/>
              <w:jc w:val="center"/>
              <w:rPr>
                <w:bCs/>
              </w:rPr>
            </w:pPr>
          </w:p>
        </w:tc>
        <w:tc>
          <w:tcPr>
            <w:tcW w:w="1218" w:type="dxa"/>
            <w:gridSpan w:val="2"/>
            <w:tcBorders>
              <w:top w:val="single" w:sz="4" w:space="0" w:color="000000"/>
              <w:left w:val="nil"/>
              <w:bottom w:val="single" w:sz="4" w:space="0" w:color="000000"/>
              <w:right w:val="single" w:sz="4" w:space="0" w:color="auto"/>
            </w:tcBorders>
          </w:tcPr>
          <w:p w:rsidR="000D0A20" w:rsidRDefault="000D0A20">
            <w:pPr>
              <w:widowControl w:val="0"/>
              <w:autoSpaceDE w:val="0"/>
              <w:autoSpaceDN w:val="0"/>
              <w:adjustRightInd w:val="0"/>
              <w:jc w:val="center"/>
              <w:rPr>
                <w:bCs/>
              </w:rPr>
            </w:pPr>
          </w:p>
        </w:tc>
      </w:tr>
      <w:tr w:rsidR="000D0A20">
        <w:trPr>
          <w:gridAfter w:val="1"/>
          <w:wAfter w:w="15"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0D0A20" w:rsidRDefault="00CF675B">
            <w:pPr>
              <w:widowControl w:val="0"/>
              <w:autoSpaceDE w:val="0"/>
              <w:autoSpaceDN w:val="0"/>
              <w:adjustRightInd w:val="0"/>
              <w:jc w:val="center"/>
              <w:rPr>
                <w:bCs/>
              </w:rPr>
            </w:pPr>
            <w:r>
              <w:rPr>
                <w:bCs/>
              </w:rPr>
              <w:t>1.2</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0D0A20" w:rsidRDefault="000D0A20">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bottom"/>
          </w:tcPr>
          <w:p w:rsidR="000D0A20" w:rsidRDefault="000D0A20">
            <w:pPr>
              <w:widowControl w:val="0"/>
              <w:autoSpaceDE w:val="0"/>
              <w:autoSpaceDN w:val="0"/>
              <w:adjustRightInd w:val="0"/>
              <w:jc w:val="center"/>
              <w:rPr>
                <w:bCs/>
              </w:rPr>
            </w:pPr>
          </w:p>
        </w:tc>
        <w:tc>
          <w:tcPr>
            <w:tcW w:w="1218" w:type="dxa"/>
            <w:gridSpan w:val="2"/>
            <w:tcBorders>
              <w:top w:val="single" w:sz="4" w:space="0" w:color="000000"/>
              <w:left w:val="nil"/>
              <w:bottom w:val="single" w:sz="4" w:space="0" w:color="000000"/>
              <w:right w:val="single" w:sz="4" w:space="0" w:color="auto"/>
            </w:tcBorders>
          </w:tcPr>
          <w:p w:rsidR="000D0A20" w:rsidRDefault="000D0A20">
            <w:pPr>
              <w:widowControl w:val="0"/>
              <w:autoSpaceDE w:val="0"/>
              <w:autoSpaceDN w:val="0"/>
              <w:adjustRightInd w:val="0"/>
              <w:jc w:val="center"/>
              <w:rPr>
                <w:bCs/>
              </w:rPr>
            </w:pPr>
          </w:p>
        </w:tc>
      </w:tr>
      <w:tr w:rsidR="000D0A20">
        <w:trPr>
          <w:gridAfter w:val="1"/>
          <w:wAfter w:w="15"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0D0A20" w:rsidRDefault="00CF675B">
            <w:pPr>
              <w:widowControl w:val="0"/>
              <w:autoSpaceDE w:val="0"/>
              <w:autoSpaceDN w:val="0"/>
              <w:adjustRightInd w:val="0"/>
              <w:jc w:val="center"/>
              <w:rPr>
                <w:bCs/>
              </w:rPr>
            </w:pPr>
            <w:r>
              <w:rPr>
                <w:bCs/>
              </w:rPr>
              <w:t>1.2.1</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0D0A20" w:rsidRDefault="000D0A20">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bottom"/>
          </w:tcPr>
          <w:p w:rsidR="000D0A20" w:rsidRDefault="000D0A20">
            <w:pPr>
              <w:widowControl w:val="0"/>
              <w:autoSpaceDE w:val="0"/>
              <w:autoSpaceDN w:val="0"/>
              <w:adjustRightInd w:val="0"/>
              <w:jc w:val="center"/>
              <w:rPr>
                <w:bCs/>
              </w:rPr>
            </w:pPr>
          </w:p>
        </w:tc>
        <w:tc>
          <w:tcPr>
            <w:tcW w:w="1218" w:type="dxa"/>
            <w:gridSpan w:val="2"/>
            <w:tcBorders>
              <w:top w:val="single" w:sz="4" w:space="0" w:color="000000"/>
              <w:left w:val="nil"/>
              <w:bottom w:val="single" w:sz="4" w:space="0" w:color="000000"/>
              <w:right w:val="single" w:sz="4" w:space="0" w:color="auto"/>
            </w:tcBorders>
          </w:tcPr>
          <w:p w:rsidR="000D0A20" w:rsidRDefault="000D0A20">
            <w:pPr>
              <w:widowControl w:val="0"/>
              <w:autoSpaceDE w:val="0"/>
              <w:autoSpaceDN w:val="0"/>
              <w:adjustRightInd w:val="0"/>
              <w:jc w:val="center"/>
              <w:rPr>
                <w:bCs/>
              </w:rPr>
            </w:pPr>
          </w:p>
        </w:tc>
      </w:tr>
      <w:tr w:rsidR="000D0A20">
        <w:trPr>
          <w:gridAfter w:val="1"/>
          <w:wAfter w:w="15"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0D0A20" w:rsidRDefault="00CF675B">
            <w:pPr>
              <w:widowControl w:val="0"/>
              <w:autoSpaceDE w:val="0"/>
              <w:autoSpaceDN w:val="0"/>
              <w:adjustRightInd w:val="0"/>
              <w:jc w:val="center"/>
              <w:rPr>
                <w:bCs/>
              </w:rPr>
            </w:pPr>
            <w:r>
              <w:rPr>
                <w:bCs/>
              </w:rPr>
              <w:t>1.2.2</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0D0A20" w:rsidRDefault="000D0A20">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bottom"/>
          </w:tcPr>
          <w:p w:rsidR="000D0A20" w:rsidRDefault="000D0A20">
            <w:pPr>
              <w:widowControl w:val="0"/>
              <w:autoSpaceDE w:val="0"/>
              <w:autoSpaceDN w:val="0"/>
              <w:adjustRightInd w:val="0"/>
              <w:jc w:val="center"/>
              <w:rPr>
                <w:bCs/>
              </w:rPr>
            </w:pPr>
          </w:p>
        </w:tc>
        <w:tc>
          <w:tcPr>
            <w:tcW w:w="1218" w:type="dxa"/>
            <w:gridSpan w:val="2"/>
            <w:tcBorders>
              <w:top w:val="single" w:sz="4" w:space="0" w:color="000000"/>
              <w:left w:val="nil"/>
              <w:bottom w:val="single" w:sz="4" w:space="0" w:color="000000"/>
              <w:right w:val="single" w:sz="4" w:space="0" w:color="auto"/>
            </w:tcBorders>
          </w:tcPr>
          <w:p w:rsidR="000D0A20" w:rsidRDefault="000D0A20">
            <w:pPr>
              <w:widowControl w:val="0"/>
              <w:autoSpaceDE w:val="0"/>
              <w:autoSpaceDN w:val="0"/>
              <w:adjustRightInd w:val="0"/>
              <w:jc w:val="center"/>
              <w:rPr>
                <w:bCs/>
              </w:rPr>
            </w:pPr>
          </w:p>
        </w:tc>
      </w:tr>
      <w:tr w:rsidR="000D0A20">
        <w:trPr>
          <w:gridAfter w:val="1"/>
          <w:wAfter w:w="15"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0D0A20" w:rsidRDefault="00CF675B">
            <w:pPr>
              <w:widowControl w:val="0"/>
              <w:autoSpaceDE w:val="0"/>
              <w:autoSpaceDN w:val="0"/>
              <w:adjustRightInd w:val="0"/>
              <w:jc w:val="center"/>
              <w:rPr>
                <w:bCs/>
              </w:rPr>
            </w:pPr>
            <w:r>
              <w:rPr>
                <w:bCs/>
              </w:rPr>
              <w:t>1.2.3</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0D0A20" w:rsidRDefault="000D0A20">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bottom"/>
          </w:tcPr>
          <w:p w:rsidR="000D0A20" w:rsidRDefault="000D0A20">
            <w:pPr>
              <w:widowControl w:val="0"/>
              <w:autoSpaceDE w:val="0"/>
              <w:autoSpaceDN w:val="0"/>
              <w:adjustRightInd w:val="0"/>
              <w:jc w:val="center"/>
              <w:rPr>
                <w:bCs/>
              </w:rPr>
            </w:pPr>
          </w:p>
        </w:tc>
        <w:tc>
          <w:tcPr>
            <w:tcW w:w="1218" w:type="dxa"/>
            <w:gridSpan w:val="2"/>
            <w:tcBorders>
              <w:top w:val="single" w:sz="4" w:space="0" w:color="000000"/>
              <w:left w:val="nil"/>
              <w:bottom w:val="single" w:sz="4" w:space="0" w:color="000000"/>
              <w:right w:val="single" w:sz="4" w:space="0" w:color="auto"/>
            </w:tcBorders>
          </w:tcPr>
          <w:p w:rsidR="000D0A20" w:rsidRDefault="000D0A20">
            <w:pPr>
              <w:widowControl w:val="0"/>
              <w:autoSpaceDE w:val="0"/>
              <w:autoSpaceDN w:val="0"/>
              <w:adjustRightInd w:val="0"/>
              <w:jc w:val="center"/>
              <w:rPr>
                <w:bCs/>
              </w:rPr>
            </w:pPr>
          </w:p>
        </w:tc>
      </w:tr>
      <w:tr w:rsidR="000D0A20">
        <w:trPr>
          <w:gridAfter w:val="1"/>
          <w:wAfter w:w="15"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0D0A20" w:rsidRDefault="00CF675B">
            <w:pPr>
              <w:widowControl w:val="0"/>
              <w:autoSpaceDE w:val="0"/>
              <w:autoSpaceDN w:val="0"/>
              <w:adjustRightInd w:val="0"/>
              <w:jc w:val="center"/>
              <w:rPr>
                <w:bCs/>
              </w:rPr>
            </w:pPr>
            <w:r>
              <w:rPr>
                <w:bCs/>
              </w:rPr>
              <w:t>…</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0D0A20" w:rsidRDefault="000D0A20">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bottom"/>
          </w:tcPr>
          <w:p w:rsidR="000D0A20" w:rsidRDefault="000D0A20">
            <w:pPr>
              <w:widowControl w:val="0"/>
              <w:autoSpaceDE w:val="0"/>
              <w:autoSpaceDN w:val="0"/>
              <w:adjustRightInd w:val="0"/>
              <w:jc w:val="center"/>
              <w:rPr>
                <w:bCs/>
              </w:rPr>
            </w:pPr>
          </w:p>
        </w:tc>
        <w:tc>
          <w:tcPr>
            <w:tcW w:w="1218" w:type="dxa"/>
            <w:gridSpan w:val="2"/>
            <w:tcBorders>
              <w:top w:val="single" w:sz="4" w:space="0" w:color="000000"/>
              <w:left w:val="nil"/>
              <w:bottom w:val="single" w:sz="4" w:space="0" w:color="000000"/>
              <w:right w:val="single" w:sz="4" w:space="0" w:color="auto"/>
            </w:tcBorders>
          </w:tcPr>
          <w:p w:rsidR="000D0A20" w:rsidRDefault="000D0A20">
            <w:pPr>
              <w:widowControl w:val="0"/>
              <w:autoSpaceDE w:val="0"/>
              <w:autoSpaceDN w:val="0"/>
              <w:adjustRightInd w:val="0"/>
              <w:jc w:val="center"/>
              <w:rPr>
                <w:bCs/>
              </w:rPr>
            </w:pPr>
          </w:p>
        </w:tc>
      </w:tr>
      <w:tr w:rsidR="000D0A20">
        <w:trPr>
          <w:gridAfter w:val="1"/>
          <w:wAfter w:w="15"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0D0A20" w:rsidRDefault="00CF675B">
            <w:pPr>
              <w:widowControl w:val="0"/>
              <w:autoSpaceDE w:val="0"/>
              <w:autoSpaceDN w:val="0"/>
              <w:adjustRightInd w:val="0"/>
              <w:jc w:val="center"/>
              <w:rPr>
                <w:bCs/>
              </w:rPr>
            </w:pPr>
            <w:r>
              <w:rPr>
                <w:bCs/>
              </w:rPr>
              <w:t>1.3</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0D0A20" w:rsidRDefault="000D0A20">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bottom"/>
          </w:tcPr>
          <w:p w:rsidR="000D0A20" w:rsidRDefault="000D0A20">
            <w:pPr>
              <w:widowControl w:val="0"/>
              <w:autoSpaceDE w:val="0"/>
              <w:autoSpaceDN w:val="0"/>
              <w:adjustRightInd w:val="0"/>
              <w:jc w:val="center"/>
              <w:rPr>
                <w:bCs/>
              </w:rPr>
            </w:pPr>
          </w:p>
        </w:tc>
        <w:tc>
          <w:tcPr>
            <w:tcW w:w="1218" w:type="dxa"/>
            <w:gridSpan w:val="2"/>
            <w:tcBorders>
              <w:top w:val="single" w:sz="4" w:space="0" w:color="000000"/>
              <w:left w:val="nil"/>
              <w:bottom w:val="single" w:sz="4" w:space="0" w:color="000000"/>
              <w:right w:val="single" w:sz="4" w:space="0" w:color="auto"/>
            </w:tcBorders>
          </w:tcPr>
          <w:p w:rsidR="000D0A20" w:rsidRDefault="000D0A20">
            <w:pPr>
              <w:widowControl w:val="0"/>
              <w:autoSpaceDE w:val="0"/>
              <w:autoSpaceDN w:val="0"/>
              <w:adjustRightInd w:val="0"/>
              <w:jc w:val="center"/>
              <w:rPr>
                <w:bCs/>
              </w:rPr>
            </w:pPr>
          </w:p>
        </w:tc>
      </w:tr>
      <w:tr w:rsidR="000D0A20">
        <w:trPr>
          <w:gridAfter w:val="1"/>
          <w:wAfter w:w="15"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0D0A20" w:rsidRDefault="00CF675B">
            <w:pPr>
              <w:widowControl w:val="0"/>
              <w:autoSpaceDE w:val="0"/>
              <w:autoSpaceDN w:val="0"/>
              <w:adjustRightInd w:val="0"/>
              <w:jc w:val="center"/>
              <w:rPr>
                <w:bCs/>
              </w:rPr>
            </w:pPr>
            <w:r>
              <w:rPr>
                <w:bCs/>
              </w:rPr>
              <w:t>…</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0D0A20" w:rsidRDefault="000D0A20">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bottom"/>
          </w:tcPr>
          <w:p w:rsidR="000D0A20" w:rsidRDefault="000D0A20">
            <w:pPr>
              <w:widowControl w:val="0"/>
              <w:autoSpaceDE w:val="0"/>
              <w:autoSpaceDN w:val="0"/>
              <w:adjustRightInd w:val="0"/>
              <w:jc w:val="center"/>
              <w:rPr>
                <w:bCs/>
              </w:rPr>
            </w:pPr>
          </w:p>
        </w:tc>
        <w:tc>
          <w:tcPr>
            <w:tcW w:w="1218" w:type="dxa"/>
            <w:gridSpan w:val="2"/>
            <w:tcBorders>
              <w:top w:val="single" w:sz="4" w:space="0" w:color="000000"/>
              <w:left w:val="nil"/>
              <w:bottom w:val="single" w:sz="4" w:space="0" w:color="000000"/>
              <w:right w:val="single" w:sz="4" w:space="0" w:color="auto"/>
            </w:tcBorders>
          </w:tcPr>
          <w:p w:rsidR="000D0A20" w:rsidRDefault="000D0A20">
            <w:pPr>
              <w:widowControl w:val="0"/>
              <w:autoSpaceDE w:val="0"/>
              <w:autoSpaceDN w:val="0"/>
              <w:adjustRightInd w:val="0"/>
              <w:jc w:val="center"/>
              <w:rPr>
                <w:bCs/>
              </w:rPr>
            </w:pPr>
          </w:p>
        </w:tc>
      </w:tr>
      <w:tr w:rsidR="000D0A20">
        <w:trPr>
          <w:gridAfter w:val="1"/>
          <w:wAfter w:w="15" w:type="dxa"/>
          <w:trHeight w:val="236"/>
        </w:trPr>
        <w:tc>
          <w:tcPr>
            <w:tcW w:w="294" w:type="dxa"/>
            <w:tcBorders>
              <w:top w:val="single" w:sz="4" w:space="0" w:color="000000"/>
              <w:left w:val="single" w:sz="4" w:space="0" w:color="auto"/>
              <w:bottom w:val="single" w:sz="4" w:space="0" w:color="auto"/>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369" w:type="dxa"/>
            <w:tcBorders>
              <w:top w:val="single" w:sz="4" w:space="0" w:color="000000"/>
              <w:left w:val="nil"/>
              <w:bottom w:val="single" w:sz="4" w:space="0" w:color="auto"/>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368" w:type="dxa"/>
            <w:tcBorders>
              <w:top w:val="single" w:sz="4" w:space="0" w:color="000000"/>
              <w:left w:val="nil"/>
              <w:bottom w:val="single" w:sz="4" w:space="0" w:color="auto"/>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740" w:type="dxa"/>
            <w:tcBorders>
              <w:top w:val="single" w:sz="4" w:space="0" w:color="000000"/>
              <w:left w:val="nil"/>
              <w:bottom w:val="single" w:sz="4" w:space="0" w:color="auto"/>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575" w:type="dxa"/>
            <w:tcBorders>
              <w:top w:val="single" w:sz="4" w:space="0" w:color="000000"/>
              <w:left w:val="nil"/>
              <w:bottom w:val="single" w:sz="4" w:space="0" w:color="auto"/>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453" w:type="dxa"/>
            <w:tcBorders>
              <w:top w:val="single" w:sz="4" w:space="0" w:color="000000"/>
              <w:left w:val="nil"/>
              <w:bottom w:val="single" w:sz="4" w:space="0" w:color="auto"/>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819" w:type="dxa"/>
            <w:tcBorders>
              <w:top w:val="single" w:sz="4" w:space="0" w:color="000000"/>
              <w:left w:val="nil"/>
              <w:bottom w:val="single" w:sz="4" w:space="0" w:color="auto"/>
              <w:right w:val="single" w:sz="4" w:space="0" w:color="auto"/>
            </w:tcBorders>
            <w:shd w:val="clear" w:color="000000" w:fill="FFFFFF"/>
            <w:vAlign w:val="center"/>
          </w:tcPr>
          <w:p w:rsidR="000D0A20" w:rsidRDefault="000D0A20">
            <w:pPr>
              <w:widowControl w:val="0"/>
              <w:autoSpaceDE w:val="0"/>
              <w:autoSpaceDN w:val="0"/>
              <w:adjustRightInd w:val="0"/>
              <w:jc w:val="center"/>
              <w:rPr>
                <w:bCs/>
              </w:rPr>
            </w:pPr>
          </w:p>
        </w:tc>
        <w:tc>
          <w:tcPr>
            <w:tcW w:w="575" w:type="dxa"/>
            <w:gridSpan w:val="2"/>
            <w:tcBorders>
              <w:top w:val="single" w:sz="4" w:space="0" w:color="000000"/>
              <w:left w:val="nil"/>
              <w:bottom w:val="single" w:sz="4" w:space="0" w:color="auto"/>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362" w:type="dxa"/>
            <w:gridSpan w:val="2"/>
            <w:tcBorders>
              <w:top w:val="single" w:sz="4" w:space="0" w:color="000000"/>
              <w:left w:val="nil"/>
              <w:bottom w:val="single" w:sz="4" w:space="0" w:color="auto"/>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453" w:type="dxa"/>
            <w:tcBorders>
              <w:top w:val="single" w:sz="4" w:space="0" w:color="000000"/>
              <w:left w:val="nil"/>
              <w:bottom w:val="single" w:sz="4" w:space="0" w:color="auto"/>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580" w:type="dxa"/>
            <w:tcBorders>
              <w:top w:val="single" w:sz="4" w:space="0" w:color="000000"/>
              <w:left w:val="nil"/>
              <w:bottom w:val="single" w:sz="4" w:space="0" w:color="auto"/>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571" w:type="dxa"/>
            <w:tcBorders>
              <w:top w:val="single" w:sz="4" w:space="0" w:color="000000"/>
              <w:left w:val="nil"/>
              <w:bottom w:val="single" w:sz="4" w:space="0" w:color="auto"/>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850" w:type="dxa"/>
            <w:tcBorders>
              <w:top w:val="single" w:sz="4" w:space="0" w:color="000000"/>
              <w:left w:val="nil"/>
              <w:bottom w:val="single" w:sz="4" w:space="0" w:color="auto"/>
              <w:right w:val="single" w:sz="4" w:space="0" w:color="auto"/>
            </w:tcBorders>
            <w:shd w:val="clear" w:color="auto" w:fill="auto"/>
            <w:vAlign w:val="bottom"/>
          </w:tcPr>
          <w:p w:rsidR="000D0A20" w:rsidRDefault="000D0A20">
            <w:pPr>
              <w:widowControl w:val="0"/>
              <w:autoSpaceDE w:val="0"/>
              <w:autoSpaceDN w:val="0"/>
              <w:adjustRightInd w:val="0"/>
              <w:jc w:val="center"/>
              <w:rPr>
                <w:bCs/>
              </w:rPr>
            </w:pPr>
          </w:p>
        </w:tc>
        <w:tc>
          <w:tcPr>
            <w:tcW w:w="709" w:type="dxa"/>
            <w:tcBorders>
              <w:top w:val="single" w:sz="4" w:space="0" w:color="000000"/>
              <w:left w:val="nil"/>
              <w:bottom w:val="single" w:sz="4" w:space="0" w:color="auto"/>
              <w:right w:val="single" w:sz="4" w:space="0" w:color="auto"/>
            </w:tcBorders>
            <w:shd w:val="clear" w:color="auto" w:fill="auto"/>
            <w:vAlign w:val="center"/>
          </w:tcPr>
          <w:p w:rsidR="000D0A20" w:rsidRDefault="000D0A20">
            <w:pPr>
              <w:widowControl w:val="0"/>
              <w:autoSpaceDE w:val="0"/>
              <w:autoSpaceDN w:val="0"/>
              <w:adjustRightInd w:val="0"/>
              <w:jc w:val="center"/>
              <w:rPr>
                <w:bCs/>
              </w:rPr>
            </w:pPr>
          </w:p>
        </w:tc>
        <w:tc>
          <w:tcPr>
            <w:tcW w:w="709" w:type="dxa"/>
            <w:tcBorders>
              <w:top w:val="single" w:sz="4" w:space="0" w:color="000000"/>
              <w:left w:val="nil"/>
              <w:bottom w:val="single" w:sz="4" w:space="0" w:color="auto"/>
              <w:right w:val="single" w:sz="4" w:space="0" w:color="auto"/>
            </w:tcBorders>
            <w:shd w:val="clear" w:color="auto" w:fill="auto"/>
            <w:vAlign w:val="bottom"/>
          </w:tcPr>
          <w:p w:rsidR="000D0A20" w:rsidRDefault="000D0A20">
            <w:pPr>
              <w:widowControl w:val="0"/>
              <w:autoSpaceDE w:val="0"/>
              <w:autoSpaceDN w:val="0"/>
              <w:adjustRightInd w:val="0"/>
              <w:jc w:val="center"/>
              <w:rPr>
                <w:bCs/>
              </w:rPr>
            </w:pPr>
          </w:p>
        </w:tc>
        <w:tc>
          <w:tcPr>
            <w:tcW w:w="1218" w:type="dxa"/>
            <w:gridSpan w:val="2"/>
            <w:tcBorders>
              <w:top w:val="single" w:sz="4" w:space="0" w:color="000000"/>
              <w:left w:val="nil"/>
              <w:bottom w:val="single" w:sz="4" w:space="0" w:color="auto"/>
              <w:right w:val="single" w:sz="4" w:space="0" w:color="auto"/>
            </w:tcBorders>
          </w:tcPr>
          <w:p w:rsidR="000D0A20" w:rsidRDefault="000D0A20">
            <w:pPr>
              <w:widowControl w:val="0"/>
              <w:autoSpaceDE w:val="0"/>
              <w:autoSpaceDN w:val="0"/>
              <w:adjustRightInd w:val="0"/>
              <w:jc w:val="center"/>
              <w:rPr>
                <w:bCs/>
              </w:rPr>
            </w:pPr>
          </w:p>
        </w:tc>
      </w:tr>
    </w:tbl>
    <w:p w:rsidR="000D0A20" w:rsidRDefault="00CF675B">
      <w:pPr>
        <w:widowControl w:val="0"/>
        <w:autoSpaceDE w:val="0"/>
        <w:autoSpaceDN w:val="0"/>
        <w:adjustRightInd w:val="0"/>
        <w:rPr>
          <w:b/>
          <w:sz w:val="24"/>
          <w:szCs w:val="24"/>
        </w:rPr>
      </w:pPr>
      <w:r>
        <w:rPr>
          <w:b/>
          <w:sz w:val="24"/>
          <w:szCs w:val="24"/>
        </w:rPr>
        <w:t>Примечания:</w:t>
      </w:r>
    </w:p>
    <w:p w:rsidR="000D0A20" w:rsidRDefault="00CF675B">
      <w:pPr>
        <w:widowControl w:val="0"/>
        <w:tabs>
          <w:tab w:val="left" w:pos="708"/>
          <w:tab w:val="left" w:pos="1134"/>
        </w:tabs>
        <w:autoSpaceDE w:val="0"/>
        <w:autoSpaceDN w:val="0"/>
        <w:ind w:firstLine="567"/>
        <w:jc w:val="both"/>
        <w:rPr>
          <w:rFonts w:eastAsia="Calibri"/>
          <w:bCs/>
          <w:szCs w:val="28"/>
          <w:lang w:eastAsia="ar-SA"/>
        </w:rPr>
      </w:pPr>
      <w:r>
        <w:rPr>
          <w:rFonts w:eastAsia="Calibri"/>
          <w:bCs/>
          <w:lang w:eastAsia="ar-SA"/>
        </w:rPr>
        <w:t>_______________________________________________________________________________________________________</w:t>
      </w:r>
    </w:p>
    <w:p w:rsidR="000D0A20" w:rsidRDefault="00CF675B">
      <w:pPr>
        <w:widowControl w:val="0"/>
        <w:overflowPunct w:val="0"/>
        <w:autoSpaceDE w:val="0"/>
        <w:ind w:firstLine="567"/>
        <w:jc w:val="both"/>
        <w:rPr>
          <w:rFonts w:eastAsia="Calibri"/>
          <w:bCs/>
          <w:lang w:eastAsia="ar-SA"/>
        </w:rPr>
      </w:pPr>
      <w:r>
        <w:rPr>
          <w:rFonts w:eastAsia="Calibri"/>
          <w:bCs/>
          <w:snapToGrid w:val="0"/>
          <w:lang w:eastAsia="ar-SA"/>
        </w:rPr>
        <w:t xml:space="preserve">    (подпись уполномоченного </w:t>
      </w:r>
      <w:proofErr w:type="gramStart"/>
      <w:r>
        <w:rPr>
          <w:rFonts w:eastAsia="Calibri"/>
          <w:bCs/>
          <w:snapToGrid w:val="0"/>
          <w:lang w:eastAsia="ar-SA"/>
        </w:rPr>
        <w:t xml:space="preserve">представителя)   </w:t>
      </w:r>
      <w:proofErr w:type="gramEnd"/>
      <w:r>
        <w:rPr>
          <w:rFonts w:eastAsia="Calibri"/>
          <w:bCs/>
          <w:snapToGrid w:val="0"/>
          <w:lang w:eastAsia="ar-SA"/>
        </w:rPr>
        <w:t xml:space="preserve">              (Ф.И.О. и должность подписавшего)</w:t>
      </w:r>
    </w:p>
    <w:p w:rsidR="000D0A20" w:rsidRDefault="000D0A20">
      <w:pPr>
        <w:widowControl w:val="0"/>
        <w:overflowPunct w:val="0"/>
        <w:autoSpaceDE w:val="0"/>
        <w:ind w:firstLine="567"/>
        <w:jc w:val="both"/>
        <w:rPr>
          <w:rFonts w:eastAsia="Calibri"/>
          <w:sz w:val="16"/>
          <w:szCs w:val="12"/>
          <w:lang w:eastAsia="ar-SA"/>
        </w:rPr>
      </w:pPr>
    </w:p>
    <w:p w:rsidR="000D0A20" w:rsidRDefault="00CF675B">
      <w:pPr>
        <w:widowControl w:val="0"/>
        <w:overflowPunct w:val="0"/>
        <w:autoSpaceDE w:val="0"/>
        <w:ind w:firstLine="567"/>
        <w:jc w:val="both"/>
        <w:rPr>
          <w:rFonts w:eastAsia="Calibri"/>
          <w:b/>
          <w:sz w:val="24"/>
          <w:szCs w:val="24"/>
          <w:lang w:eastAsia="ar-SA"/>
        </w:rPr>
      </w:pPr>
      <w:r>
        <w:rPr>
          <w:rFonts w:eastAsia="Calibri"/>
          <w:b/>
          <w:sz w:val="24"/>
          <w:szCs w:val="24"/>
          <w:lang w:eastAsia="ar-SA"/>
        </w:rPr>
        <w:t>М.П.</w:t>
      </w:r>
    </w:p>
    <w:p w:rsidR="000D0A20" w:rsidRDefault="00CF675B">
      <w:pPr>
        <w:widowControl w:val="0"/>
        <w:tabs>
          <w:tab w:val="left" w:pos="284"/>
        </w:tabs>
        <w:autoSpaceDE w:val="0"/>
        <w:autoSpaceDN w:val="0"/>
        <w:adjustRightInd w:val="0"/>
        <w:jc w:val="both"/>
        <w:rPr>
          <w:i/>
        </w:rPr>
      </w:pPr>
      <w:r>
        <w:rPr>
          <w:i/>
        </w:rPr>
        <w:t>*</w:t>
      </w:r>
      <w:r>
        <w:rPr>
          <w:i/>
        </w:rPr>
        <w:tab/>
        <w:t xml:space="preserve">В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w:t>
      </w:r>
      <w:r>
        <w:rPr>
          <w:i/>
        </w:rPr>
        <w:lastRenderedPageBreak/>
        <w:t xml:space="preserve">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rsidR="000D0A20" w:rsidRDefault="00CF675B">
      <w:pPr>
        <w:widowControl w:val="0"/>
        <w:tabs>
          <w:tab w:val="left" w:pos="284"/>
        </w:tabs>
        <w:autoSpaceDE w:val="0"/>
        <w:autoSpaceDN w:val="0"/>
        <w:adjustRightInd w:val="0"/>
        <w:jc w:val="both"/>
        <w:rPr>
          <w:i/>
        </w:rPr>
      </w:pPr>
      <w:r>
        <w:rPr>
          <w:i/>
        </w:rPr>
        <w:t>Изменение формы справки недопустимо.</w:t>
      </w:r>
    </w:p>
    <w:p w:rsidR="000D0A20" w:rsidRDefault="00CF675B">
      <w:pPr>
        <w:widowControl w:val="0"/>
        <w:tabs>
          <w:tab w:val="left" w:pos="284"/>
        </w:tabs>
        <w:autoSpaceDE w:val="0"/>
        <w:autoSpaceDN w:val="0"/>
        <w:adjustRightInd w:val="0"/>
        <w:jc w:val="both"/>
        <w:rPr>
          <w:i/>
        </w:rPr>
      </w:pPr>
      <w:r>
        <w:rPr>
          <w:i/>
        </w:rPr>
        <w:t>Указывается полное наименование юридического лица с расшифровкой его организационно-правовой формы.</w:t>
      </w:r>
    </w:p>
    <w:p w:rsidR="000D0A20" w:rsidRDefault="00CF675B">
      <w:pPr>
        <w:widowControl w:val="0"/>
        <w:tabs>
          <w:tab w:val="left" w:pos="284"/>
        </w:tabs>
        <w:autoSpaceDE w:val="0"/>
        <w:autoSpaceDN w:val="0"/>
        <w:adjustRightInd w:val="0"/>
        <w:jc w:val="both"/>
        <w:rPr>
          <w:i/>
        </w:rPr>
      </w:pPr>
      <w:r>
        <w:rPr>
          <w:i/>
        </w:rPr>
        <w:t>Графы (поля) таблицы должны содержать информацию, касающуюся только этой графы (поля).</w:t>
      </w:r>
    </w:p>
    <w:p w:rsidR="000D0A20" w:rsidRDefault="00CF675B">
      <w:pPr>
        <w:widowControl w:val="0"/>
        <w:tabs>
          <w:tab w:val="left" w:pos="284"/>
        </w:tabs>
        <w:autoSpaceDE w:val="0"/>
        <w:autoSpaceDN w:val="0"/>
        <w:adjustRightInd w:val="0"/>
        <w:jc w:val="both"/>
        <w:rPr>
          <w:i/>
        </w:rPr>
      </w:pPr>
      <w:r>
        <w:rPr>
          <w:i/>
        </w:rPr>
        <w:t xml:space="preserve">В случае если одним или несколькими </w:t>
      </w:r>
      <w:r>
        <w:rPr>
          <w:rFonts w:eastAsia="Calibri"/>
          <w:noProof/>
          <w:sz w:val="24"/>
          <w:szCs w:val="24"/>
        </w:rPr>
        <w:drawing>
          <wp:anchor distT="0" distB="0" distL="114300" distR="114300" simplePos="0" relativeHeight="251675648" behindDoc="0" locked="0" layoutInCell="1" allowOverlap="1">
            <wp:simplePos x="0" y="0"/>
            <wp:positionH relativeFrom="column">
              <wp:posOffset>0</wp:posOffset>
            </wp:positionH>
            <wp:positionV relativeFrom="paragraph">
              <wp:posOffset>-635</wp:posOffset>
            </wp:positionV>
            <wp:extent cx="6935470" cy="4783455"/>
            <wp:effectExtent l="714057" t="0" r="712788"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5">
                      <a:extLst>
                        <a:ext uri="{BEBA8EAE-BF5A-486C-A8C5-ECC9F3942E4B}">
                          <a14:imgProps xmlns:a14="http://schemas.microsoft.com/office/drawing/2010/main">
                            <a14:imgLayer r:embed="rId16">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rot="-4143458">
                      <a:off x="0" y="0"/>
                      <a:ext cx="6935470" cy="4783455"/>
                    </a:xfrm>
                    <a:prstGeom prst="rect">
                      <a:avLst/>
                    </a:prstGeom>
                    <a:noFill/>
                    <a:ln>
                      <a:noFill/>
                    </a:ln>
                  </pic:spPr>
                </pic:pic>
              </a:graphicData>
            </a:graphic>
            <wp14:sizeRelH relativeFrom="page">
              <wp14:pctWidth>0</wp14:pctWidth>
            </wp14:sizeRelH>
            <wp14:sizeRelV relativeFrom="page">
              <wp14:pctHeight>0</wp14:pctHeight>
            </wp14:sizeRelV>
          </wp:anchor>
        </w:drawing>
      </w:r>
      <w:r>
        <w:rPr>
          <w:i/>
        </w:rPr>
        <w:t>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rsidR="000D0A20" w:rsidRDefault="00CF675B">
      <w:pPr>
        <w:widowControl w:val="0"/>
        <w:tabs>
          <w:tab w:val="left" w:pos="284"/>
        </w:tabs>
        <w:autoSpaceDE w:val="0"/>
        <w:autoSpaceDN w:val="0"/>
        <w:adjustRightInd w:val="0"/>
        <w:jc w:val="both"/>
        <w:rPr>
          <w:i/>
        </w:rPr>
      </w:pPr>
      <w:r>
        <w:rPr>
          <w:i/>
        </w:rPr>
        <w:t>При заполнении паспортных данных указываются только серия и номер паспорта в формате ХХХХ ХХХХХХ.</w:t>
      </w:r>
    </w:p>
    <w:p w:rsidR="000D0A20" w:rsidRDefault="00CF675B">
      <w:pPr>
        <w:widowControl w:val="0"/>
        <w:tabs>
          <w:tab w:val="left" w:pos="284"/>
        </w:tabs>
        <w:autoSpaceDE w:val="0"/>
        <w:autoSpaceDN w:val="0"/>
        <w:adjustRightInd w:val="0"/>
        <w:jc w:val="both"/>
        <w:rPr>
          <w:i/>
        </w:rPr>
      </w:pPr>
      <w:r>
        <w:rPr>
          <w:i/>
        </w:rPr>
        <w:t>**</w:t>
      </w:r>
      <w:r>
        <w:rPr>
          <w:i/>
        </w:rPr>
        <w:tab/>
        <w:t>1.1, 1.2 и т.д. - собственники участника (собственники первого уровня).</w:t>
      </w:r>
    </w:p>
    <w:p w:rsidR="000D0A20" w:rsidRDefault="00CF675B">
      <w:pPr>
        <w:widowControl w:val="0"/>
        <w:tabs>
          <w:tab w:val="left" w:pos="284"/>
        </w:tabs>
        <w:autoSpaceDE w:val="0"/>
        <w:autoSpaceDN w:val="0"/>
        <w:adjustRightInd w:val="0"/>
        <w:jc w:val="both"/>
        <w:rPr>
          <w:i/>
        </w:rPr>
      </w:pPr>
      <w:r>
        <w:rPr>
          <w:i/>
        </w:rPr>
        <w:tab/>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rsidR="000D0A20" w:rsidRDefault="00CF675B">
      <w:pPr>
        <w:widowControl w:val="0"/>
        <w:tabs>
          <w:tab w:val="left" w:pos="284"/>
          <w:tab w:val="left" w:pos="426"/>
        </w:tabs>
        <w:autoSpaceDE w:val="0"/>
        <w:autoSpaceDN w:val="0"/>
        <w:adjustRightInd w:val="0"/>
        <w:jc w:val="both"/>
        <w:rPr>
          <w:i/>
        </w:rPr>
      </w:pPr>
      <w:r>
        <w:rPr>
          <w:i/>
        </w:rPr>
        <w:t>***</w:t>
      </w:r>
      <w:r>
        <w:rPr>
          <w:i/>
        </w:rPr>
        <w:tab/>
        <w:t>В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rsidR="000D0A20" w:rsidRDefault="000D0A20">
      <w:pPr>
        <w:widowControl w:val="0"/>
        <w:tabs>
          <w:tab w:val="left" w:pos="284"/>
          <w:tab w:val="left" w:pos="426"/>
        </w:tabs>
        <w:autoSpaceDE w:val="0"/>
        <w:autoSpaceDN w:val="0"/>
        <w:adjustRightInd w:val="0"/>
        <w:jc w:val="both"/>
      </w:pPr>
    </w:p>
    <w:tbl>
      <w:tblPr>
        <w:tblW w:w="5000" w:type="pct"/>
        <w:tblLook w:val="01E0" w:firstRow="1" w:lastRow="1" w:firstColumn="1" w:lastColumn="1" w:noHBand="0" w:noVBand="0"/>
      </w:tblPr>
      <w:tblGrid>
        <w:gridCol w:w="6295"/>
        <w:gridCol w:w="3628"/>
      </w:tblGrid>
      <w:tr w:rsidR="000D0A20">
        <w:tc>
          <w:tcPr>
            <w:tcW w:w="3177" w:type="pct"/>
            <w:hideMark/>
          </w:tcPr>
          <w:p w:rsidR="000D0A20" w:rsidRDefault="00CF675B">
            <w:pPr>
              <w:widowControl w:val="0"/>
              <w:tabs>
                <w:tab w:val="left" w:pos="284"/>
                <w:tab w:val="left" w:pos="426"/>
              </w:tabs>
              <w:autoSpaceDE w:val="0"/>
              <w:autoSpaceDN w:val="0"/>
              <w:adjustRightInd w:val="0"/>
              <w:jc w:val="both"/>
            </w:pPr>
            <w:r>
              <w:t>ПОКУПАТЕЛЬ</w:t>
            </w:r>
          </w:p>
          <w:p w:rsidR="000D0A20" w:rsidRDefault="00CF675B">
            <w:pPr>
              <w:widowControl w:val="0"/>
              <w:tabs>
                <w:tab w:val="left" w:pos="284"/>
                <w:tab w:val="left" w:pos="426"/>
              </w:tabs>
              <w:autoSpaceDE w:val="0"/>
              <w:autoSpaceDN w:val="0"/>
              <w:adjustRightInd w:val="0"/>
              <w:jc w:val="both"/>
            </w:pPr>
            <w:r>
              <w:t>_______________________</w:t>
            </w:r>
          </w:p>
          <w:p w:rsidR="000D0A20" w:rsidRDefault="00CF675B">
            <w:pPr>
              <w:widowControl w:val="0"/>
              <w:tabs>
                <w:tab w:val="left" w:pos="284"/>
                <w:tab w:val="left" w:pos="426"/>
              </w:tabs>
              <w:autoSpaceDE w:val="0"/>
              <w:autoSpaceDN w:val="0"/>
              <w:adjustRightInd w:val="0"/>
              <w:jc w:val="both"/>
              <w:rPr>
                <w:lang w:val="en-US"/>
              </w:rPr>
            </w:pPr>
            <w:r>
              <w:rPr>
                <w:lang w:val="en-US"/>
              </w:rPr>
              <w:t>______________________/_______________/</w:t>
            </w:r>
          </w:p>
          <w:p w:rsidR="000D0A20" w:rsidRDefault="00CF675B">
            <w:pPr>
              <w:widowControl w:val="0"/>
              <w:tabs>
                <w:tab w:val="left" w:pos="284"/>
                <w:tab w:val="left" w:pos="426"/>
              </w:tabs>
              <w:autoSpaceDE w:val="0"/>
              <w:autoSpaceDN w:val="0"/>
              <w:adjustRightInd w:val="0"/>
              <w:jc w:val="both"/>
              <w:rPr>
                <w:lang w:val="en-US"/>
              </w:rPr>
            </w:pPr>
            <w:r>
              <w:rPr>
                <w:lang w:val="en-US"/>
              </w:rPr>
              <w:t>«___» __________ 20__ г.</w:t>
            </w:r>
          </w:p>
          <w:p w:rsidR="000D0A20" w:rsidRDefault="00CF675B">
            <w:pPr>
              <w:widowControl w:val="0"/>
              <w:tabs>
                <w:tab w:val="left" w:pos="284"/>
                <w:tab w:val="left" w:pos="426"/>
              </w:tabs>
              <w:autoSpaceDE w:val="0"/>
              <w:autoSpaceDN w:val="0"/>
              <w:adjustRightInd w:val="0"/>
              <w:jc w:val="both"/>
            </w:pPr>
            <w:r>
              <w:rPr>
                <w:lang w:val="en-US"/>
              </w:rPr>
              <w:t>М.П.</w:t>
            </w:r>
            <w:r>
              <w:t xml:space="preserve">  </w:t>
            </w:r>
          </w:p>
          <w:p w:rsidR="000D0A20" w:rsidRDefault="000D0A20">
            <w:pPr>
              <w:widowControl w:val="0"/>
              <w:tabs>
                <w:tab w:val="left" w:pos="284"/>
                <w:tab w:val="left" w:pos="426"/>
              </w:tabs>
              <w:autoSpaceDE w:val="0"/>
              <w:autoSpaceDN w:val="0"/>
              <w:adjustRightInd w:val="0"/>
              <w:jc w:val="both"/>
            </w:pPr>
          </w:p>
        </w:tc>
        <w:tc>
          <w:tcPr>
            <w:tcW w:w="1823" w:type="pct"/>
            <w:hideMark/>
          </w:tcPr>
          <w:p w:rsidR="000D0A20" w:rsidRDefault="00CF675B">
            <w:pPr>
              <w:widowControl w:val="0"/>
              <w:tabs>
                <w:tab w:val="left" w:pos="284"/>
                <w:tab w:val="left" w:pos="426"/>
              </w:tabs>
              <w:autoSpaceDE w:val="0"/>
              <w:autoSpaceDN w:val="0"/>
              <w:adjustRightInd w:val="0"/>
              <w:jc w:val="both"/>
            </w:pPr>
            <w:r>
              <w:t>ПОСТАВЩИК</w:t>
            </w:r>
          </w:p>
          <w:p w:rsidR="000D0A20" w:rsidRDefault="00CF675B">
            <w:pPr>
              <w:widowControl w:val="0"/>
              <w:tabs>
                <w:tab w:val="left" w:pos="284"/>
                <w:tab w:val="left" w:pos="426"/>
              </w:tabs>
              <w:autoSpaceDE w:val="0"/>
              <w:autoSpaceDN w:val="0"/>
              <w:adjustRightInd w:val="0"/>
              <w:jc w:val="both"/>
            </w:pPr>
            <w:r>
              <w:t>_______________________</w:t>
            </w:r>
          </w:p>
          <w:p w:rsidR="000D0A20" w:rsidRDefault="00CF675B">
            <w:pPr>
              <w:widowControl w:val="0"/>
              <w:tabs>
                <w:tab w:val="left" w:pos="284"/>
                <w:tab w:val="left" w:pos="426"/>
              </w:tabs>
              <w:autoSpaceDE w:val="0"/>
              <w:autoSpaceDN w:val="0"/>
              <w:adjustRightInd w:val="0"/>
              <w:jc w:val="both"/>
            </w:pPr>
            <w:r>
              <w:t>______________/___________________/</w:t>
            </w:r>
          </w:p>
          <w:p w:rsidR="000D0A20" w:rsidRDefault="00CF675B">
            <w:pPr>
              <w:widowControl w:val="0"/>
              <w:tabs>
                <w:tab w:val="left" w:pos="284"/>
                <w:tab w:val="left" w:pos="426"/>
              </w:tabs>
              <w:autoSpaceDE w:val="0"/>
              <w:autoSpaceDN w:val="0"/>
              <w:adjustRightInd w:val="0"/>
              <w:jc w:val="both"/>
            </w:pPr>
            <w:r>
              <w:t>«___» __________ 20__ г.</w:t>
            </w:r>
          </w:p>
          <w:p w:rsidR="000D0A20" w:rsidRDefault="00CF675B">
            <w:pPr>
              <w:widowControl w:val="0"/>
              <w:tabs>
                <w:tab w:val="left" w:pos="284"/>
                <w:tab w:val="left" w:pos="426"/>
              </w:tabs>
              <w:autoSpaceDE w:val="0"/>
              <w:autoSpaceDN w:val="0"/>
              <w:adjustRightInd w:val="0"/>
              <w:jc w:val="both"/>
            </w:pPr>
            <w:r>
              <w:t>М.П.</w:t>
            </w:r>
          </w:p>
          <w:p w:rsidR="000D0A20" w:rsidRDefault="000D0A20">
            <w:pPr>
              <w:widowControl w:val="0"/>
              <w:tabs>
                <w:tab w:val="left" w:pos="284"/>
                <w:tab w:val="left" w:pos="426"/>
              </w:tabs>
              <w:autoSpaceDE w:val="0"/>
              <w:autoSpaceDN w:val="0"/>
              <w:adjustRightInd w:val="0"/>
              <w:jc w:val="both"/>
            </w:pPr>
          </w:p>
          <w:p w:rsidR="000D0A20" w:rsidRDefault="000D0A20">
            <w:pPr>
              <w:widowControl w:val="0"/>
              <w:tabs>
                <w:tab w:val="left" w:pos="284"/>
                <w:tab w:val="left" w:pos="426"/>
              </w:tabs>
              <w:autoSpaceDE w:val="0"/>
              <w:autoSpaceDN w:val="0"/>
              <w:adjustRightInd w:val="0"/>
              <w:jc w:val="both"/>
            </w:pPr>
          </w:p>
          <w:p w:rsidR="000D0A20" w:rsidRDefault="000D0A20">
            <w:pPr>
              <w:widowControl w:val="0"/>
              <w:tabs>
                <w:tab w:val="left" w:pos="284"/>
                <w:tab w:val="left" w:pos="426"/>
              </w:tabs>
              <w:autoSpaceDE w:val="0"/>
              <w:autoSpaceDN w:val="0"/>
              <w:adjustRightInd w:val="0"/>
              <w:jc w:val="both"/>
            </w:pPr>
          </w:p>
          <w:p w:rsidR="000D0A20" w:rsidRDefault="000D0A20">
            <w:pPr>
              <w:widowControl w:val="0"/>
              <w:tabs>
                <w:tab w:val="left" w:pos="284"/>
                <w:tab w:val="left" w:pos="426"/>
              </w:tabs>
              <w:autoSpaceDE w:val="0"/>
              <w:autoSpaceDN w:val="0"/>
              <w:adjustRightInd w:val="0"/>
              <w:jc w:val="both"/>
            </w:pPr>
          </w:p>
          <w:p w:rsidR="000D0A20" w:rsidRDefault="000D0A20">
            <w:pPr>
              <w:widowControl w:val="0"/>
              <w:tabs>
                <w:tab w:val="left" w:pos="284"/>
                <w:tab w:val="left" w:pos="426"/>
              </w:tabs>
              <w:autoSpaceDE w:val="0"/>
              <w:autoSpaceDN w:val="0"/>
              <w:adjustRightInd w:val="0"/>
              <w:jc w:val="both"/>
            </w:pPr>
          </w:p>
          <w:p w:rsidR="000D0A20" w:rsidRDefault="000D0A20">
            <w:pPr>
              <w:widowControl w:val="0"/>
              <w:tabs>
                <w:tab w:val="left" w:pos="284"/>
                <w:tab w:val="left" w:pos="426"/>
              </w:tabs>
              <w:autoSpaceDE w:val="0"/>
              <w:autoSpaceDN w:val="0"/>
              <w:adjustRightInd w:val="0"/>
              <w:jc w:val="both"/>
            </w:pPr>
          </w:p>
          <w:p w:rsidR="000D0A20" w:rsidRDefault="000D0A20">
            <w:pPr>
              <w:widowControl w:val="0"/>
              <w:tabs>
                <w:tab w:val="left" w:pos="284"/>
                <w:tab w:val="left" w:pos="426"/>
              </w:tabs>
              <w:autoSpaceDE w:val="0"/>
              <w:autoSpaceDN w:val="0"/>
              <w:adjustRightInd w:val="0"/>
              <w:jc w:val="both"/>
            </w:pPr>
          </w:p>
          <w:p w:rsidR="000D0A20" w:rsidRDefault="000D0A20">
            <w:pPr>
              <w:widowControl w:val="0"/>
              <w:tabs>
                <w:tab w:val="left" w:pos="284"/>
                <w:tab w:val="left" w:pos="426"/>
              </w:tabs>
              <w:autoSpaceDE w:val="0"/>
              <w:autoSpaceDN w:val="0"/>
              <w:adjustRightInd w:val="0"/>
              <w:jc w:val="both"/>
            </w:pPr>
          </w:p>
        </w:tc>
      </w:tr>
    </w:tbl>
    <w:p w:rsidR="000D0A20" w:rsidRDefault="000D0A20">
      <w:pPr>
        <w:widowControl w:val="0"/>
        <w:tabs>
          <w:tab w:val="left" w:pos="284"/>
          <w:tab w:val="left" w:pos="426"/>
        </w:tabs>
        <w:autoSpaceDE w:val="0"/>
        <w:autoSpaceDN w:val="0"/>
        <w:adjustRightInd w:val="0"/>
        <w:jc w:val="both"/>
      </w:pPr>
    </w:p>
    <w:p w:rsidR="000D0A20" w:rsidRDefault="000D0A20">
      <w:pPr>
        <w:widowControl w:val="0"/>
        <w:tabs>
          <w:tab w:val="left" w:pos="284"/>
          <w:tab w:val="left" w:pos="426"/>
        </w:tabs>
        <w:autoSpaceDE w:val="0"/>
        <w:autoSpaceDN w:val="0"/>
        <w:adjustRightInd w:val="0"/>
        <w:jc w:val="both"/>
      </w:pPr>
    </w:p>
    <w:p w:rsidR="000D0A20" w:rsidRDefault="000D0A20">
      <w:pPr>
        <w:widowControl w:val="0"/>
        <w:tabs>
          <w:tab w:val="left" w:pos="284"/>
          <w:tab w:val="left" w:pos="426"/>
        </w:tabs>
        <w:autoSpaceDE w:val="0"/>
        <w:autoSpaceDN w:val="0"/>
        <w:adjustRightInd w:val="0"/>
        <w:jc w:val="both"/>
      </w:pPr>
    </w:p>
    <w:p w:rsidR="000D0A20" w:rsidRDefault="000D0A20">
      <w:pPr>
        <w:widowControl w:val="0"/>
        <w:tabs>
          <w:tab w:val="left" w:pos="284"/>
          <w:tab w:val="left" w:pos="426"/>
        </w:tabs>
        <w:autoSpaceDE w:val="0"/>
        <w:autoSpaceDN w:val="0"/>
        <w:adjustRightInd w:val="0"/>
        <w:jc w:val="both"/>
      </w:pPr>
    </w:p>
    <w:p w:rsidR="000D0A20" w:rsidRDefault="000D0A20">
      <w:pPr>
        <w:widowControl w:val="0"/>
        <w:tabs>
          <w:tab w:val="left" w:pos="284"/>
          <w:tab w:val="left" w:pos="426"/>
        </w:tabs>
        <w:autoSpaceDE w:val="0"/>
        <w:autoSpaceDN w:val="0"/>
        <w:adjustRightInd w:val="0"/>
        <w:jc w:val="both"/>
      </w:pPr>
    </w:p>
    <w:p w:rsidR="000D0A20" w:rsidRDefault="000D0A20">
      <w:pPr>
        <w:widowControl w:val="0"/>
        <w:tabs>
          <w:tab w:val="left" w:pos="284"/>
          <w:tab w:val="left" w:pos="426"/>
        </w:tabs>
        <w:autoSpaceDE w:val="0"/>
        <w:autoSpaceDN w:val="0"/>
        <w:adjustRightInd w:val="0"/>
        <w:jc w:val="both"/>
      </w:pPr>
    </w:p>
    <w:p w:rsidR="000D0A20" w:rsidRDefault="000D0A20">
      <w:pPr>
        <w:widowControl w:val="0"/>
        <w:tabs>
          <w:tab w:val="left" w:pos="284"/>
          <w:tab w:val="left" w:pos="426"/>
        </w:tabs>
        <w:autoSpaceDE w:val="0"/>
        <w:autoSpaceDN w:val="0"/>
        <w:adjustRightInd w:val="0"/>
        <w:jc w:val="both"/>
      </w:pPr>
    </w:p>
    <w:p w:rsidR="000D0A20" w:rsidRDefault="000D0A20">
      <w:pPr>
        <w:jc w:val="right"/>
        <w:rPr>
          <w:sz w:val="24"/>
          <w:szCs w:val="24"/>
        </w:rPr>
      </w:pPr>
    </w:p>
    <w:p w:rsidR="000D0A20" w:rsidRDefault="000D0A20">
      <w:pPr>
        <w:jc w:val="right"/>
        <w:rPr>
          <w:sz w:val="24"/>
          <w:szCs w:val="24"/>
        </w:rPr>
      </w:pPr>
    </w:p>
    <w:p w:rsidR="000D0A20" w:rsidRDefault="000D0A20">
      <w:pPr>
        <w:jc w:val="right"/>
        <w:rPr>
          <w:sz w:val="24"/>
          <w:szCs w:val="24"/>
        </w:rPr>
      </w:pPr>
    </w:p>
    <w:p w:rsidR="000D0A20" w:rsidRDefault="000D0A20">
      <w:pPr>
        <w:jc w:val="right"/>
        <w:rPr>
          <w:sz w:val="24"/>
          <w:szCs w:val="24"/>
        </w:rPr>
      </w:pPr>
    </w:p>
    <w:p w:rsidR="000D0A20" w:rsidRDefault="000D0A20">
      <w:pPr>
        <w:rPr>
          <w:sz w:val="24"/>
          <w:szCs w:val="24"/>
        </w:rPr>
      </w:pPr>
    </w:p>
    <w:p w:rsidR="000D0A20" w:rsidRDefault="000D0A20">
      <w:pPr>
        <w:rPr>
          <w:sz w:val="24"/>
          <w:szCs w:val="24"/>
        </w:rPr>
      </w:pPr>
    </w:p>
    <w:p w:rsidR="000D0A20" w:rsidRDefault="000D0A20">
      <w:pPr>
        <w:jc w:val="right"/>
        <w:rPr>
          <w:sz w:val="24"/>
          <w:szCs w:val="24"/>
        </w:rPr>
      </w:pPr>
    </w:p>
    <w:p w:rsidR="000D0A20" w:rsidRDefault="000D0A20">
      <w:pPr>
        <w:jc w:val="right"/>
        <w:rPr>
          <w:sz w:val="24"/>
          <w:szCs w:val="24"/>
        </w:rPr>
      </w:pPr>
    </w:p>
    <w:p w:rsidR="000D0A20" w:rsidRDefault="000D0A20">
      <w:pPr>
        <w:jc w:val="right"/>
        <w:rPr>
          <w:sz w:val="24"/>
          <w:szCs w:val="24"/>
        </w:rPr>
      </w:pPr>
    </w:p>
    <w:p w:rsidR="000D0A20" w:rsidRDefault="000D0A20">
      <w:pPr>
        <w:jc w:val="right"/>
        <w:rPr>
          <w:sz w:val="24"/>
          <w:szCs w:val="24"/>
        </w:rPr>
      </w:pPr>
    </w:p>
    <w:p w:rsidR="000D0A20" w:rsidRDefault="000D0A20">
      <w:pPr>
        <w:jc w:val="right"/>
        <w:rPr>
          <w:sz w:val="24"/>
          <w:szCs w:val="24"/>
        </w:rPr>
      </w:pPr>
    </w:p>
    <w:p w:rsidR="000D0A20" w:rsidRDefault="000D0A20">
      <w:pPr>
        <w:jc w:val="right"/>
        <w:rPr>
          <w:sz w:val="24"/>
          <w:szCs w:val="24"/>
        </w:rPr>
      </w:pPr>
    </w:p>
    <w:p w:rsidR="000D0A20" w:rsidRDefault="000D0A20">
      <w:pPr>
        <w:jc w:val="right"/>
        <w:rPr>
          <w:sz w:val="24"/>
          <w:szCs w:val="24"/>
        </w:rPr>
      </w:pPr>
    </w:p>
    <w:p w:rsidR="000D0A20" w:rsidRDefault="000D0A20">
      <w:pPr>
        <w:jc w:val="right"/>
        <w:rPr>
          <w:sz w:val="24"/>
          <w:szCs w:val="24"/>
        </w:rPr>
      </w:pPr>
    </w:p>
    <w:p w:rsidR="000D0A20" w:rsidRDefault="000D0A20">
      <w:pPr>
        <w:jc w:val="right"/>
        <w:rPr>
          <w:sz w:val="24"/>
          <w:szCs w:val="24"/>
        </w:rPr>
      </w:pPr>
    </w:p>
    <w:p w:rsidR="000D0A20" w:rsidRDefault="000D0A20">
      <w:pPr>
        <w:jc w:val="right"/>
        <w:rPr>
          <w:sz w:val="24"/>
          <w:szCs w:val="24"/>
        </w:rPr>
      </w:pPr>
    </w:p>
    <w:p w:rsidR="000D0A20" w:rsidRDefault="000D0A20">
      <w:pPr>
        <w:jc w:val="right"/>
        <w:rPr>
          <w:sz w:val="24"/>
          <w:szCs w:val="24"/>
        </w:rPr>
      </w:pPr>
    </w:p>
    <w:p w:rsidR="000D0A20" w:rsidRDefault="000D0A20">
      <w:pPr>
        <w:jc w:val="right"/>
        <w:rPr>
          <w:sz w:val="24"/>
          <w:szCs w:val="24"/>
        </w:rPr>
      </w:pPr>
    </w:p>
    <w:p w:rsidR="000D0A20" w:rsidRDefault="000D0A20">
      <w:pPr>
        <w:jc w:val="right"/>
        <w:rPr>
          <w:sz w:val="24"/>
          <w:szCs w:val="24"/>
        </w:rPr>
      </w:pPr>
    </w:p>
    <w:p w:rsidR="000D0A20" w:rsidRDefault="000D0A20">
      <w:pPr>
        <w:jc w:val="right"/>
        <w:rPr>
          <w:sz w:val="24"/>
          <w:szCs w:val="24"/>
        </w:rPr>
      </w:pPr>
    </w:p>
    <w:p w:rsidR="000D0A20" w:rsidRDefault="000D0A20">
      <w:pPr>
        <w:jc w:val="right"/>
        <w:rPr>
          <w:sz w:val="24"/>
          <w:szCs w:val="24"/>
        </w:rPr>
      </w:pPr>
    </w:p>
    <w:p w:rsidR="000D0A20" w:rsidRDefault="000D0A20">
      <w:pPr>
        <w:jc w:val="right"/>
        <w:rPr>
          <w:sz w:val="24"/>
          <w:szCs w:val="24"/>
        </w:rPr>
      </w:pPr>
    </w:p>
    <w:p w:rsidR="000D0A20" w:rsidRDefault="00CF675B">
      <w:pPr>
        <w:jc w:val="right"/>
        <w:rPr>
          <w:sz w:val="24"/>
          <w:szCs w:val="24"/>
        </w:rPr>
      </w:pPr>
      <w:r>
        <w:rPr>
          <w:sz w:val="24"/>
          <w:szCs w:val="24"/>
        </w:rPr>
        <w:lastRenderedPageBreak/>
        <w:t xml:space="preserve">Приложение </w:t>
      </w:r>
      <w:r>
        <w:rPr>
          <w:sz w:val="24"/>
          <w:szCs w:val="24"/>
          <w:lang w:val="en-US"/>
        </w:rPr>
        <w:t>3</w:t>
      </w:r>
      <w:r>
        <w:rPr>
          <w:sz w:val="24"/>
          <w:szCs w:val="24"/>
        </w:rPr>
        <w:t xml:space="preserve"> </w:t>
      </w:r>
    </w:p>
    <w:p w:rsidR="000D0A20" w:rsidRDefault="00CF675B">
      <w:pPr>
        <w:jc w:val="right"/>
        <w:rPr>
          <w:sz w:val="24"/>
          <w:szCs w:val="24"/>
        </w:rPr>
      </w:pPr>
      <w:r>
        <w:rPr>
          <w:sz w:val="24"/>
          <w:szCs w:val="24"/>
        </w:rPr>
        <w:t>к Договору поставки от «___» ________ 20__ г. № ____</w:t>
      </w:r>
    </w:p>
    <w:p w:rsidR="000D0A20" w:rsidRDefault="000D0A20">
      <w:pPr>
        <w:jc w:val="right"/>
        <w:rPr>
          <w:sz w:val="24"/>
          <w:szCs w:val="24"/>
        </w:rPr>
      </w:pPr>
    </w:p>
    <w:p w:rsidR="000D0A20" w:rsidRDefault="000D0A20">
      <w:pPr>
        <w:jc w:val="right"/>
        <w:rPr>
          <w:sz w:val="24"/>
          <w:szCs w:val="24"/>
        </w:rPr>
      </w:pPr>
    </w:p>
    <w:p w:rsidR="000D0A20" w:rsidRDefault="00CF675B">
      <w:pPr>
        <w:tabs>
          <w:tab w:val="left" w:pos="0"/>
          <w:tab w:val="num" w:pos="1134"/>
        </w:tabs>
        <w:jc w:val="center"/>
        <w:outlineLvl w:val="1"/>
        <w:rPr>
          <w:rFonts w:eastAsia="Calibri"/>
          <w:b/>
          <w:sz w:val="24"/>
          <w:szCs w:val="24"/>
        </w:rPr>
      </w:pPr>
      <w:r>
        <w:rPr>
          <w:rFonts w:eastAsia="Calibri"/>
          <w:b/>
          <w:sz w:val="24"/>
          <w:szCs w:val="24"/>
        </w:rPr>
        <w:t xml:space="preserve">Согласие на обработку персональных данных </w:t>
      </w:r>
    </w:p>
    <w:p w:rsidR="000D0A20" w:rsidRDefault="00CF675B">
      <w:pPr>
        <w:tabs>
          <w:tab w:val="left" w:pos="0"/>
        </w:tabs>
        <w:jc w:val="center"/>
        <w:rPr>
          <w:rFonts w:eastAsia="Calibri"/>
          <w:b/>
          <w:snapToGrid w:val="0"/>
          <w:sz w:val="24"/>
          <w:szCs w:val="24"/>
        </w:rPr>
      </w:pPr>
      <w:r>
        <w:rPr>
          <w:rFonts w:eastAsia="Calibri"/>
          <w:b/>
          <w:snapToGrid w:val="0"/>
          <w:sz w:val="24"/>
          <w:szCs w:val="24"/>
        </w:rPr>
        <w:t xml:space="preserve">от «_____» ____________ 20____ г. </w:t>
      </w:r>
    </w:p>
    <w:p w:rsidR="000D0A20" w:rsidRDefault="00CF675B">
      <w:pPr>
        <w:jc w:val="center"/>
        <w:rPr>
          <w:rFonts w:eastAsia="Calibri"/>
          <w:sz w:val="24"/>
          <w:szCs w:val="24"/>
        </w:rPr>
      </w:pPr>
      <w:r>
        <w:rPr>
          <w:rFonts w:eastAsia="Calibri"/>
          <w:noProof/>
          <w:sz w:val="24"/>
          <w:szCs w:val="24"/>
        </w:rPr>
        <w:drawing>
          <wp:anchor distT="0" distB="0" distL="114300" distR="114300" simplePos="0" relativeHeight="251668480" behindDoc="1" locked="0" layoutInCell="1" allowOverlap="1">
            <wp:simplePos x="0" y="0"/>
            <wp:positionH relativeFrom="column">
              <wp:posOffset>-336550</wp:posOffset>
            </wp:positionH>
            <wp:positionV relativeFrom="paragraph">
              <wp:posOffset>1203325</wp:posOffset>
            </wp:positionV>
            <wp:extent cx="6935470" cy="4783455"/>
            <wp:effectExtent l="714057" t="0" r="712788"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5">
                      <a:extLst>
                        <a:ext uri="{BEBA8EAE-BF5A-486C-A8C5-ECC9F3942E4B}">
                          <a14:imgProps xmlns:a14="http://schemas.microsoft.com/office/drawing/2010/main">
                            <a14:imgLayer r:embed="rId16">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rot="-4143458">
                      <a:off x="0" y="0"/>
                      <a:ext cx="6935470" cy="4783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0A20" w:rsidRDefault="00CF675B">
      <w:pPr>
        <w:ind w:firstLine="709"/>
        <w:jc w:val="both"/>
        <w:rPr>
          <w:rFonts w:eastAsia="Calibri"/>
          <w:sz w:val="24"/>
          <w:szCs w:val="24"/>
        </w:rPr>
      </w:pPr>
      <w:r>
        <w:rPr>
          <w:rFonts w:eastAsia="Calibri"/>
          <w:sz w:val="24"/>
          <w:szCs w:val="24"/>
        </w:rPr>
        <w:t>Настоящим, ________________________________________________________,</w:t>
      </w:r>
    </w:p>
    <w:p w:rsidR="000D0A20" w:rsidRDefault="00CF675B">
      <w:pPr>
        <w:ind w:firstLine="709"/>
        <w:jc w:val="center"/>
        <w:rPr>
          <w:rFonts w:eastAsia="Calibri"/>
          <w:i/>
          <w:sz w:val="24"/>
          <w:szCs w:val="24"/>
        </w:rPr>
      </w:pPr>
      <w:r>
        <w:rPr>
          <w:rFonts w:eastAsia="Calibri"/>
          <w:i/>
          <w:sz w:val="24"/>
          <w:szCs w:val="24"/>
        </w:rPr>
        <w:t>(указывается</w:t>
      </w:r>
      <w:r>
        <w:rPr>
          <w:rFonts w:eastAsia="Calibri"/>
          <w:sz w:val="24"/>
          <w:szCs w:val="24"/>
        </w:rPr>
        <w:t xml:space="preserve"> </w:t>
      </w:r>
      <w:r>
        <w:rPr>
          <w:rFonts w:eastAsia="Calibri"/>
          <w:i/>
          <w:sz w:val="24"/>
          <w:szCs w:val="24"/>
        </w:rPr>
        <w:t>полное наименование контрагента)</w:t>
      </w:r>
    </w:p>
    <w:p w:rsidR="000D0A20" w:rsidRDefault="00CF675B">
      <w:pPr>
        <w:ind w:firstLine="709"/>
        <w:jc w:val="both"/>
        <w:rPr>
          <w:rFonts w:eastAsia="Calibri"/>
          <w:sz w:val="24"/>
          <w:szCs w:val="24"/>
        </w:rPr>
      </w:pPr>
      <w:r>
        <w:rPr>
          <w:rFonts w:eastAsia="Calibri"/>
          <w:sz w:val="24"/>
          <w:szCs w:val="24"/>
        </w:rPr>
        <w:t>Адрес регистрации: _______________________________________________________,</w:t>
      </w:r>
    </w:p>
    <w:p w:rsidR="000D0A20" w:rsidRDefault="00CF675B">
      <w:pPr>
        <w:ind w:firstLine="709"/>
        <w:jc w:val="both"/>
        <w:rPr>
          <w:rFonts w:eastAsia="Calibri"/>
          <w:sz w:val="24"/>
          <w:szCs w:val="24"/>
        </w:rPr>
      </w:pPr>
      <w:r>
        <w:rPr>
          <w:rFonts w:eastAsia="Calibri"/>
          <w:sz w:val="24"/>
          <w:szCs w:val="24"/>
        </w:rPr>
        <w:t xml:space="preserve">Свидетельство о регистрации: ______________________________________________ </w:t>
      </w:r>
    </w:p>
    <w:p w:rsidR="000D0A20" w:rsidRDefault="00CF675B">
      <w:pPr>
        <w:ind w:firstLine="709"/>
        <w:jc w:val="both"/>
        <w:rPr>
          <w:rFonts w:eastAsia="Calibri"/>
          <w:b/>
          <w:i/>
          <w:sz w:val="24"/>
          <w:szCs w:val="24"/>
        </w:rPr>
      </w:pPr>
      <w:r>
        <w:rPr>
          <w:rFonts w:eastAsia="Calibri"/>
          <w:b/>
          <w:i/>
          <w:sz w:val="24"/>
          <w:szCs w:val="24"/>
        </w:rPr>
        <w:t>ИНН __________________________</w:t>
      </w:r>
    </w:p>
    <w:p w:rsidR="000D0A20" w:rsidRDefault="00CF675B">
      <w:pPr>
        <w:tabs>
          <w:tab w:val="left" w:pos="8069"/>
        </w:tabs>
        <w:ind w:firstLine="709"/>
        <w:jc w:val="both"/>
        <w:rPr>
          <w:rFonts w:eastAsia="Calibri"/>
          <w:b/>
          <w:i/>
          <w:sz w:val="24"/>
          <w:szCs w:val="24"/>
        </w:rPr>
      </w:pPr>
      <w:r>
        <w:rPr>
          <w:rFonts w:eastAsia="Calibri"/>
          <w:b/>
          <w:i/>
          <w:sz w:val="24"/>
          <w:szCs w:val="24"/>
        </w:rPr>
        <w:t>КПП __________________________</w:t>
      </w:r>
      <w:r>
        <w:rPr>
          <w:rFonts w:eastAsia="Calibri"/>
          <w:b/>
          <w:i/>
          <w:sz w:val="24"/>
          <w:szCs w:val="24"/>
        </w:rPr>
        <w:tab/>
      </w:r>
    </w:p>
    <w:p w:rsidR="000D0A20" w:rsidRDefault="00CF675B">
      <w:pPr>
        <w:tabs>
          <w:tab w:val="left" w:pos="7214"/>
        </w:tabs>
        <w:ind w:firstLine="709"/>
        <w:jc w:val="both"/>
        <w:rPr>
          <w:rFonts w:eastAsia="Calibri"/>
          <w:sz w:val="24"/>
          <w:szCs w:val="24"/>
        </w:rPr>
      </w:pPr>
      <w:r>
        <w:rPr>
          <w:rFonts w:eastAsia="Calibri"/>
          <w:b/>
          <w:i/>
          <w:sz w:val="24"/>
          <w:szCs w:val="24"/>
        </w:rPr>
        <w:t>ОГРН _________________________</w:t>
      </w:r>
      <w:r>
        <w:rPr>
          <w:rFonts w:eastAsia="Calibri"/>
          <w:sz w:val="24"/>
          <w:szCs w:val="24"/>
        </w:rPr>
        <w:t>,</w:t>
      </w:r>
      <w:r>
        <w:rPr>
          <w:rFonts w:eastAsia="Calibri"/>
          <w:sz w:val="24"/>
          <w:szCs w:val="24"/>
        </w:rPr>
        <w:tab/>
      </w:r>
    </w:p>
    <w:p w:rsidR="000D0A20" w:rsidRDefault="00CF675B">
      <w:pPr>
        <w:ind w:firstLine="709"/>
        <w:jc w:val="both"/>
        <w:rPr>
          <w:rFonts w:eastAsia="Calibri"/>
          <w:b/>
          <w:i/>
          <w:sz w:val="24"/>
          <w:szCs w:val="24"/>
        </w:rPr>
      </w:pPr>
      <w:r>
        <w:rPr>
          <w:rFonts w:eastAsia="Calibri"/>
          <w:sz w:val="24"/>
          <w:szCs w:val="24"/>
        </w:rPr>
        <w:t>в лице</w:t>
      </w:r>
      <w:r>
        <w:rPr>
          <w:rFonts w:eastAsia="Calibri"/>
          <w:b/>
          <w:i/>
          <w:sz w:val="24"/>
          <w:szCs w:val="24"/>
        </w:rPr>
        <w:t xml:space="preserve"> __________________________________________________________________</w:t>
      </w:r>
    </w:p>
    <w:p w:rsidR="000D0A20" w:rsidRDefault="00CF675B">
      <w:pPr>
        <w:jc w:val="both"/>
        <w:rPr>
          <w:rFonts w:eastAsia="Calibri"/>
          <w:b/>
          <w:i/>
          <w:sz w:val="24"/>
          <w:szCs w:val="24"/>
        </w:rPr>
      </w:pPr>
      <w:r>
        <w:rPr>
          <w:rFonts w:eastAsia="Calibri"/>
          <w:b/>
          <w:i/>
          <w:sz w:val="24"/>
          <w:szCs w:val="24"/>
        </w:rPr>
        <w:t>______________________________________________________________________________,</w:t>
      </w:r>
    </w:p>
    <w:p w:rsidR="000D0A20" w:rsidRDefault="00CF675B">
      <w:pPr>
        <w:ind w:firstLine="709"/>
        <w:jc w:val="both"/>
        <w:rPr>
          <w:rFonts w:eastAsia="Calibri"/>
          <w:bCs/>
          <w:i/>
          <w:iCs/>
          <w:sz w:val="24"/>
          <w:szCs w:val="24"/>
        </w:rPr>
      </w:pPr>
      <w:r>
        <w:rPr>
          <w:rFonts w:eastAsia="Calibri"/>
          <w:i/>
          <w:sz w:val="24"/>
          <w:szCs w:val="24"/>
        </w:rPr>
        <w:t>(указываются Ф.И.О.,</w:t>
      </w:r>
      <w:r>
        <w:rPr>
          <w:rFonts w:eastAsia="Calibri"/>
          <w:bCs/>
          <w:i/>
          <w:iCs/>
          <w:sz w:val="24"/>
          <w:szCs w:val="24"/>
        </w:rPr>
        <w:t xml:space="preserve"> адрес, номер основного документа, удостоверяющего его личность, сведения о дате выдачи указанного документа и выдавшем его </w:t>
      </w:r>
      <w:proofErr w:type="gramStart"/>
      <w:r>
        <w:rPr>
          <w:rFonts w:eastAsia="Calibri"/>
          <w:bCs/>
          <w:i/>
          <w:iCs/>
          <w:sz w:val="24"/>
          <w:szCs w:val="24"/>
        </w:rPr>
        <w:t>органе)*</w:t>
      </w:r>
      <w:proofErr w:type="gramEnd"/>
    </w:p>
    <w:p w:rsidR="000D0A20" w:rsidRDefault="00CF675B">
      <w:pPr>
        <w:ind w:firstLine="709"/>
        <w:jc w:val="both"/>
        <w:rPr>
          <w:rFonts w:eastAsia="Calibri"/>
          <w:sz w:val="24"/>
          <w:szCs w:val="24"/>
        </w:rPr>
      </w:pPr>
      <w:r>
        <w:rPr>
          <w:rFonts w:eastAsia="Calibri"/>
          <w:b/>
          <w:i/>
          <w:sz w:val="24"/>
          <w:szCs w:val="24"/>
        </w:rPr>
        <w:t>действующего на основании _____________________________</w:t>
      </w:r>
      <w:r>
        <w:rPr>
          <w:rFonts w:eastAsia="Calibri"/>
          <w:i/>
          <w:sz w:val="24"/>
          <w:szCs w:val="24"/>
        </w:rPr>
        <w:t>,</w:t>
      </w:r>
      <w:r>
        <w:rPr>
          <w:rFonts w:eastAsia="Calibri"/>
          <w:b/>
          <w:i/>
          <w:sz w:val="24"/>
          <w:szCs w:val="24"/>
        </w:rPr>
        <w:t xml:space="preserve"> </w:t>
      </w:r>
      <w:r>
        <w:rPr>
          <w:rFonts w:eastAsia="Calibri"/>
          <w:sz w:val="24"/>
          <w:szCs w:val="24"/>
        </w:rPr>
        <w:t xml:space="preserve">дает свое согласие </w:t>
      </w:r>
      <w:r>
        <w:rPr>
          <w:rFonts w:eastAsia="Calibri"/>
          <w:b/>
          <w:sz w:val="24"/>
          <w:szCs w:val="24"/>
        </w:rPr>
        <w:t>________«____________»</w:t>
      </w:r>
      <w:r>
        <w:rPr>
          <w:rFonts w:eastAsia="Calibri"/>
          <w:sz w:val="24"/>
          <w:szCs w:val="24"/>
        </w:rPr>
        <w:t>, зарегистрированному по адресу:_______________,</w:t>
      </w:r>
      <w:r>
        <w:rPr>
          <w:rFonts w:eastAsia="Calibri"/>
          <w:b/>
          <w:i/>
          <w:sz w:val="24"/>
          <w:szCs w:val="24"/>
        </w:rPr>
        <w:t xml:space="preserve"> </w:t>
      </w:r>
      <w:r>
        <w:rPr>
          <w:rFonts w:eastAsia="Calibri"/>
          <w:b/>
          <w:sz w:val="24"/>
          <w:szCs w:val="24"/>
        </w:rPr>
        <w:t xml:space="preserve">ДЗО _________«_________________» </w:t>
      </w:r>
      <w:r>
        <w:rPr>
          <w:rFonts w:eastAsia="Calibri"/>
          <w:b/>
          <w:i/>
          <w:sz w:val="24"/>
          <w:szCs w:val="24"/>
        </w:rPr>
        <w:t xml:space="preserve">(указывается организационно-правовая форма и полное наименование),** </w:t>
      </w:r>
      <w:r>
        <w:rPr>
          <w:rFonts w:eastAsia="Calibri"/>
          <w:sz w:val="24"/>
          <w:szCs w:val="24"/>
        </w:rPr>
        <w:t>зарегистрированному по адресу:_____________, и</w:t>
      </w:r>
      <w:r>
        <w:rPr>
          <w:rFonts w:eastAsia="Calibri"/>
          <w:i/>
          <w:sz w:val="24"/>
          <w:szCs w:val="24"/>
        </w:rPr>
        <w:t xml:space="preserve"> </w:t>
      </w:r>
      <w:r>
        <w:rPr>
          <w:rFonts w:eastAsia="Calibri"/>
          <w:b/>
          <w:sz w:val="24"/>
          <w:szCs w:val="24"/>
        </w:rPr>
        <w:t>Публичному акционерному обществу «Российские сети»</w:t>
      </w:r>
      <w:r>
        <w:rPr>
          <w:rFonts w:eastAsia="Calibri"/>
          <w:sz w:val="24"/>
          <w:szCs w:val="24"/>
        </w:rPr>
        <w:t xml:space="preserve">, зарегистрированному по адресу: </w:t>
      </w:r>
      <w:r>
        <w:rPr>
          <w:rFonts w:eastAsia="Calibri"/>
          <w:sz w:val="24"/>
          <w:szCs w:val="24"/>
        </w:rPr>
        <w:br/>
        <w:t xml:space="preserve">г. Москва, ул. Беловежская, 4,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 / контрагента / планируемых к привлечению </w:t>
      </w:r>
      <w:proofErr w:type="spellStart"/>
      <w:r>
        <w:rPr>
          <w:rFonts w:eastAsia="Calibri"/>
          <w:sz w:val="24"/>
          <w:szCs w:val="24"/>
        </w:rPr>
        <w:t>субконтрагентов</w:t>
      </w:r>
      <w:proofErr w:type="spellEnd"/>
      <w:r>
        <w:rPr>
          <w:rFonts w:eastAsia="Calibri"/>
          <w:sz w:val="24"/>
          <w:szCs w:val="24"/>
        </w:rPr>
        <w:t xml:space="preserve">: фамилия имя отчество, серия и номер документа, удостоверяющего личность, сведения о дате выдачи указанного документа и выдавшем его органе, адрес </w:t>
      </w:r>
      <w:r>
        <w:rPr>
          <w:rFonts w:eastAsia="Calibri"/>
          <w:spacing w:val="-4"/>
          <w:sz w:val="24"/>
          <w:szCs w:val="24"/>
        </w:rPr>
        <w:t xml:space="preserve">регистрации, ИНН - на совершение действий, предусмотренных п. 3 ст. 3 </w:t>
      </w:r>
      <w:r>
        <w:rPr>
          <w:rFonts w:eastAsia="Calibri"/>
          <w:snapToGrid w:val="0"/>
          <w:sz w:val="24"/>
          <w:szCs w:val="24"/>
        </w:rPr>
        <w:t>Федерального закона</w:t>
      </w:r>
      <w:r>
        <w:rPr>
          <w:rFonts w:eastAsia="Calibri"/>
          <w:spacing w:val="-4"/>
          <w:sz w:val="24"/>
          <w:szCs w:val="24"/>
        </w:rPr>
        <w:t> «О персональных</w:t>
      </w:r>
      <w:r>
        <w:rPr>
          <w:rFonts w:eastAsia="Calibri"/>
          <w:sz w:val="24"/>
          <w:szCs w:val="24"/>
        </w:rPr>
        <w:t xml:space="preserve"> данных» от 27.07.2006 № 152-ФЗ, в том числе с использованием </w:t>
      </w:r>
      <w:r>
        <w:rPr>
          <w:rFonts w:eastAsia="Calibri"/>
          <w:spacing w:val="-4"/>
          <w:sz w:val="24"/>
          <w:szCs w:val="24"/>
        </w:rPr>
        <w:t>информационных систем, а также на представление указанной информации в уполномоченные</w:t>
      </w:r>
      <w:r>
        <w:rPr>
          <w:rFonts w:eastAsia="Calibri"/>
          <w:sz w:val="24"/>
          <w:szCs w:val="24"/>
        </w:rPr>
        <w:t xml:space="preserve">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rsidR="000D0A20" w:rsidRDefault="00CF675B">
      <w:pPr>
        <w:ind w:firstLine="709"/>
        <w:jc w:val="both"/>
        <w:rPr>
          <w:rFonts w:eastAsia="Calibri"/>
          <w:snapToGrid w:val="0"/>
          <w:sz w:val="24"/>
          <w:szCs w:val="24"/>
        </w:rPr>
      </w:pPr>
      <w:r>
        <w:rPr>
          <w:rFonts w:eastAsia="Calibri"/>
          <w:snapToGrid w:val="0"/>
          <w:sz w:val="24"/>
          <w:szCs w:val="24"/>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w:t>
      </w:r>
      <w:r>
        <w:rPr>
          <w:rFonts w:eastAsia="Calibri"/>
          <w:snapToGrid w:val="0"/>
          <w:sz w:val="24"/>
          <w:szCs w:val="24"/>
        </w:rPr>
        <w:br/>
        <w:t>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rsidR="000D0A20" w:rsidRDefault="00CF675B">
      <w:pPr>
        <w:ind w:firstLine="709"/>
        <w:jc w:val="both"/>
        <w:rPr>
          <w:rFonts w:eastAsia="Calibri"/>
          <w:snapToGrid w:val="0"/>
          <w:sz w:val="24"/>
          <w:szCs w:val="24"/>
        </w:rPr>
      </w:pPr>
      <w:r>
        <w:rPr>
          <w:rFonts w:eastAsia="Calibri"/>
          <w:snapToGrid w:val="0"/>
          <w:sz w:val="24"/>
          <w:szCs w:val="24"/>
        </w:rPr>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rsidR="000D0A20" w:rsidRDefault="000D0A20">
      <w:pPr>
        <w:ind w:firstLine="709"/>
        <w:jc w:val="both"/>
        <w:rPr>
          <w:rFonts w:eastAsia="Calibri"/>
          <w:snapToGrid w:val="0"/>
          <w:sz w:val="24"/>
          <w:szCs w:val="24"/>
        </w:rPr>
      </w:pPr>
    </w:p>
    <w:p w:rsidR="000D0A20" w:rsidRDefault="00CF675B">
      <w:pPr>
        <w:jc w:val="both"/>
        <w:rPr>
          <w:rFonts w:eastAsia="Calibri"/>
          <w:sz w:val="24"/>
          <w:szCs w:val="24"/>
        </w:rPr>
      </w:pPr>
      <w:r>
        <w:rPr>
          <w:rFonts w:eastAsia="Calibri"/>
          <w:sz w:val="24"/>
          <w:szCs w:val="24"/>
        </w:rPr>
        <w:t>_______________________________                 ______________________________________</w:t>
      </w:r>
    </w:p>
    <w:p w:rsidR="000D0A20" w:rsidRDefault="00CF675B">
      <w:pPr>
        <w:jc w:val="both"/>
        <w:rPr>
          <w:rFonts w:eastAsia="Calibri"/>
        </w:rPr>
      </w:pPr>
      <w:r>
        <w:rPr>
          <w:rFonts w:eastAsia="Calibri"/>
        </w:rPr>
        <w:t xml:space="preserve">(подпись уполномоченного </w:t>
      </w:r>
      <w:proofErr w:type="gramStart"/>
      <w:r>
        <w:rPr>
          <w:rFonts w:eastAsia="Calibri"/>
        </w:rPr>
        <w:t xml:space="preserve">представителя)   </w:t>
      </w:r>
      <w:proofErr w:type="gramEnd"/>
      <w:r>
        <w:rPr>
          <w:rFonts w:eastAsia="Calibri"/>
        </w:rPr>
        <w:t xml:space="preserve">                               (Ф.И.О. и должность подписавшего**)</w:t>
      </w:r>
    </w:p>
    <w:p w:rsidR="000D0A20" w:rsidRDefault="00CF675B">
      <w:pPr>
        <w:jc w:val="both"/>
        <w:rPr>
          <w:rFonts w:eastAsia="Calibri"/>
          <w:b/>
          <w:bCs/>
        </w:rPr>
      </w:pPr>
      <w:r>
        <w:rPr>
          <w:rFonts w:eastAsia="Calibri"/>
          <w:b/>
          <w:bCs/>
        </w:rPr>
        <w:t>М.П.</w:t>
      </w:r>
    </w:p>
    <w:p w:rsidR="000D0A20" w:rsidRDefault="000D0A20">
      <w:pPr>
        <w:jc w:val="both"/>
        <w:rPr>
          <w:rFonts w:eastAsia="Calibri"/>
          <w:i/>
        </w:rPr>
      </w:pPr>
    </w:p>
    <w:p w:rsidR="000D0A20" w:rsidRDefault="000D0A20">
      <w:pPr>
        <w:keepNext/>
        <w:keepLines/>
        <w:jc w:val="both"/>
        <w:rPr>
          <w:rFonts w:eastAsia="Calibri"/>
          <w:i/>
        </w:rPr>
      </w:pPr>
    </w:p>
    <w:p w:rsidR="000D0A20" w:rsidRDefault="00CF675B">
      <w:pPr>
        <w:keepNext/>
        <w:keepLines/>
        <w:jc w:val="both"/>
        <w:rPr>
          <w:rFonts w:eastAsia="Calibri"/>
          <w:b/>
          <w:i/>
        </w:rPr>
      </w:pPr>
      <w:r>
        <w:rPr>
          <w:rFonts w:eastAsia="Calibri"/>
          <w:noProof/>
          <w:sz w:val="24"/>
          <w:szCs w:val="24"/>
        </w:rPr>
        <w:drawing>
          <wp:anchor distT="0" distB="0" distL="114300" distR="114300" simplePos="0" relativeHeight="251669504" behindDoc="1" locked="0" layoutInCell="1" allowOverlap="1">
            <wp:simplePos x="0" y="0"/>
            <wp:positionH relativeFrom="column">
              <wp:posOffset>-64712</wp:posOffset>
            </wp:positionH>
            <wp:positionV relativeFrom="paragraph">
              <wp:posOffset>748982</wp:posOffset>
            </wp:positionV>
            <wp:extent cx="6935470" cy="4783455"/>
            <wp:effectExtent l="714057" t="0" r="712788"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5">
                      <a:extLst>
                        <a:ext uri="{BEBA8EAE-BF5A-486C-A8C5-ECC9F3942E4B}">
                          <a14:imgProps xmlns:a14="http://schemas.microsoft.com/office/drawing/2010/main">
                            <a14:imgLayer r:embed="rId16">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rot="-4143458">
                      <a:off x="0" y="0"/>
                      <a:ext cx="6935470" cy="4783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Calibri"/>
          <w:i/>
        </w:rPr>
        <w:t xml:space="preserve">* Указываются фамилия,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w:t>
      </w:r>
    </w:p>
    <w:p w:rsidR="000D0A20" w:rsidRDefault="00CF675B">
      <w:pPr>
        <w:keepNext/>
        <w:keepLines/>
        <w:jc w:val="both"/>
        <w:rPr>
          <w:rFonts w:eastAsia="Calibri"/>
          <w:i/>
        </w:rPr>
      </w:pPr>
      <w:r>
        <w:rPr>
          <w:rFonts w:eastAsia="Calibri"/>
          <w:i/>
        </w:rPr>
        <w:t xml:space="preserve">** При заключении договоров ПАО (АО) «____», ДЗО ПАО (АО) «_____» обязаны получить согласие на обработку персональных данных участника закупки (потенциального контрагента / контрагента / планируемых к привлечению </w:t>
      </w:r>
      <w:proofErr w:type="spellStart"/>
      <w:r>
        <w:rPr>
          <w:rFonts w:eastAsia="Calibri"/>
          <w:i/>
        </w:rPr>
        <w:t>субконтрагентов</w:t>
      </w:r>
      <w:proofErr w:type="spellEnd"/>
      <w:r>
        <w:rPr>
          <w:rFonts w:eastAsia="Calibri"/>
          <w:i/>
        </w:rPr>
        <w:t xml:space="preserve"> и их руководителей, собственников (участников, учредителей, акционеров), в том числе конечных бенефициаров (фамилия, имя, отчество; серия и номер документа, удостоверяющего личность; ИНН (участников, учредителей, акционеров, руководителей).</w:t>
      </w:r>
    </w:p>
    <w:p w:rsidR="000D0A20" w:rsidRDefault="00CF675B">
      <w:pPr>
        <w:keepNext/>
        <w:keepLines/>
        <w:jc w:val="both"/>
        <w:rPr>
          <w:rFonts w:eastAsia="Calibri"/>
          <w:i/>
        </w:rPr>
      </w:pPr>
      <w:r>
        <w:rPr>
          <w:rFonts w:eastAsia="Calibri"/>
          <w:i/>
        </w:rPr>
        <w:t xml:space="preserve">*** Заполнение участником закупки (потенциальным контрагентом) / контрагентом на сайте электронной торговой площадки / на бумажном носителе согласия на обработку его данных и информации о  руководителе, собственниках (участниках, учредителях, акционерах) и бенефициарах исключает ответственность ПАО «Россети», ПАО (АО) «__________», ДЗО ПАО (АО) «__________» перед руководителем, собственником (участником, учредителем, акционером), а также бенефициаром участника закупки / контрагента / их </w:t>
      </w:r>
      <w:proofErr w:type="spellStart"/>
      <w:r>
        <w:rPr>
          <w:rFonts w:eastAsia="Calibri"/>
          <w:i/>
        </w:rPr>
        <w:t>субконтрагентов</w:t>
      </w:r>
      <w:proofErr w:type="spellEnd"/>
      <w:r>
        <w:rPr>
          <w:rFonts w:eastAsia="Calibri"/>
          <w:i/>
        </w:rPr>
        <w:t xml:space="preserve"> за предоставление Обществам данных о руководителе, собственниках (участниках, учредителях, акционерах), в том числе бенефициарах и бенефициарах своего </w:t>
      </w:r>
      <w:proofErr w:type="spellStart"/>
      <w:r>
        <w:rPr>
          <w:rFonts w:eastAsia="Calibri"/>
          <w:i/>
        </w:rPr>
        <w:t>субконтрагента</w:t>
      </w:r>
      <w:proofErr w:type="spellEnd"/>
      <w:r>
        <w:rPr>
          <w:rFonts w:eastAsia="Calibri"/>
          <w:i/>
        </w:rPr>
        <w:t xml:space="preserve">, и предполагает, что участник закупки (потенциальный контрагент) / контрагент получил у руководителя, своих бенефициаров и бенефициаров своих </w:t>
      </w:r>
      <w:proofErr w:type="spellStart"/>
      <w:r>
        <w:rPr>
          <w:rFonts w:eastAsia="Calibri"/>
          <w:i/>
        </w:rPr>
        <w:t>субконтрагентов</w:t>
      </w:r>
      <w:proofErr w:type="spellEnd"/>
      <w:r>
        <w:rPr>
          <w:rFonts w:eastAsia="Calibri"/>
          <w:i/>
        </w:rPr>
        <w:t xml:space="preserve"> согласие на предоставление (обработку) ПАО «Россети», ПАО (АО) «_________», ДЗО ПАО (АО) «___________» и в уполномоченные государственные органы указанных сведений.</w:t>
      </w:r>
    </w:p>
    <w:p w:rsidR="000D0A20" w:rsidRDefault="000D0A20">
      <w:pPr>
        <w:keepNext/>
        <w:keepLines/>
        <w:jc w:val="both"/>
        <w:rPr>
          <w:color w:val="0000FF"/>
          <w:sz w:val="24"/>
          <w:szCs w:val="24"/>
        </w:rPr>
      </w:pPr>
    </w:p>
    <w:p w:rsidR="000D0A20" w:rsidRDefault="000D0A20">
      <w:pPr>
        <w:keepNext/>
        <w:keepLines/>
        <w:ind w:left="709"/>
        <w:jc w:val="both"/>
        <w:rPr>
          <w:b/>
          <w:strike/>
          <w:sz w:val="24"/>
          <w:szCs w:val="24"/>
        </w:rPr>
      </w:pPr>
    </w:p>
    <w:p w:rsidR="000D0A20" w:rsidRDefault="000D0A20">
      <w:pPr>
        <w:keepNext/>
        <w:keepLines/>
        <w:ind w:left="709"/>
        <w:jc w:val="both"/>
        <w:rPr>
          <w:b/>
          <w:sz w:val="24"/>
          <w:szCs w:val="24"/>
        </w:rPr>
      </w:pPr>
    </w:p>
    <w:p w:rsidR="000D0A20" w:rsidRDefault="000D0A20">
      <w:pPr>
        <w:keepNext/>
        <w:keepLines/>
        <w:ind w:left="709"/>
        <w:jc w:val="both"/>
        <w:rPr>
          <w:b/>
          <w:sz w:val="24"/>
          <w:szCs w:val="24"/>
        </w:rPr>
      </w:pPr>
    </w:p>
    <w:p w:rsidR="000D0A20" w:rsidRDefault="000D0A20">
      <w:pPr>
        <w:keepNext/>
        <w:keepLines/>
        <w:jc w:val="both"/>
        <w:rPr>
          <w:sz w:val="24"/>
          <w:szCs w:val="24"/>
        </w:rPr>
      </w:pPr>
    </w:p>
    <w:p w:rsidR="000D0A20" w:rsidRDefault="000D0A20">
      <w:pPr>
        <w:keepNext/>
        <w:keepLines/>
        <w:jc w:val="both"/>
        <w:rPr>
          <w:b/>
          <w:bCs/>
          <w:sz w:val="24"/>
          <w:szCs w:val="24"/>
        </w:rPr>
      </w:pPr>
    </w:p>
    <w:p w:rsidR="000D0A20" w:rsidRDefault="00CF675B">
      <w:pPr>
        <w:keepNext/>
        <w:keepLines/>
        <w:jc w:val="both"/>
        <w:rPr>
          <w:b/>
          <w:bCs/>
          <w:sz w:val="24"/>
          <w:szCs w:val="24"/>
        </w:rPr>
      </w:pPr>
      <w:r>
        <w:rPr>
          <w:b/>
          <w:bCs/>
          <w:sz w:val="24"/>
          <w:szCs w:val="24"/>
        </w:rPr>
        <w:tab/>
      </w:r>
    </w:p>
    <w:p w:rsidR="000D0A20" w:rsidRDefault="000D0A20">
      <w:pPr>
        <w:keepNext/>
        <w:keepLines/>
        <w:widowControl w:val="0"/>
        <w:tabs>
          <w:tab w:val="left" w:pos="4620"/>
          <w:tab w:val="center" w:pos="7792"/>
        </w:tabs>
        <w:contextualSpacing/>
        <w:jc w:val="center"/>
        <w:rPr>
          <w:sz w:val="24"/>
          <w:szCs w:val="24"/>
        </w:rPr>
      </w:pPr>
    </w:p>
    <w:tbl>
      <w:tblPr>
        <w:tblW w:w="5000" w:type="pct"/>
        <w:tblLook w:val="01E0" w:firstRow="1" w:lastRow="1" w:firstColumn="1" w:lastColumn="1" w:noHBand="0" w:noVBand="0"/>
      </w:tblPr>
      <w:tblGrid>
        <w:gridCol w:w="6295"/>
        <w:gridCol w:w="3628"/>
      </w:tblGrid>
      <w:tr w:rsidR="000D0A20">
        <w:tc>
          <w:tcPr>
            <w:tcW w:w="3177" w:type="pct"/>
            <w:hideMark/>
          </w:tcPr>
          <w:p w:rsidR="000D0A20" w:rsidRDefault="00CF675B">
            <w:pPr>
              <w:pStyle w:val="14"/>
              <w:keepNext/>
              <w:keepLines/>
              <w:widowControl w:val="0"/>
              <w:suppressLineNumbers/>
              <w:tabs>
                <w:tab w:val="left" w:pos="1134"/>
              </w:tabs>
              <w:rPr>
                <w:rFonts w:ascii="Times New Roman" w:hAnsi="Times New Roman" w:cs="Times New Roman"/>
                <w:szCs w:val="28"/>
                <w:lang w:val="ru-RU" w:eastAsia="en-US"/>
              </w:rPr>
            </w:pPr>
            <w:bookmarkStart w:id="8" w:name="_Hlk73430695"/>
            <w:r>
              <w:rPr>
                <w:rFonts w:ascii="Times New Roman" w:hAnsi="Times New Roman" w:cs="Times New Roman"/>
                <w:szCs w:val="28"/>
                <w:lang w:val="ru-RU" w:eastAsia="en-US"/>
              </w:rPr>
              <w:t>ПОКУПАТЕЛЬ</w:t>
            </w:r>
          </w:p>
          <w:p w:rsidR="000D0A20" w:rsidRDefault="00CF675B">
            <w:pPr>
              <w:keepNext/>
              <w:keepLines/>
              <w:widowControl w:val="0"/>
              <w:rPr>
                <w:sz w:val="28"/>
                <w:szCs w:val="28"/>
              </w:rPr>
            </w:pPr>
            <w:r>
              <w:rPr>
                <w:sz w:val="28"/>
                <w:szCs w:val="28"/>
              </w:rPr>
              <w:t>_______________________</w:t>
            </w:r>
          </w:p>
          <w:p w:rsidR="000D0A20" w:rsidRDefault="00CF675B">
            <w:pPr>
              <w:pStyle w:val="14"/>
              <w:keepNext/>
              <w:keepLines/>
              <w:widowControl w:val="0"/>
              <w:suppressLineNumbers/>
              <w:tabs>
                <w:tab w:val="left" w:pos="1134"/>
              </w:tabs>
              <w:rPr>
                <w:rFonts w:ascii="Times New Roman" w:hAnsi="Times New Roman" w:cs="Times New Roman"/>
                <w:szCs w:val="28"/>
                <w:lang w:eastAsia="en-US"/>
              </w:rPr>
            </w:pPr>
            <w:r>
              <w:rPr>
                <w:rFonts w:ascii="Times New Roman" w:hAnsi="Times New Roman" w:cs="Times New Roman"/>
                <w:szCs w:val="28"/>
                <w:lang w:eastAsia="en-US"/>
              </w:rPr>
              <w:t>______________________/_______________/</w:t>
            </w:r>
          </w:p>
          <w:p w:rsidR="000D0A20" w:rsidRDefault="00CF675B">
            <w:pPr>
              <w:pStyle w:val="14"/>
              <w:keepNext/>
              <w:keepLines/>
              <w:widowControl w:val="0"/>
              <w:suppressLineNumbers/>
              <w:tabs>
                <w:tab w:val="left" w:pos="1134"/>
              </w:tabs>
              <w:rPr>
                <w:rFonts w:ascii="Times New Roman" w:hAnsi="Times New Roman" w:cs="Times New Roman"/>
                <w:szCs w:val="28"/>
                <w:lang w:eastAsia="en-US"/>
              </w:rPr>
            </w:pPr>
            <w:r>
              <w:rPr>
                <w:rFonts w:ascii="Times New Roman" w:hAnsi="Times New Roman" w:cs="Times New Roman"/>
                <w:szCs w:val="28"/>
                <w:lang w:eastAsia="en-US"/>
              </w:rPr>
              <w:t>«___» __________ 20__ г.</w:t>
            </w:r>
          </w:p>
          <w:p w:rsidR="000D0A20" w:rsidRDefault="00CF675B">
            <w:pPr>
              <w:pStyle w:val="14"/>
              <w:keepNext/>
              <w:keepLines/>
              <w:widowControl w:val="0"/>
              <w:suppressLineNumbers/>
              <w:tabs>
                <w:tab w:val="left" w:pos="1134"/>
              </w:tabs>
              <w:rPr>
                <w:lang w:val="ru-RU" w:eastAsia="en-US"/>
              </w:rPr>
            </w:pPr>
            <w:r>
              <w:rPr>
                <w:rFonts w:ascii="Times New Roman" w:hAnsi="Times New Roman" w:cs="Times New Roman"/>
                <w:szCs w:val="28"/>
                <w:lang w:eastAsia="en-US"/>
              </w:rPr>
              <w:t>М.П.</w:t>
            </w:r>
            <w:r>
              <w:rPr>
                <w:rFonts w:ascii="Times New Roman" w:hAnsi="Times New Roman" w:cs="Times New Roman"/>
                <w:szCs w:val="28"/>
                <w:lang w:val="ru-RU" w:eastAsia="en-US"/>
              </w:rPr>
              <w:t xml:space="preserve">  </w:t>
            </w:r>
          </w:p>
        </w:tc>
        <w:tc>
          <w:tcPr>
            <w:tcW w:w="1823" w:type="pct"/>
            <w:hideMark/>
          </w:tcPr>
          <w:p w:rsidR="000D0A20" w:rsidRDefault="00CF675B">
            <w:pPr>
              <w:pStyle w:val="14"/>
              <w:keepNext/>
              <w:keepLines/>
              <w:widowControl w:val="0"/>
              <w:suppressLineNumbers/>
              <w:tabs>
                <w:tab w:val="left" w:pos="1134"/>
              </w:tabs>
              <w:rPr>
                <w:rFonts w:ascii="Times New Roman" w:hAnsi="Times New Roman" w:cs="Times New Roman"/>
                <w:szCs w:val="28"/>
                <w:lang w:val="ru-RU" w:eastAsia="en-US"/>
              </w:rPr>
            </w:pPr>
            <w:r>
              <w:rPr>
                <w:rFonts w:ascii="Times New Roman" w:hAnsi="Times New Roman" w:cs="Times New Roman"/>
                <w:szCs w:val="28"/>
                <w:lang w:val="ru-RU" w:eastAsia="en-US"/>
              </w:rPr>
              <w:t>ПОСТАВЩИК</w:t>
            </w:r>
          </w:p>
          <w:p w:rsidR="000D0A20" w:rsidRDefault="00CF675B">
            <w:pPr>
              <w:keepNext/>
              <w:keepLines/>
              <w:widowControl w:val="0"/>
              <w:rPr>
                <w:sz w:val="28"/>
                <w:szCs w:val="28"/>
              </w:rPr>
            </w:pPr>
            <w:r>
              <w:rPr>
                <w:sz w:val="28"/>
                <w:szCs w:val="28"/>
              </w:rPr>
              <w:t>_______________________</w:t>
            </w:r>
          </w:p>
          <w:p w:rsidR="000D0A20" w:rsidRDefault="00CF675B">
            <w:pPr>
              <w:pStyle w:val="14"/>
              <w:keepNext/>
              <w:keepLines/>
              <w:widowControl w:val="0"/>
              <w:suppressLineNumbers/>
              <w:tabs>
                <w:tab w:val="left" w:pos="1134"/>
              </w:tabs>
              <w:rPr>
                <w:rFonts w:ascii="Times New Roman" w:hAnsi="Times New Roman" w:cs="Times New Roman"/>
                <w:szCs w:val="28"/>
                <w:lang w:val="ru-RU" w:eastAsia="en-US"/>
              </w:rPr>
            </w:pPr>
            <w:r>
              <w:rPr>
                <w:rFonts w:ascii="Times New Roman" w:hAnsi="Times New Roman" w:cs="Times New Roman"/>
                <w:szCs w:val="28"/>
                <w:lang w:val="ru-RU" w:eastAsia="en-US"/>
              </w:rPr>
              <w:t>______________/___________________/</w:t>
            </w:r>
          </w:p>
          <w:p w:rsidR="000D0A20" w:rsidRDefault="00CF675B">
            <w:pPr>
              <w:pStyle w:val="14"/>
              <w:keepNext/>
              <w:keepLines/>
              <w:widowControl w:val="0"/>
              <w:suppressLineNumbers/>
              <w:tabs>
                <w:tab w:val="left" w:pos="1134"/>
              </w:tabs>
              <w:rPr>
                <w:rFonts w:ascii="Times New Roman" w:hAnsi="Times New Roman" w:cs="Times New Roman"/>
                <w:szCs w:val="28"/>
                <w:lang w:val="ru-RU" w:eastAsia="en-US"/>
              </w:rPr>
            </w:pPr>
            <w:r>
              <w:rPr>
                <w:rFonts w:ascii="Times New Roman" w:hAnsi="Times New Roman" w:cs="Times New Roman"/>
                <w:szCs w:val="28"/>
                <w:lang w:val="ru-RU" w:eastAsia="en-US"/>
              </w:rPr>
              <w:t>«___» __________ 20__ г.</w:t>
            </w:r>
          </w:p>
          <w:p w:rsidR="000D0A20" w:rsidRDefault="00CF675B">
            <w:pPr>
              <w:pStyle w:val="14"/>
              <w:keepNext/>
              <w:keepLines/>
              <w:widowControl w:val="0"/>
              <w:suppressLineNumbers/>
              <w:tabs>
                <w:tab w:val="left" w:pos="1134"/>
              </w:tabs>
              <w:rPr>
                <w:lang w:val="ru-RU" w:eastAsia="en-US"/>
              </w:rPr>
            </w:pPr>
            <w:r>
              <w:rPr>
                <w:rFonts w:ascii="Times New Roman" w:hAnsi="Times New Roman" w:cs="Times New Roman"/>
                <w:szCs w:val="28"/>
                <w:lang w:val="ru-RU" w:eastAsia="en-US"/>
              </w:rPr>
              <w:t>М.П.</w:t>
            </w:r>
            <w:r>
              <w:rPr>
                <w:lang w:eastAsia="en-US"/>
              </w:rPr>
              <w:t xml:space="preserve"> </w:t>
            </w:r>
          </w:p>
        </w:tc>
      </w:tr>
      <w:bookmarkEnd w:id="8"/>
    </w:tbl>
    <w:p w:rsidR="000D0A20" w:rsidRDefault="000D0A20">
      <w:pPr>
        <w:keepNext/>
        <w:keepLines/>
        <w:widowControl w:val="0"/>
        <w:ind w:left="10620" w:firstLine="11"/>
        <w:rPr>
          <w:sz w:val="24"/>
          <w:szCs w:val="24"/>
        </w:rPr>
        <w:sectPr w:rsidR="000D0A20">
          <w:pgSz w:w="11906" w:h="16838"/>
          <w:pgMar w:top="1134" w:right="991" w:bottom="1134" w:left="992" w:header="709" w:footer="709" w:gutter="0"/>
          <w:cols w:space="720"/>
        </w:sectPr>
      </w:pPr>
    </w:p>
    <w:p w:rsidR="000D0A20" w:rsidRDefault="00CF675B">
      <w:pPr>
        <w:keepNext/>
        <w:keepLines/>
        <w:ind w:left="6378" w:firstLine="702"/>
        <w:jc w:val="right"/>
        <w:rPr>
          <w:bCs/>
          <w:sz w:val="24"/>
          <w:szCs w:val="24"/>
          <w:lang w:val="en-US"/>
        </w:rPr>
      </w:pPr>
      <w:r>
        <w:rPr>
          <w:bCs/>
          <w:sz w:val="24"/>
          <w:szCs w:val="24"/>
        </w:rPr>
        <w:lastRenderedPageBreak/>
        <w:t xml:space="preserve">Приложение </w:t>
      </w:r>
      <w:r>
        <w:rPr>
          <w:bCs/>
          <w:sz w:val="24"/>
          <w:szCs w:val="24"/>
          <w:lang w:val="en-US"/>
        </w:rPr>
        <w:t>4</w:t>
      </w:r>
    </w:p>
    <w:p w:rsidR="000D0A20" w:rsidRDefault="00CF675B">
      <w:pPr>
        <w:keepNext/>
        <w:keepLines/>
        <w:ind w:left="11334"/>
        <w:jc w:val="center"/>
        <w:rPr>
          <w:bCs/>
          <w:sz w:val="24"/>
          <w:szCs w:val="24"/>
        </w:rPr>
      </w:pPr>
      <w:r>
        <w:rPr>
          <w:bCs/>
          <w:sz w:val="24"/>
          <w:szCs w:val="24"/>
        </w:rPr>
        <w:t>к Договору поставки № ____</w:t>
      </w:r>
    </w:p>
    <w:p w:rsidR="000D0A20" w:rsidRDefault="00CF675B">
      <w:pPr>
        <w:keepNext/>
        <w:keepLines/>
        <w:ind w:left="6378" w:firstLine="702"/>
        <w:jc w:val="right"/>
        <w:rPr>
          <w:bCs/>
          <w:sz w:val="24"/>
          <w:szCs w:val="24"/>
        </w:rPr>
      </w:pPr>
      <w:r>
        <w:rPr>
          <w:bCs/>
          <w:sz w:val="24"/>
          <w:szCs w:val="24"/>
        </w:rPr>
        <w:t>от «__</w:t>
      </w:r>
      <w:proofErr w:type="gramStart"/>
      <w:r>
        <w:rPr>
          <w:bCs/>
          <w:sz w:val="24"/>
          <w:szCs w:val="24"/>
        </w:rPr>
        <w:t>_»_</w:t>
      </w:r>
      <w:proofErr w:type="gramEnd"/>
      <w:r>
        <w:rPr>
          <w:bCs/>
          <w:sz w:val="24"/>
          <w:szCs w:val="24"/>
        </w:rPr>
        <w:t>______ 201__г</w:t>
      </w:r>
    </w:p>
    <w:p w:rsidR="000D0A20" w:rsidRDefault="000D0A20">
      <w:pPr>
        <w:keepNext/>
        <w:keepLines/>
        <w:ind w:right="-39"/>
        <w:jc w:val="right"/>
        <w:rPr>
          <w:sz w:val="16"/>
          <w:szCs w:val="16"/>
        </w:rPr>
      </w:pPr>
    </w:p>
    <w:tbl>
      <w:tblPr>
        <w:tblW w:w="15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6"/>
        <w:gridCol w:w="488"/>
        <w:gridCol w:w="3186"/>
        <w:gridCol w:w="1886"/>
        <w:gridCol w:w="394"/>
        <w:gridCol w:w="1900"/>
        <w:gridCol w:w="3486"/>
        <w:gridCol w:w="52"/>
        <w:gridCol w:w="1082"/>
        <w:gridCol w:w="1955"/>
      </w:tblGrid>
      <w:tr w:rsidR="000D0A20">
        <w:trPr>
          <w:cantSplit/>
        </w:trPr>
        <w:tc>
          <w:tcPr>
            <w:tcW w:w="13750" w:type="dxa"/>
            <w:gridSpan w:val="9"/>
            <w:tcBorders>
              <w:top w:val="nil"/>
              <w:left w:val="nil"/>
              <w:bottom w:val="nil"/>
            </w:tcBorders>
          </w:tcPr>
          <w:p w:rsidR="000D0A20" w:rsidRDefault="000D0A20">
            <w:pPr>
              <w:keepNext/>
              <w:keepLines/>
              <w:ind w:right="-39"/>
              <w:jc w:val="center"/>
              <w:rPr>
                <w:sz w:val="12"/>
                <w:szCs w:val="12"/>
              </w:rPr>
            </w:pPr>
          </w:p>
        </w:tc>
        <w:tc>
          <w:tcPr>
            <w:tcW w:w="1955" w:type="dxa"/>
            <w:tcBorders>
              <w:bottom w:val="single" w:sz="12" w:space="0" w:color="auto"/>
            </w:tcBorders>
          </w:tcPr>
          <w:p w:rsidR="000D0A20" w:rsidRDefault="00CF675B">
            <w:pPr>
              <w:keepNext/>
              <w:keepLines/>
              <w:ind w:right="-39"/>
              <w:jc w:val="center"/>
              <w:rPr>
                <w:sz w:val="16"/>
                <w:szCs w:val="16"/>
              </w:rPr>
            </w:pPr>
            <w:r>
              <w:rPr>
                <w:sz w:val="16"/>
                <w:szCs w:val="16"/>
              </w:rPr>
              <w:t>Код</w:t>
            </w:r>
          </w:p>
        </w:tc>
      </w:tr>
      <w:tr w:rsidR="000D0A20">
        <w:trPr>
          <w:cantSplit/>
          <w:trHeight w:val="77"/>
        </w:trPr>
        <w:tc>
          <w:tcPr>
            <w:tcW w:w="13750" w:type="dxa"/>
            <w:gridSpan w:val="9"/>
            <w:tcBorders>
              <w:top w:val="nil"/>
              <w:left w:val="nil"/>
              <w:bottom w:val="nil"/>
              <w:right w:val="single" w:sz="12" w:space="0" w:color="auto"/>
            </w:tcBorders>
            <w:vAlign w:val="bottom"/>
          </w:tcPr>
          <w:p w:rsidR="000D0A20" w:rsidRDefault="00CF675B">
            <w:pPr>
              <w:keepNext/>
              <w:keepLines/>
              <w:ind w:right="70"/>
              <w:jc w:val="right"/>
              <w:rPr>
                <w:sz w:val="16"/>
                <w:szCs w:val="16"/>
              </w:rPr>
            </w:pPr>
            <w:r>
              <w:rPr>
                <w:sz w:val="16"/>
                <w:szCs w:val="16"/>
              </w:rPr>
              <w:t>Форма по ОКУД</w:t>
            </w:r>
          </w:p>
        </w:tc>
        <w:tc>
          <w:tcPr>
            <w:tcW w:w="1955" w:type="dxa"/>
            <w:tcBorders>
              <w:top w:val="single" w:sz="12" w:space="0" w:color="auto"/>
              <w:left w:val="nil"/>
              <w:right w:val="single" w:sz="12" w:space="0" w:color="auto"/>
            </w:tcBorders>
            <w:vAlign w:val="bottom"/>
          </w:tcPr>
          <w:p w:rsidR="000D0A20" w:rsidRDefault="00CF675B">
            <w:pPr>
              <w:keepNext/>
              <w:keepLines/>
              <w:ind w:right="-39"/>
              <w:jc w:val="center"/>
              <w:rPr>
                <w:sz w:val="16"/>
                <w:szCs w:val="16"/>
              </w:rPr>
            </w:pPr>
            <w:r>
              <w:rPr>
                <w:sz w:val="16"/>
                <w:szCs w:val="16"/>
              </w:rPr>
              <w:t>0330212</w:t>
            </w:r>
          </w:p>
        </w:tc>
      </w:tr>
      <w:tr w:rsidR="000D0A20">
        <w:trPr>
          <w:trHeight w:val="70"/>
        </w:trPr>
        <w:tc>
          <w:tcPr>
            <w:tcW w:w="12616" w:type="dxa"/>
            <w:gridSpan w:val="7"/>
            <w:tcBorders>
              <w:top w:val="nil"/>
              <w:left w:val="nil"/>
              <w:right w:val="nil"/>
            </w:tcBorders>
            <w:vAlign w:val="bottom"/>
          </w:tcPr>
          <w:p w:rsidR="000D0A20" w:rsidRDefault="000D0A20">
            <w:pPr>
              <w:keepNext/>
              <w:keepLines/>
              <w:ind w:right="-39"/>
              <w:jc w:val="center"/>
              <w:rPr>
                <w:sz w:val="12"/>
                <w:szCs w:val="12"/>
              </w:rPr>
            </w:pPr>
          </w:p>
        </w:tc>
        <w:tc>
          <w:tcPr>
            <w:tcW w:w="1134" w:type="dxa"/>
            <w:gridSpan w:val="2"/>
            <w:tcBorders>
              <w:top w:val="nil"/>
              <w:left w:val="nil"/>
              <w:bottom w:val="nil"/>
              <w:right w:val="single" w:sz="12" w:space="0" w:color="auto"/>
            </w:tcBorders>
            <w:vAlign w:val="bottom"/>
          </w:tcPr>
          <w:p w:rsidR="000D0A20" w:rsidRDefault="00CF675B">
            <w:pPr>
              <w:keepNext/>
              <w:keepLines/>
              <w:ind w:right="70"/>
              <w:jc w:val="right"/>
              <w:rPr>
                <w:sz w:val="16"/>
                <w:szCs w:val="16"/>
              </w:rPr>
            </w:pPr>
            <w:r>
              <w:rPr>
                <w:sz w:val="16"/>
                <w:szCs w:val="16"/>
              </w:rPr>
              <w:t>по ОКПО</w:t>
            </w:r>
          </w:p>
        </w:tc>
        <w:tc>
          <w:tcPr>
            <w:tcW w:w="1955" w:type="dxa"/>
            <w:tcBorders>
              <w:left w:val="nil"/>
              <w:right w:val="single" w:sz="12" w:space="0" w:color="auto"/>
            </w:tcBorders>
            <w:vAlign w:val="bottom"/>
          </w:tcPr>
          <w:p w:rsidR="000D0A20" w:rsidRDefault="000D0A20">
            <w:pPr>
              <w:keepNext/>
              <w:keepLines/>
              <w:ind w:right="-39"/>
              <w:jc w:val="center"/>
              <w:rPr>
                <w:sz w:val="16"/>
                <w:szCs w:val="16"/>
              </w:rPr>
            </w:pPr>
          </w:p>
        </w:tc>
      </w:tr>
      <w:tr w:rsidR="000D0A20">
        <w:trPr>
          <w:cantSplit/>
        </w:trPr>
        <w:tc>
          <w:tcPr>
            <w:tcW w:w="12616" w:type="dxa"/>
            <w:gridSpan w:val="7"/>
            <w:tcBorders>
              <w:top w:val="nil"/>
              <w:left w:val="nil"/>
              <w:bottom w:val="nil"/>
              <w:right w:val="nil"/>
            </w:tcBorders>
          </w:tcPr>
          <w:p w:rsidR="000D0A20" w:rsidRDefault="00CF675B">
            <w:pPr>
              <w:keepNext/>
              <w:keepLines/>
              <w:ind w:right="-39"/>
              <w:jc w:val="center"/>
              <w:rPr>
                <w:sz w:val="14"/>
                <w:szCs w:val="14"/>
              </w:rPr>
            </w:pPr>
            <w:r>
              <w:rPr>
                <w:sz w:val="14"/>
                <w:szCs w:val="14"/>
              </w:rPr>
              <w:t>организация-грузоотправитель, адрес, телефон, факс, банковские реквизиты</w:t>
            </w:r>
          </w:p>
        </w:tc>
        <w:tc>
          <w:tcPr>
            <w:tcW w:w="1134" w:type="dxa"/>
            <w:gridSpan w:val="2"/>
            <w:tcBorders>
              <w:top w:val="nil"/>
              <w:left w:val="nil"/>
              <w:bottom w:val="nil"/>
              <w:right w:val="single" w:sz="12" w:space="0" w:color="auto"/>
            </w:tcBorders>
            <w:vAlign w:val="bottom"/>
          </w:tcPr>
          <w:p w:rsidR="000D0A20" w:rsidRDefault="000D0A20">
            <w:pPr>
              <w:keepNext/>
              <w:keepLines/>
              <w:ind w:right="-39"/>
              <w:jc w:val="center"/>
              <w:rPr>
                <w:sz w:val="12"/>
                <w:szCs w:val="12"/>
              </w:rPr>
            </w:pPr>
          </w:p>
        </w:tc>
        <w:tc>
          <w:tcPr>
            <w:tcW w:w="1955" w:type="dxa"/>
            <w:vMerge w:val="restart"/>
            <w:tcBorders>
              <w:left w:val="nil"/>
              <w:right w:val="single" w:sz="12" w:space="0" w:color="auto"/>
            </w:tcBorders>
            <w:vAlign w:val="bottom"/>
          </w:tcPr>
          <w:p w:rsidR="000D0A20" w:rsidRDefault="000D0A20">
            <w:pPr>
              <w:keepNext/>
              <w:keepLines/>
              <w:ind w:right="-39"/>
              <w:jc w:val="center"/>
              <w:rPr>
                <w:sz w:val="16"/>
                <w:szCs w:val="16"/>
              </w:rPr>
            </w:pPr>
          </w:p>
        </w:tc>
      </w:tr>
      <w:tr w:rsidR="000D0A20">
        <w:trPr>
          <w:cantSplit/>
          <w:trHeight w:val="90"/>
        </w:trPr>
        <w:tc>
          <w:tcPr>
            <w:tcW w:w="13750" w:type="dxa"/>
            <w:gridSpan w:val="9"/>
            <w:tcBorders>
              <w:top w:val="nil"/>
              <w:left w:val="nil"/>
              <w:right w:val="single" w:sz="12" w:space="0" w:color="auto"/>
            </w:tcBorders>
            <w:vAlign w:val="bottom"/>
          </w:tcPr>
          <w:p w:rsidR="000D0A20" w:rsidRDefault="000D0A20">
            <w:pPr>
              <w:keepNext/>
              <w:keepLines/>
              <w:ind w:right="-39"/>
              <w:rPr>
                <w:sz w:val="12"/>
                <w:szCs w:val="12"/>
              </w:rPr>
            </w:pPr>
          </w:p>
        </w:tc>
        <w:tc>
          <w:tcPr>
            <w:tcW w:w="1955" w:type="dxa"/>
            <w:vMerge/>
            <w:tcBorders>
              <w:left w:val="nil"/>
              <w:right w:val="single" w:sz="12" w:space="0" w:color="auto"/>
            </w:tcBorders>
            <w:vAlign w:val="bottom"/>
          </w:tcPr>
          <w:p w:rsidR="000D0A20" w:rsidRDefault="000D0A20">
            <w:pPr>
              <w:keepNext/>
              <w:keepLines/>
              <w:ind w:right="-39"/>
              <w:jc w:val="center"/>
              <w:rPr>
                <w:sz w:val="16"/>
                <w:szCs w:val="16"/>
              </w:rPr>
            </w:pPr>
          </w:p>
        </w:tc>
      </w:tr>
      <w:tr w:rsidR="000D0A20">
        <w:trPr>
          <w:cantSplit/>
          <w:trHeight w:val="235"/>
        </w:trPr>
        <w:tc>
          <w:tcPr>
            <w:tcW w:w="7230" w:type="dxa"/>
            <w:gridSpan w:val="5"/>
            <w:tcBorders>
              <w:top w:val="nil"/>
              <w:left w:val="nil"/>
              <w:bottom w:val="nil"/>
              <w:right w:val="nil"/>
            </w:tcBorders>
          </w:tcPr>
          <w:p w:rsidR="000D0A20" w:rsidRDefault="00CF675B">
            <w:pPr>
              <w:keepNext/>
              <w:keepLines/>
              <w:ind w:right="-39"/>
              <w:jc w:val="right"/>
              <w:rPr>
                <w:sz w:val="14"/>
                <w:szCs w:val="14"/>
              </w:rPr>
            </w:pPr>
            <w:r>
              <w:rPr>
                <w:sz w:val="14"/>
                <w:szCs w:val="14"/>
              </w:rPr>
              <w:t>структурное подразделение</w:t>
            </w:r>
          </w:p>
        </w:tc>
        <w:tc>
          <w:tcPr>
            <w:tcW w:w="6520" w:type="dxa"/>
            <w:gridSpan w:val="4"/>
            <w:tcBorders>
              <w:top w:val="nil"/>
              <w:left w:val="nil"/>
              <w:bottom w:val="nil"/>
              <w:right w:val="single" w:sz="12" w:space="0" w:color="auto"/>
            </w:tcBorders>
            <w:vAlign w:val="bottom"/>
          </w:tcPr>
          <w:p w:rsidR="000D0A20" w:rsidRDefault="00CF675B">
            <w:pPr>
              <w:keepNext/>
              <w:keepLines/>
              <w:ind w:right="70"/>
              <w:jc w:val="right"/>
              <w:rPr>
                <w:sz w:val="16"/>
                <w:szCs w:val="16"/>
              </w:rPr>
            </w:pPr>
            <w:r>
              <w:rPr>
                <w:sz w:val="16"/>
                <w:szCs w:val="16"/>
              </w:rPr>
              <w:t>Вид деятельности по ОКДП</w:t>
            </w:r>
          </w:p>
        </w:tc>
        <w:tc>
          <w:tcPr>
            <w:tcW w:w="1955" w:type="dxa"/>
            <w:tcBorders>
              <w:left w:val="nil"/>
              <w:right w:val="single" w:sz="12" w:space="0" w:color="auto"/>
            </w:tcBorders>
            <w:vAlign w:val="bottom"/>
          </w:tcPr>
          <w:p w:rsidR="000D0A20" w:rsidRDefault="000D0A20">
            <w:pPr>
              <w:keepNext/>
              <w:keepLines/>
              <w:ind w:right="-39"/>
              <w:jc w:val="center"/>
              <w:rPr>
                <w:sz w:val="16"/>
                <w:szCs w:val="16"/>
              </w:rPr>
            </w:pPr>
          </w:p>
        </w:tc>
      </w:tr>
      <w:tr w:rsidR="000D0A20">
        <w:trPr>
          <w:cantSplit/>
        </w:trPr>
        <w:tc>
          <w:tcPr>
            <w:tcW w:w="1764" w:type="dxa"/>
            <w:gridSpan w:val="2"/>
            <w:tcBorders>
              <w:top w:val="nil"/>
              <w:left w:val="nil"/>
              <w:bottom w:val="nil"/>
              <w:right w:val="nil"/>
            </w:tcBorders>
            <w:vAlign w:val="bottom"/>
          </w:tcPr>
          <w:p w:rsidR="000D0A20" w:rsidRDefault="00CF675B">
            <w:pPr>
              <w:keepNext/>
              <w:keepLines/>
              <w:ind w:right="-39"/>
              <w:rPr>
                <w:sz w:val="16"/>
                <w:szCs w:val="16"/>
              </w:rPr>
            </w:pPr>
            <w:r>
              <w:rPr>
                <w:sz w:val="16"/>
                <w:szCs w:val="16"/>
              </w:rPr>
              <w:t>Грузополучатель</w:t>
            </w:r>
          </w:p>
        </w:tc>
        <w:tc>
          <w:tcPr>
            <w:tcW w:w="10904" w:type="dxa"/>
            <w:gridSpan w:val="6"/>
            <w:tcBorders>
              <w:top w:val="nil"/>
              <w:left w:val="nil"/>
              <w:right w:val="nil"/>
            </w:tcBorders>
            <w:vAlign w:val="bottom"/>
          </w:tcPr>
          <w:p w:rsidR="000D0A20" w:rsidRDefault="000D0A20">
            <w:pPr>
              <w:keepNext/>
              <w:keepLines/>
              <w:ind w:right="-39"/>
              <w:jc w:val="center"/>
              <w:rPr>
                <w:sz w:val="12"/>
                <w:szCs w:val="12"/>
              </w:rPr>
            </w:pPr>
          </w:p>
        </w:tc>
        <w:tc>
          <w:tcPr>
            <w:tcW w:w="1082" w:type="dxa"/>
            <w:tcBorders>
              <w:top w:val="nil"/>
              <w:left w:val="nil"/>
              <w:bottom w:val="nil"/>
              <w:right w:val="single" w:sz="12" w:space="0" w:color="auto"/>
            </w:tcBorders>
            <w:vAlign w:val="bottom"/>
          </w:tcPr>
          <w:p w:rsidR="000D0A20" w:rsidRDefault="00CF675B">
            <w:pPr>
              <w:keepNext/>
              <w:keepLines/>
              <w:ind w:right="70"/>
              <w:jc w:val="right"/>
              <w:rPr>
                <w:sz w:val="16"/>
                <w:szCs w:val="16"/>
              </w:rPr>
            </w:pPr>
            <w:r>
              <w:rPr>
                <w:sz w:val="16"/>
                <w:szCs w:val="16"/>
              </w:rPr>
              <w:t>по ОКПО</w:t>
            </w:r>
          </w:p>
        </w:tc>
        <w:tc>
          <w:tcPr>
            <w:tcW w:w="1955" w:type="dxa"/>
            <w:tcBorders>
              <w:left w:val="nil"/>
              <w:right w:val="single" w:sz="12" w:space="0" w:color="auto"/>
            </w:tcBorders>
            <w:vAlign w:val="bottom"/>
          </w:tcPr>
          <w:p w:rsidR="000D0A20" w:rsidRDefault="000D0A20">
            <w:pPr>
              <w:keepNext/>
              <w:keepLines/>
              <w:ind w:right="-39"/>
              <w:jc w:val="center"/>
              <w:rPr>
                <w:sz w:val="16"/>
                <w:szCs w:val="16"/>
              </w:rPr>
            </w:pPr>
          </w:p>
        </w:tc>
      </w:tr>
      <w:tr w:rsidR="000D0A20">
        <w:trPr>
          <w:cantSplit/>
          <w:trHeight w:val="118"/>
        </w:trPr>
        <w:tc>
          <w:tcPr>
            <w:tcW w:w="1764" w:type="dxa"/>
            <w:gridSpan w:val="2"/>
            <w:tcBorders>
              <w:top w:val="nil"/>
              <w:left w:val="nil"/>
              <w:bottom w:val="nil"/>
              <w:right w:val="nil"/>
            </w:tcBorders>
          </w:tcPr>
          <w:p w:rsidR="000D0A20" w:rsidRDefault="000D0A20">
            <w:pPr>
              <w:keepNext/>
              <w:keepLines/>
              <w:ind w:right="-39"/>
              <w:jc w:val="right"/>
              <w:rPr>
                <w:sz w:val="12"/>
                <w:szCs w:val="12"/>
              </w:rPr>
            </w:pPr>
          </w:p>
        </w:tc>
        <w:tc>
          <w:tcPr>
            <w:tcW w:w="10904" w:type="dxa"/>
            <w:gridSpan w:val="6"/>
            <w:tcBorders>
              <w:left w:val="nil"/>
              <w:bottom w:val="nil"/>
              <w:right w:val="nil"/>
            </w:tcBorders>
          </w:tcPr>
          <w:p w:rsidR="000D0A20" w:rsidRDefault="00CF675B">
            <w:pPr>
              <w:keepNext/>
              <w:keepLines/>
              <w:ind w:right="-39"/>
              <w:jc w:val="center"/>
              <w:rPr>
                <w:sz w:val="14"/>
                <w:szCs w:val="14"/>
              </w:rPr>
            </w:pPr>
            <w:r>
              <w:rPr>
                <w:sz w:val="14"/>
                <w:szCs w:val="14"/>
              </w:rPr>
              <w:t>организация, адрес, телефон, факс, банковские реквизиты</w:t>
            </w:r>
          </w:p>
        </w:tc>
        <w:tc>
          <w:tcPr>
            <w:tcW w:w="1082" w:type="dxa"/>
            <w:tcBorders>
              <w:top w:val="nil"/>
              <w:left w:val="nil"/>
              <w:bottom w:val="nil"/>
              <w:right w:val="single" w:sz="12" w:space="0" w:color="auto"/>
            </w:tcBorders>
          </w:tcPr>
          <w:p w:rsidR="000D0A20" w:rsidRDefault="000D0A20">
            <w:pPr>
              <w:keepNext/>
              <w:keepLines/>
              <w:ind w:right="-39"/>
              <w:jc w:val="right"/>
              <w:rPr>
                <w:sz w:val="12"/>
                <w:szCs w:val="12"/>
              </w:rPr>
            </w:pPr>
          </w:p>
        </w:tc>
        <w:tc>
          <w:tcPr>
            <w:tcW w:w="1955" w:type="dxa"/>
            <w:vMerge w:val="restart"/>
            <w:tcBorders>
              <w:left w:val="nil"/>
              <w:right w:val="single" w:sz="12" w:space="0" w:color="auto"/>
            </w:tcBorders>
            <w:vAlign w:val="bottom"/>
          </w:tcPr>
          <w:p w:rsidR="000D0A20" w:rsidRDefault="000D0A20">
            <w:pPr>
              <w:keepNext/>
              <w:keepLines/>
              <w:ind w:right="-39"/>
              <w:rPr>
                <w:sz w:val="16"/>
                <w:szCs w:val="16"/>
              </w:rPr>
            </w:pPr>
          </w:p>
        </w:tc>
      </w:tr>
      <w:tr w:rsidR="000D0A20">
        <w:trPr>
          <w:cantSplit/>
          <w:trHeight w:val="90"/>
        </w:trPr>
        <w:tc>
          <w:tcPr>
            <w:tcW w:w="1276" w:type="dxa"/>
            <w:tcBorders>
              <w:top w:val="nil"/>
              <w:left w:val="nil"/>
              <w:bottom w:val="nil"/>
              <w:right w:val="nil"/>
            </w:tcBorders>
            <w:vAlign w:val="bottom"/>
          </w:tcPr>
          <w:p w:rsidR="000D0A20" w:rsidRDefault="00CF675B">
            <w:pPr>
              <w:keepNext/>
              <w:keepLines/>
              <w:ind w:right="-39"/>
              <w:rPr>
                <w:sz w:val="16"/>
                <w:szCs w:val="16"/>
              </w:rPr>
            </w:pPr>
            <w:r>
              <w:rPr>
                <w:sz w:val="16"/>
                <w:szCs w:val="16"/>
              </w:rPr>
              <w:t>Поставщик</w:t>
            </w:r>
          </w:p>
        </w:tc>
        <w:tc>
          <w:tcPr>
            <w:tcW w:w="11392" w:type="dxa"/>
            <w:gridSpan w:val="7"/>
            <w:tcBorders>
              <w:top w:val="nil"/>
              <w:left w:val="nil"/>
              <w:right w:val="nil"/>
            </w:tcBorders>
            <w:vAlign w:val="bottom"/>
          </w:tcPr>
          <w:p w:rsidR="000D0A20" w:rsidRDefault="000D0A20">
            <w:pPr>
              <w:keepNext/>
              <w:keepLines/>
              <w:ind w:right="-39"/>
              <w:rPr>
                <w:sz w:val="12"/>
                <w:szCs w:val="12"/>
              </w:rPr>
            </w:pPr>
          </w:p>
        </w:tc>
        <w:tc>
          <w:tcPr>
            <w:tcW w:w="1082" w:type="dxa"/>
            <w:tcBorders>
              <w:top w:val="nil"/>
              <w:left w:val="nil"/>
              <w:bottom w:val="nil"/>
              <w:right w:val="single" w:sz="12" w:space="0" w:color="auto"/>
            </w:tcBorders>
            <w:vAlign w:val="bottom"/>
          </w:tcPr>
          <w:p w:rsidR="000D0A20" w:rsidRDefault="00CF675B">
            <w:pPr>
              <w:keepNext/>
              <w:keepLines/>
              <w:ind w:right="70"/>
              <w:jc w:val="right"/>
              <w:rPr>
                <w:sz w:val="16"/>
                <w:szCs w:val="16"/>
              </w:rPr>
            </w:pPr>
            <w:r>
              <w:rPr>
                <w:sz w:val="16"/>
                <w:szCs w:val="16"/>
              </w:rPr>
              <w:t>по ОКПО</w:t>
            </w:r>
          </w:p>
        </w:tc>
        <w:tc>
          <w:tcPr>
            <w:tcW w:w="1955" w:type="dxa"/>
            <w:vMerge/>
            <w:tcBorders>
              <w:left w:val="nil"/>
              <w:right w:val="single" w:sz="12" w:space="0" w:color="auto"/>
            </w:tcBorders>
            <w:vAlign w:val="bottom"/>
          </w:tcPr>
          <w:p w:rsidR="000D0A20" w:rsidRDefault="000D0A20">
            <w:pPr>
              <w:keepNext/>
              <w:keepLines/>
              <w:ind w:right="-39"/>
              <w:jc w:val="center"/>
              <w:rPr>
                <w:sz w:val="16"/>
                <w:szCs w:val="16"/>
              </w:rPr>
            </w:pPr>
          </w:p>
        </w:tc>
      </w:tr>
      <w:tr w:rsidR="000D0A20">
        <w:trPr>
          <w:cantSplit/>
        </w:trPr>
        <w:tc>
          <w:tcPr>
            <w:tcW w:w="1276" w:type="dxa"/>
            <w:tcBorders>
              <w:top w:val="nil"/>
              <w:left w:val="nil"/>
              <w:bottom w:val="nil"/>
              <w:right w:val="nil"/>
            </w:tcBorders>
          </w:tcPr>
          <w:p w:rsidR="000D0A20" w:rsidRDefault="000D0A20">
            <w:pPr>
              <w:keepNext/>
              <w:keepLines/>
              <w:ind w:right="-39"/>
              <w:jc w:val="right"/>
              <w:rPr>
                <w:sz w:val="12"/>
                <w:szCs w:val="12"/>
              </w:rPr>
            </w:pPr>
          </w:p>
        </w:tc>
        <w:tc>
          <w:tcPr>
            <w:tcW w:w="11392" w:type="dxa"/>
            <w:gridSpan w:val="7"/>
            <w:tcBorders>
              <w:left w:val="nil"/>
              <w:bottom w:val="nil"/>
              <w:right w:val="nil"/>
            </w:tcBorders>
          </w:tcPr>
          <w:p w:rsidR="000D0A20" w:rsidRDefault="00CF675B">
            <w:pPr>
              <w:keepNext/>
              <w:keepLines/>
              <w:ind w:right="-39"/>
              <w:jc w:val="center"/>
              <w:rPr>
                <w:sz w:val="14"/>
                <w:szCs w:val="14"/>
              </w:rPr>
            </w:pPr>
            <w:r>
              <w:rPr>
                <w:sz w:val="14"/>
                <w:szCs w:val="14"/>
              </w:rPr>
              <w:t>организация, адрес, телефон, факс, банковские реквизиты</w:t>
            </w:r>
          </w:p>
        </w:tc>
        <w:tc>
          <w:tcPr>
            <w:tcW w:w="1082" w:type="dxa"/>
            <w:tcBorders>
              <w:top w:val="nil"/>
              <w:left w:val="nil"/>
              <w:bottom w:val="nil"/>
              <w:right w:val="single" w:sz="12" w:space="0" w:color="auto"/>
            </w:tcBorders>
          </w:tcPr>
          <w:p w:rsidR="000D0A20" w:rsidRDefault="000D0A20">
            <w:pPr>
              <w:keepNext/>
              <w:keepLines/>
              <w:ind w:right="-39"/>
              <w:jc w:val="right"/>
              <w:rPr>
                <w:sz w:val="12"/>
                <w:szCs w:val="12"/>
              </w:rPr>
            </w:pPr>
          </w:p>
        </w:tc>
        <w:tc>
          <w:tcPr>
            <w:tcW w:w="1955" w:type="dxa"/>
            <w:vMerge w:val="restart"/>
            <w:tcBorders>
              <w:left w:val="nil"/>
              <w:right w:val="single" w:sz="12" w:space="0" w:color="auto"/>
            </w:tcBorders>
            <w:vAlign w:val="bottom"/>
          </w:tcPr>
          <w:p w:rsidR="000D0A20" w:rsidRDefault="000D0A20">
            <w:pPr>
              <w:keepNext/>
              <w:keepLines/>
              <w:ind w:right="-39"/>
              <w:jc w:val="center"/>
              <w:rPr>
                <w:sz w:val="16"/>
                <w:szCs w:val="16"/>
              </w:rPr>
            </w:pPr>
          </w:p>
        </w:tc>
      </w:tr>
      <w:tr w:rsidR="000D0A20">
        <w:trPr>
          <w:cantSplit/>
          <w:trHeight w:val="90"/>
        </w:trPr>
        <w:tc>
          <w:tcPr>
            <w:tcW w:w="1276" w:type="dxa"/>
            <w:tcBorders>
              <w:top w:val="nil"/>
              <w:left w:val="nil"/>
              <w:bottom w:val="nil"/>
              <w:right w:val="nil"/>
            </w:tcBorders>
            <w:vAlign w:val="bottom"/>
          </w:tcPr>
          <w:p w:rsidR="000D0A20" w:rsidRDefault="00CF675B">
            <w:pPr>
              <w:keepNext/>
              <w:keepLines/>
              <w:ind w:right="-39"/>
              <w:rPr>
                <w:sz w:val="16"/>
                <w:szCs w:val="16"/>
              </w:rPr>
            </w:pPr>
            <w:r>
              <w:rPr>
                <w:sz w:val="16"/>
                <w:szCs w:val="16"/>
              </w:rPr>
              <w:t>Плательщик</w:t>
            </w:r>
          </w:p>
        </w:tc>
        <w:tc>
          <w:tcPr>
            <w:tcW w:w="11392" w:type="dxa"/>
            <w:gridSpan w:val="7"/>
            <w:tcBorders>
              <w:top w:val="nil"/>
              <w:left w:val="nil"/>
              <w:right w:val="nil"/>
            </w:tcBorders>
            <w:vAlign w:val="bottom"/>
          </w:tcPr>
          <w:p w:rsidR="000D0A20" w:rsidRDefault="00CF675B">
            <w:pPr>
              <w:keepNext/>
              <w:keepLines/>
              <w:ind w:right="-39"/>
              <w:jc w:val="center"/>
              <w:rPr>
                <w:sz w:val="12"/>
                <w:szCs w:val="12"/>
              </w:rPr>
            </w:pPr>
            <w:r>
              <w:rPr>
                <w:noProof/>
                <w:sz w:val="16"/>
                <w:szCs w:val="16"/>
              </w:rPr>
              <w:drawing>
                <wp:anchor distT="0" distB="0" distL="114300" distR="114300" simplePos="0" relativeHeight="251673600" behindDoc="1" locked="0" layoutInCell="1" allowOverlap="1">
                  <wp:simplePos x="0" y="0"/>
                  <wp:positionH relativeFrom="column">
                    <wp:posOffset>1270</wp:posOffset>
                  </wp:positionH>
                  <wp:positionV relativeFrom="paragraph">
                    <wp:posOffset>32385</wp:posOffset>
                  </wp:positionV>
                  <wp:extent cx="8347075" cy="5266690"/>
                  <wp:effectExtent l="0" t="0" r="0" b="0"/>
                  <wp:wrapNone/>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lum contrast="-10000"/>
                            <a:extLst>
                              <a:ext uri="{28A0092B-C50C-407E-A947-70E740481C1C}">
                                <a14:useLocalDpi xmlns:a14="http://schemas.microsoft.com/office/drawing/2010/main" val="0"/>
                              </a:ext>
                            </a:extLst>
                          </a:blip>
                          <a:srcRect/>
                          <a:stretch>
                            <a:fillRect/>
                          </a:stretch>
                        </pic:blipFill>
                        <pic:spPr bwMode="auto">
                          <a:xfrm>
                            <a:off x="0" y="0"/>
                            <a:ext cx="8347075" cy="5266690"/>
                          </a:xfrm>
                          <a:prstGeom prst="rect">
                            <a:avLst/>
                          </a:prstGeom>
                          <a:noFill/>
                        </pic:spPr>
                      </pic:pic>
                    </a:graphicData>
                  </a:graphic>
                  <wp14:sizeRelH relativeFrom="page">
                    <wp14:pctWidth>0</wp14:pctWidth>
                  </wp14:sizeRelH>
                  <wp14:sizeRelV relativeFrom="page">
                    <wp14:pctHeight>0</wp14:pctHeight>
                  </wp14:sizeRelV>
                </wp:anchor>
              </w:drawing>
            </w:r>
          </w:p>
        </w:tc>
        <w:tc>
          <w:tcPr>
            <w:tcW w:w="1082" w:type="dxa"/>
            <w:tcBorders>
              <w:top w:val="nil"/>
              <w:left w:val="nil"/>
              <w:right w:val="single" w:sz="12" w:space="0" w:color="auto"/>
            </w:tcBorders>
            <w:vAlign w:val="bottom"/>
          </w:tcPr>
          <w:p w:rsidR="000D0A20" w:rsidRDefault="00CF675B">
            <w:pPr>
              <w:keepNext/>
              <w:keepLines/>
              <w:ind w:right="70"/>
              <w:jc w:val="right"/>
              <w:rPr>
                <w:sz w:val="16"/>
                <w:szCs w:val="16"/>
              </w:rPr>
            </w:pPr>
            <w:r>
              <w:rPr>
                <w:sz w:val="16"/>
                <w:szCs w:val="16"/>
              </w:rPr>
              <w:t>по ОКПО</w:t>
            </w:r>
          </w:p>
        </w:tc>
        <w:tc>
          <w:tcPr>
            <w:tcW w:w="1955" w:type="dxa"/>
            <w:vMerge/>
            <w:tcBorders>
              <w:left w:val="nil"/>
              <w:right w:val="single" w:sz="12" w:space="0" w:color="auto"/>
            </w:tcBorders>
            <w:vAlign w:val="bottom"/>
          </w:tcPr>
          <w:p w:rsidR="000D0A20" w:rsidRDefault="000D0A20">
            <w:pPr>
              <w:keepNext/>
              <w:keepLines/>
              <w:ind w:right="-39"/>
              <w:jc w:val="center"/>
              <w:rPr>
                <w:sz w:val="16"/>
                <w:szCs w:val="16"/>
              </w:rPr>
            </w:pPr>
          </w:p>
        </w:tc>
      </w:tr>
      <w:tr w:rsidR="000D0A20">
        <w:trPr>
          <w:cantSplit/>
        </w:trPr>
        <w:tc>
          <w:tcPr>
            <w:tcW w:w="1276" w:type="dxa"/>
            <w:tcBorders>
              <w:top w:val="nil"/>
              <w:left w:val="nil"/>
              <w:bottom w:val="nil"/>
              <w:right w:val="nil"/>
            </w:tcBorders>
          </w:tcPr>
          <w:p w:rsidR="000D0A20" w:rsidRDefault="000D0A20">
            <w:pPr>
              <w:keepNext/>
              <w:keepLines/>
              <w:ind w:right="-39"/>
              <w:jc w:val="right"/>
              <w:rPr>
                <w:sz w:val="12"/>
                <w:szCs w:val="12"/>
              </w:rPr>
            </w:pPr>
          </w:p>
        </w:tc>
        <w:tc>
          <w:tcPr>
            <w:tcW w:w="11392" w:type="dxa"/>
            <w:gridSpan w:val="7"/>
            <w:tcBorders>
              <w:left w:val="nil"/>
              <w:bottom w:val="nil"/>
            </w:tcBorders>
          </w:tcPr>
          <w:p w:rsidR="000D0A20" w:rsidRDefault="00CF675B">
            <w:pPr>
              <w:keepNext/>
              <w:keepLines/>
              <w:ind w:right="-39"/>
              <w:jc w:val="center"/>
              <w:rPr>
                <w:sz w:val="14"/>
                <w:szCs w:val="14"/>
              </w:rPr>
            </w:pPr>
            <w:r>
              <w:rPr>
                <w:sz w:val="14"/>
                <w:szCs w:val="14"/>
              </w:rPr>
              <w:t>организация, адрес, телефон, факс, банковские реквизиты</w:t>
            </w:r>
          </w:p>
        </w:tc>
        <w:tc>
          <w:tcPr>
            <w:tcW w:w="1082" w:type="dxa"/>
            <w:vMerge w:val="restart"/>
            <w:tcBorders>
              <w:right w:val="single" w:sz="12" w:space="0" w:color="auto"/>
            </w:tcBorders>
            <w:vAlign w:val="bottom"/>
          </w:tcPr>
          <w:p w:rsidR="000D0A20" w:rsidRDefault="00CF675B">
            <w:pPr>
              <w:keepNext/>
              <w:keepLines/>
              <w:ind w:right="70"/>
              <w:jc w:val="right"/>
              <w:rPr>
                <w:sz w:val="16"/>
                <w:szCs w:val="16"/>
              </w:rPr>
            </w:pPr>
            <w:r>
              <w:rPr>
                <w:sz w:val="16"/>
                <w:szCs w:val="16"/>
              </w:rPr>
              <w:t>номер</w:t>
            </w:r>
          </w:p>
        </w:tc>
        <w:tc>
          <w:tcPr>
            <w:tcW w:w="1955" w:type="dxa"/>
            <w:vMerge w:val="restart"/>
            <w:tcBorders>
              <w:left w:val="nil"/>
              <w:right w:val="single" w:sz="12" w:space="0" w:color="auto"/>
            </w:tcBorders>
            <w:vAlign w:val="bottom"/>
          </w:tcPr>
          <w:p w:rsidR="000D0A20" w:rsidRDefault="000D0A20">
            <w:pPr>
              <w:keepNext/>
              <w:keepLines/>
              <w:ind w:right="-39"/>
              <w:jc w:val="center"/>
              <w:rPr>
                <w:sz w:val="16"/>
                <w:szCs w:val="16"/>
              </w:rPr>
            </w:pPr>
          </w:p>
        </w:tc>
      </w:tr>
      <w:tr w:rsidR="000D0A20">
        <w:trPr>
          <w:cantSplit/>
          <w:trHeight w:val="90"/>
        </w:trPr>
        <w:tc>
          <w:tcPr>
            <w:tcW w:w="1276" w:type="dxa"/>
            <w:tcBorders>
              <w:top w:val="nil"/>
              <w:left w:val="nil"/>
              <w:bottom w:val="nil"/>
              <w:right w:val="nil"/>
            </w:tcBorders>
            <w:vAlign w:val="bottom"/>
          </w:tcPr>
          <w:p w:rsidR="000D0A20" w:rsidRDefault="00CF675B">
            <w:pPr>
              <w:keepNext/>
              <w:keepLines/>
              <w:ind w:right="-39"/>
              <w:rPr>
                <w:sz w:val="16"/>
                <w:szCs w:val="16"/>
              </w:rPr>
            </w:pPr>
            <w:r>
              <w:rPr>
                <w:sz w:val="16"/>
                <w:szCs w:val="16"/>
              </w:rPr>
              <w:t>Основание</w:t>
            </w:r>
          </w:p>
        </w:tc>
        <w:tc>
          <w:tcPr>
            <w:tcW w:w="11392" w:type="dxa"/>
            <w:gridSpan w:val="7"/>
            <w:tcBorders>
              <w:top w:val="nil"/>
              <w:left w:val="nil"/>
            </w:tcBorders>
            <w:vAlign w:val="bottom"/>
          </w:tcPr>
          <w:p w:rsidR="000D0A20" w:rsidRDefault="000D0A20">
            <w:pPr>
              <w:keepNext/>
              <w:keepLines/>
              <w:ind w:right="-39"/>
              <w:jc w:val="center"/>
              <w:rPr>
                <w:sz w:val="12"/>
                <w:szCs w:val="12"/>
              </w:rPr>
            </w:pPr>
          </w:p>
        </w:tc>
        <w:tc>
          <w:tcPr>
            <w:tcW w:w="1082" w:type="dxa"/>
            <w:vMerge/>
            <w:tcBorders>
              <w:right w:val="single" w:sz="12" w:space="0" w:color="auto"/>
            </w:tcBorders>
            <w:vAlign w:val="bottom"/>
          </w:tcPr>
          <w:p w:rsidR="000D0A20" w:rsidRDefault="000D0A20">
            <w:pPr>
              <w:keepNext/>
              <w:keepLines/>
              <w:ind w:right="70"/>
              <w:jc w:val="right"/>
              <w:rPr>
                <w:sz w:val="16"/>
                <w:szCs w:val="16"/>
              </w:rPr>
            </w:pPr>
          </w:p>
        </w:tc>
        <w:tc>
          <w:tcPr>
            <w:tcW w:w="1955" w:type="dxa"/>
            <w:vMerge/>
            <w:tcBorders>
              <w:left w:val="nil"/>
              <w:right w:val="single" w:sz="12" w:space="0" w:color="auto"/>
            </w:tcBorders>
            <w:vAlign w:val="bottom"/>
          </w:tcPr>
          <w:p w:rsidR="000D0A20" w:rsidRDefault="000D0A20">
            <w:pPr>
              <w:keepNext/>
              <w:keepLines/>
              <w:ind w:right="-39"/>
              <w:jc w:val="center"/>
              <w:rPr>
                <w:sz w:val="16"/>
                <w:szCs w:val="16"/>
              </w:rPr>
            </w:pPr>
          </w:p>
        </w:tc>
      </w:tr>
      <w:tr w:rsidR="000D0A20">
        <w:trPr>
          <w:cantSplit/>
        </w:trPr>
        <w:tc>
          <w:tcPr>
            <w:tcW w:w="1276" w:type="dxa"/>
            <w:tcBorders>
              <w:top w:val="nil"/>
              <w:left w:val="nil"/>
              <w:bottom w:val="nil"/>
              <w:right w:val="nil"/>
            </w:tcBorders>
            <w:vAlign w:val="bottom"/>
          </w:tcPr>
          <w:p w:rsidR="000D0A20" w:rsidRDefault="000D0A20">
            <w:pPr>
              <w:keepNext/>
              <w:keepLines/>
              <w:ind w:right="-39"/>
              <w:rPr>
                <w:sz w:val="12"/>
                <w:szCs w:val="12"/>
              </w:rPr>
            </w:pPr>
          </w:p>
        </w:tc>
        <w:tc>
          <w:tcPr>
            <w:tcW w:w="11392" w:type="dxa"/>
            <w:gridSpan w:val="7"/>
            <w:tcBorders>
              <w:left w:val="nil"/>
              <w:bottom w:val="nil"/>
            </w:tcBorders>
          </w:tcPr>
          <w:p w:rsidR="000D0A20" w:rsidRDefault="00CF675B">
            <w:pPr>
              <w:keepNext/>
              <w:keepLines/>
              <w:ind w:right="-39"/>
              <w:jc w:val="center"/>
              <w:rPr>
                <w:sz w:val="14"/>
                <w:szCs w:val="14"/>
              </w:rPr>
            </w:pPr>
            <w:r>
              <w:rPr>
                <w:sz w:val="14"/>
                <w:szCs w:val="14"/>
              </w:rPr>
              <w:t>договор, заказ-наряд</w:t>
            </w:r>
          </w:p>
        </w:tc>
        <w:tc>
          <w:tcPr>
            <w:tcW w:w="1082" w:type="dxa"/>
            <w:tcBorders>
              <w:right w:val="single" w:sz="12" w:space="0" w:color="auto"/>
            </w:tcBorders>
            <w:vAlign w:val="bottom"/>
          </w:tcPr>
          <w:p w:rsidR="000D0A20" w:rsidRDefault="00CF675B">
            <w:pPr>
              <w:keepNext/>
              <w:keepLines/>
              <w:ind w:right="70"/>
              <w:jc w:val="right"/>
              <w:rPr>
                <w:sz w:val="16"/>
                <w:szCs w:val="16"/>
              </w:rPr>
            </w:pPr>
            <w:r>
              <w:rPr>
                <w:sz w:val="16"/>
                <w:szCs w:val="16"/>
              </w:rPr>
              <w:t>дата</w:t>
            </w:r>
          </w:p>
        </w:tc>
        <w:tc>
          <w:tcPr>
            <w:tcW w:w="1955" w:type="dxa"/>
            <w:tcBorders>
              <w:left w:val="nil"/>
              <w:right w:val="single" w:sz="12" w:space="0" w:color="auto"/>
            </w:tcBorders>
            <w:vAlign w:val="bottom"/>
          </w:tcPr>
          <w:p w:rsidR="000D0A20" w:rsidRDefault="000D0A20">
            <w:pPr>
              <w:keepNext/>
              <w:keepLines/>
              <w:ind w:right="-39"/>
              <w:jc w:val="center"/>
              <w:rPr>
                <w:sz w:val="16"/>
                <w:szCs w:val="16"/>
              </w:rPr>
            </w:pPr>
          </w:p>
        </w:tc>
      </w:tr>
      <w:tr w:rsidR="000D0A20">
        <w:trPr>
          <w:cantSplit/>
          <w:trHeight w:val="90"/>
        </w:trPr>
        <w:tc>
          <w:tcPr>
            <w:tcW w:w="1276" w:type="dxa"/>
            <w:tcBorders>
              <w:top w:val="nil"/>
              <w:left w:val="nil"/>
              <w:bottom w:val="nil"/>
              <w:right w:val="nil"/>
            </w:tcBorders>
            <w:vAlign w:val="bottom"/>
          </w:tcPr>
          <w:p w:rsidR="000D0A20" w:rsidRDefault="000D0A20">
            <w:pPr>
              <w:keepNext/>
              <w:keepLines/>
              <w:ind w:right="-39"/>
              <w:rPr>
                <w:sz w:val="12"/>
                <w:szCs w:val="12"/>
              </w:rPr>
            </w:pPr>
          </w:p>
        </w:tc>
        <w:tc>
          <w:tcPr>
            <w:tcW w:w="11392" w:type="dxa"/>
            <w:gridSpan w:val="7"/>
            <w:tcBorders>
              <w:top w:val="nil"/>
              <w:left w:val="nil"/>
              <w:bottom w:val="nil"/>
            </w:tcBorders>
            <w:vAlign w:val="bottom"/>
          </w:tcPr>
          <w:p w:rsidR="000D0A20" w:rsidRDefault="00CF675B">
            <w:pPr>
              <w:keepNext/>
              <w:keepLines/>
              <w:ind w:right="-39"/>
              <w:jc w:val="right"/>
              <w:rPr>
                <w:sz w:val="16"/>
                <w:szCs w:val="16"/>
              </w:rPr>
            </w:pPr>
            <w:r>
              <w:rPr>
                <w:sz w:val="16"/>
                <w:szCs w:val="16"/>
              </w:rPr>
              <w:t>Транспортная накладная</w:t>
            </w:r>
          </w:p>
        </w:tc>
        <w:tc>
          <w:tcPr>
            <w:tcW w:w="1082" w:type="dxa"/>
            <w:tcBorders>
              <w:right w:val="single" w:sz="12" w:space="0" w:color="auto"/>
            </w:tcBorders>
            <w:vAlign w:val="bottom"/>
          </w:tcPr>
          <w:p w:rsidR="000D0A20" w:rsidRDefault="00CF675B">
            <w:pPr>
              <w:keepNext/>
              <w:keepLines/>
              <w:ind w:right="70"/>
              <w:jc w:val="right"/>
              <w:rPr>
                <w:sz w:val="16"/>
                <w:szCs w:val="16"/>
              </w:rPr>
            </w:pPr>
            <w:r>
              <w:rPr>
                <w:sz w:val="16"/>
                <w:szCs w:val="16"/>
              </w:rPr>
              <w:t>номер</w:t>
            </w:r>
          </w:p>
        </w:tc>
        <w:tc>
          <w:tcPr>
            <w:tcW w:w="1955" w:type="dxa"/>
            <w:tcBorders>
              <w:left w:val="nil"/>
              <w:right w:val="single" w:sz="12" w:space="0" w:color="auto"/>
            </w:tcBorders>
            <w:vAlign w:val="bottom"/>
          </w:tcPr>
          <w:p w:rsidR="000D0A20" w:rsidRDefault="000D0A20">
            <w:pPr>
              <w:keepNext/>
              <w:keepLines/>
              <w:ind w:right="-39"/>
              <w:rPr>
                <w:sz w:val="16"/>
                <w:szCs w:val="16"/>
              </w:rPr>
            </w:pPr>
          </w:p>
        </w:tc>
      </w:tr>
      <w:tr w:rsidR="000D0A20">
        <w:trPr>
          <w:cantSplit/>
        </w:trPr>
        <w:tc>
          <w:tcPr>
            <w:tcW w:w="1276" w:type="dxa"/>
            <w:tcBorders>
              <w:top w:val="nil"/>
              <w:left w:val="nil"/>
              <w:bottom w:val="nil"/>
              <w:right w:val="nil"/>
            </w:tcBorders>
            <w:vAlign w:val="bottom"/>
          </w:tcPr>
          <w:p w:rsidR="000D0A20" w:rsidRDefault="000D0A20">
            <w:pPr>
              <w:keepNext/>
              <w:keepLines/>
              <w:ind w:right="-39"/>
              <w:rPr>
                <w:sz w:val="12"/>
                <w:szCs w:val="12"/>
              </w:rPr>
            </w:pPr>
          </w:p>
        </w:tc>
        <w:tc>
          <w:tcPr>
            <w:tcW w:w="11392" w:type="dxa"/>
            <w:gridSpan w:val="7"/>
            <w:tcBorders>
              <w:top w:val="nil"/>
              <w:left w:val="nil"/>
              <w:bottom w:val="nil"/>
            </w:tcBorders>
            <w:vAlign w:val="bottom"/>
          </w:tcPr>
          <w:p w:rsidR="000D0A20" w:rsidRDefault="000D0A20">
            <w:pPr>
              <w:keepNext/>
              <w:keepLines/>
              <w:ind w:right="-39"/>
              <w:jc w:val="center"/>
              <w:rPr>
                <w:sz w:val="12"/>
                <w:szCs w:val="12"/>
              </w:rPr>
            </w:pPr>
          </w:p>
        </w:tc>
        <w:tc>
          <w:tcPr>
            <w:tcW w:w="1082" w:type="dxa"/>
            <w:tcBorders>
              <w:right w:val="single" w:sz="12" w:space="0" w:color="auto"/>
            </w:tcBorders>
            <w:vAlign w:val="bottom"/>
          </w:tcPr>
          <w:p w:rsidR="000D0A20" w:rsidRDefault="00CF675B">
            <w:pPr>
              <w:keepNext/>
              <w:keepLines/>
              <w:ind w:right="70"/>
              <w:jc w:val="right"/>
              <w:rPr>
                <w:sz w:val="16"/>
                <w:szCs w:val="16"/>
              </w:rPr>
            </w:pPr>
            <w:r>
              <w:rPr>
                <w:sz w:val="16"/>
                <w:szCs w:val="16"/>
              </w:rPr>
              <w:t>дата</w:t>
            </w:r>
          </w:p>
        </w:tc>
        <w:tc>
          <w:tcPr>
            <w:tcW w:w="1955" w:type="dxa"/>
            <w:tcBorders>
              <w:left w:val="nil"/>
              <w:right w:val="single" w:sz="12" w:space="0" w:color="auto"/>
            </w:tcBorders>
            <w:vAlign w:val="bottom"/>
          </w:tcPr>
          <w:p w:rsidR="000D0A20" w:rsidRDefault="000D0A20">
            <w:pPr>
              <w:keepNext/>
              <w:keepLines/>
              <w:ind w:right="-39"/>
              <w:jc w:val="center"/>
              <w:rPr>
                <w:sz w:val="16"/>
                <w:szCs w:val="16"/>
              </w:rPr>
            </w:pPr>
          </w:p>
        </w:tc>
      </w:tr>
      <w:tr w:rsidR="000D0A20">
        <w:trPr>
          <w:cantSplit/>
        </w:trPr>
        <w:tc>
          <w:tcPr>
            <w:tcW w:w="1276" w:type="dxa"/>
            <w:tcBorders>
              <w:top w:val="nil"/>
              <w:left w:val="nil"/>
              <w:bottom w:val="nil"/>
              <w:right w:val="nil"/>
            </w:tcBorders>
            <w:vAlign w:val="bottom"/>
          </w:tcPr>
          <w:p w:rsidR="000D0A20" w:rsidRDefault="000D0A20">
            <w:pPr>
              <w:keepNext/>
              <w:keepLines/>
              <w:ind w:right="-39"/>
              <w:rPr>
                <w:sz w:val="12"/>
                <w:szCs w:val="12"/>
              </w:rPr>
            </w:pPr>
          </w:p>
        </w:tc>
        <w:tc>
          <w:tcPr>
            <w:tcW w:w="12474" w:type="dxa"/>
            <w:gridSpan w:val="8"/>
            <w:tcBorders>
              <w:top w:val="nil"/>
              <w:left w:val="nil"/>
              <w:bottom w:val="nil"/>
              <w:right w:val="single" w:sz="12" w:space="0" w:color="auto"/>
            </w:tcBorders>
            <w:vAlign w:val="bottom"/>
          </w:tcPr>
          <w:p w:rsidR="000D0A20" w:rsidRDefault="00CF675B">
            <w:pPr>
              <w:keepNext/>
              <w:keepLines/>
              <w:ind w:right="70"/>
              <w:jc w:val="right"/>
              <w:rPr>
                <w:sz w:val="16"/>
                <w:szCs w:val="16"/>
              </w:rPr>
            </w:pPr>
            <w:r>
              <w:rPr>
                <w:sz w:val="16"/>
                <w:szCs w:val="16"/>
              </w:rPr>
              <w:t>Вид операции</w:t>
            </w:r>
          </w:p>
        </w:tc>
        <w:tc>
          <w:tcPr>
            <w:tcW w:w="1955" w:type="dxa"/>
            <w:tcBorders>
              <w:left w:val="nil"/>
              <w:bottom w:val="single" w:sz="12" w:space="0" w:color="auto"/>
              <w:right w:val="single" w:sz="12" w:space="0" w:color="auto"/>
            </w:tcBorders>
            <w:vAlign w:val="bottom"/>
          </w:tcPr>
          <w:p w:rsidR="000D0A20" w:rsidRDefault="000D0A20">
            <w:pPr>
              <w:keepNext/>
              <w:keepLines/>
              <w:ind w:right="-39"/>
              <w:jc w:val="center"/>
              <w:rPr>
                <w:sz w:val="16"/>
                <w:szCs w:val="16"/>
              </w:rPr>
            </w:pPr>
          </w:p>
        </w:tc>
      </w:tr>
      <w:tr w:rsidR="000D0A20">
        <w:trPr>
          <w:gridAfter w:val="4"/>
          <w:wAfter w:w="6575" w:type="dxa"/>
          <w:cantSplit/>
          <w:trHeight w:val="247"/>
        </w:trPr>
        <w:tc>
          <w:tcPr>
            <w:tcW w:w="4950" w:type="dxa"/>
            <w:gridSpan w:val="3"/>
            <w:tcBorders>
              <w:top w:val="nil"/>
              <w:left w:val="nil"/>
              <w:bottom w:val="nil"/>
            </w:tcBorders>
            <w:vAlign w:val="center"/>
          </w:tcPr>
          <w:p w:rsidR="000D0A20" w:rsidRDefault="00CF675B">
            <w:pPr>
              <w:pStyle w:val="3a"/>
              <w:keepLines/>
              <w:suppressAutoHyphens w:val="0"/>
              <w:ind w:right="-39"/>
              <w:jc w:val="center"/>
              <w:rPr>
                <w:sz w:val="12"/>
                <w:szCs w:val="12"/>
              </w:rPr>
            </w:pPr>
            <w:r>
              <w:rPr>
                <w:b w:val="0"/>
                <w:bCs w:val="0"/>
                <w:sz w:val="16"/>
                <w:szCs w:val="16"/>
              </w:rPr>
              <w:t xml:space="preserve">                                                        </w:t>
            </w:r>
            <w:r>
              <w:rPr>
                <w:bCs w:val="0"/>
                <w:sz w:val="16"/>
                <w:szCs w:val="16"/>
              </w:rPr>
              <w:t>ТОВАРНАЯ НАКЛАДНАЯ</w:t>
            </w:r>
          </w:p>
        </w:tc>
        <w:tc>
          <w:tcPr>
            <w:tcW w:w="1886" w:type="dxa"/>
            <w:tcBorders>
              <w:bottom w:val="single" w:sz="12" w:space="0" w:color="auto"/>
            </w:tcBorders>
            <w:vAlign w:val="center"/>
          </w:tcPr>
          <w:p w:rsidR="000D0A20" w:rsidRDefault="00CF675B">
            <w:pPr>
              <w:keepNext/>
              <w:keepLines/>
              <w:ind w:right="-39"/>
              <w:jc w:val="center"/>
              <w:rPr>
                <w:sz w:val="16"/>
                <w:szCs w:val="16"/>
              </w:rPr>
            </w:pPr>
            <w:r>
              <w:rPr>
                <w:sz w:val="16"/>
                <w:szCs w:val="16"/>
              </w:rPr>
              <w:t>Номер документа</w:t>
            </w:r>
          </w:p>
        </w:tc>
        <w:tc>
          <w:tcPr>
            <w:tcW w:w="2294" w:type="dxa"/>
            <w:gridSpan w:val="2"/>
            <w:tcBorders>
              <w:bottom w:val="single" w:sz="12" w:space="0" w:color="auto"/>
            </w:tcBorders>
            <w:vAlign w:val="center"/>
          </w:tcPr>
          <w:p w:rsidR="000D0A20" w:rsidRDefault="00CF675B">
            <w:pPr>
              <w:keepNext/>
              <w:keepLines/>
              <w:ind w:right="-39"/>
              <w:jc w:val="center"/>
              <w:rPr>
                <w:sz w:val="16"/>
                <w:szCs w:val="16"/>
              </w:rPr>
            </w:pPr>
            <w:r>
              <w:rPr>
                <w:sz w:val="16"/>
                <w:szCs w:val="16"/>
              </w:rPr>
              <w:t>Дата составления</w:t>
            </w:r>
          </w:p>
        </w:tc>
      </w:tr>
      <w:tr w:rsidR="000D0A20">
        <w:trPr>
          <w:gridAfter w:val="4"/>
          <w:wAfter w:w="6575" w:type="dxa"/>
          <w:cantSplit/>
          <w:trHeight w:val="110"/>
        </w:trPr>
        <w:tc>
          <w:tcPr>
            <w:tcW w:w="4950" w:type="dxa"/>
            <w:gridSpan w:val="3"/>
            <w:tcBorders>
              <w:top w:val="nil"/>
              <w:left w:val="nil"/>
              <w:bottom w:val="nil"/>
              <w:right w:val="single" w:sz="12" w:space="0" w:color="auto"/>
            </w:tcBorders>
            <w:vAlign w:val="center"/>
          </w:tcPr>
          <w:p w:rsidR="000D0A20" w:rsidRDefault="000D0A20">
            <w:pPr>
              <w:keepNext/>
              <w:keepLines/>
              <w:ind w:right="-39" w:firstLine="1870"/>
              <w:jc w:val="center"/>
              <w:rPr>
                <w:b/>
                <w:bCs/>
                <w:sz w:val="16"/>
                <w:szCs w:val="16"/>
              </w:rPr>
            </w:pPr>
          </w:p>
        </w:tc>
        <w:tc>
          <w:tcPr>
            <w:tcW w:w="1886" w:type="dxa"/>
            <w:tcBorders>
              <w:top w:val="single" w:sz="12" w:space="0" w:color="auto"/>
              <w:left w:val="single" w:sz="12" w:space="0" w:color="auto"/>
              <w:bottom w:val="single" w:sz="12" w:space="0" w:color="auto"/>
              <w:right w:val="single" w:sz="12" w:space="0" w:color="auto"/>
            </w:tcBorders>
            <w:vAlign w:val="center"/>
          </w:tcPr>
          <w:p w:rsidR="000D0A20" w:rsidRDefault="000D0A20">
            <w:pPr>
              <w:keepNext/>
              <w:keepLines/>
              <w:ind w:right="-39"/>
              <w:jc w:val="center"/>
              <w:rPr>
                <w:sz w:val="12"/>
                <w:szCs w:val="12"/>
              </w:rPr>
            </w:pPr>
          </w:p>
        </w:tc>
        <w:tc>
          <w:tcPr>
            <w:tcW w:w="2294" w:type="dxa"/>
            <w:gridSpan w:val="2"/>
            <w:tcBorders>
              <w:top w:val="single" w:sz="12" w:space="0" w:color="auto"/>
              <w:left w:val="single" w:sz="12" w:space="0" w:color="auto"/>
              <w:bottom w:val="single" w:sz="12" w:space="0" w:color="auto"/>
              <w:right w:val="single" w:sz="12" w:space="0" w:color="auto"/>
            </w:tcBorders>
            <w:vAlign w:val="center"/>
          </w:tcPr>
          <w:p w:rsidR="000D0A20" w:rsidRDefault="000D0A20">
            <w:pPr>
              <w:keepNext/>
              <w:keepLines/>
              <w:ind w:right="-39"/>
              <w:jc w:val="center"/>
              <w:rPr>
                <w:sz w:val="12"/>
                <w:szCs w:val="12"/>
              </w:rPr>
            </w:pPr>
          </w:p>
        </w:tc>
      </w:tr>
    </w:tbl>
    <w:p w:rsidR="000D0A20" w:rsidRDefault="000D0A20">
      <w:pPr>
        <w:keepNext/>
        <w:keepLines/>
        <w:ind w:right="-39"/>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9"/>
        <w:gridCol w:w="331"/>
        <w:gridCol w:w="14"/>
        <w:gridCol w:w="1050"/>
        <w:gridCol w:w="252"/>
        <w:gridCol w:w="378"/>
        <w:gridCol w:w="266"/>
        <w:gridCol w:w="397"/>
        <w:gridCol w:w="247"/>
        <w:gridCol w:w="182"/>
        <w:gridCol w:w="126"/>
        <w:gridCol w:w="112"/>
        <w:gridCol w:w="103"/>
        <w:gridCol w:w="1078"/>
        <w:gridCol w:w="289"/>
        <w:gridCol w:w="139"/>
        <w:gridCol w:w="196"/>
        <w:gridCol w:w="159"/>
        <w:gridCol w:w="415"/>
        <w:gridCol w:w="514"/>
        <w:gridCol w:w="32"/>
        <w:gridCol w:w="210"/>
        <w:gridCol w:w="420"/>
        <w:gridCol w:w="126"/>
        <w:gridCol w:w="98"/>
        <w:gridCol w:w="98"/>
        <w:gridCol w:w="33"/>
        <w:gridCol w:w="826"/>
        <w:gridCol w:w="79"/>
        <w:gridCol w:w="817"/>
        <w:gridCol w:w="9"/>
        <w:gridCol w:w="84"/>
        <w:gridCol w:w="238"/>
        <w:gridCol w:w="392"/>
        <w:gridCol w:w="266"/>
        <w:gridCol w:w="83"/>
        <w:gridCol w:w="993"/>
        <w:gridCol w:w="15"/>
        <w:gridCol w:w="126"/>
        <w:gridCol w:w="84"/>
        <w:gridCol w:w="420"/>
        <w:gridCol w:w="238"/>
        <w:gridCol w:w="145"/>
        <w:gridCol w:w="65"/>
        <w:gridCol w:w="294"/>
        <w:gridCol w:w="124"/>
        <w:gridCol w:w="212"/>
        <w:gridCol w:w="140"/>
        <w:gridCol w:w="137"/>
        <w:gridCol w:w="972"/>
        <w:gridCol w:w="431"/>
        <w:gridCol w:w="542"/>
      </w:tblGrid>
      <w:tr w:rsidR="000D0A20">
        <w:tc>
          <w:tcPr>
            <w:tcW w:w="719" w:type="dxa"/>
            <w:vMerge w:val="restart"/>
            <w:shd w:val="clear" w:color="auto" w:fill="auto"/>
            <w:vAlign w:val="center"/>
          </w:tcPr>
          <w:p w:rsidR="000D0A20" w:rsidRDefault="00CF675B">
            <w:pPr>
              <w:keepNext/>
              <w:keepLines/>
              <w:tabs>
                <w:tab w:val="left" w:pos="720"/>
              </w:tabs>
              <w:autoSpaceDE w:val="0"/>
              <w:autoSpaceDN w:val="0"/>
              <w:ind w:right="-39" w:firstLine="5"/>
              <w:jc w:val="center"/>
              <w:rPr>
                <w:sz w:val="16"/>
                <w:szCs w:val="16"/>
              </w:rPr>
            </w:pPr>
            <w:r>
              <w:rPr>
                <w:sz w:val="16"/>
                <w:szCs w:val="16"/>
              </w:rPr>
              <w:t>Номер по     порядку</w:t>
            </w:r>
          </w:p>
        </w:tc>
        <w:tc>
          <w:tcPr>
            <w:tcW w:w="3458" w:type="dxa"/>
            <w:gridSpan w:val="12"/>
            <w:shd w:val="clear" w:color="auto" w:fill="auto"/>
            <w:vAlign w:val="center"/>
          </w:tcPr>
          <w:p w:rsidR="000D0A20" w:rsidRDefault="00CF675B">
            <w:pPr>
              <w:keepNext/>
              <w:keepLines/>
              <w:autoSpaceDE w:val="0"/>
              <w:autoSpaceDN w:val="0"/>
              <w:ind w:right="-39" w:firstLine="5"/>
              <w:jc w:val="center"/>
              <w:rPr>
                <w:sz w:val="16"/>
                <w:szCs w:val="16"/>
              </w:rPr>
            </w:pPr>
            <w:r>
              <w:rPr>
                <w:sz w:val="16"/>
                <w:szCs w:val="16"/>
              </w:rPr>
              <w:t>Товар</w:t>
            </w:r>
          </w:p>
        </w:tc>
        <w:tc>
          <w:tcPr>
            <w:tcW w:w="1861" w:type="dxa"/>
            <w:gridSpan w:val="5"/>
            <w:shd w:val="clear" w:color="auto" w:fill="auto"/>
            <w:vAlign w:val="center"/>
          </w:tcPr>
          <w:p w:rsidR="000D0A20" w:rsidRDefault="00CF675B">
            <w:pPr>
              <w:keepNext/>
              <w:keepLines/>
              <w:autoSpaceDE w:val="0"/>
              <w:autoSpaceDN w:val="0"/>
              <w:ind w:right="-39" w:firstLine="5"/>
              <w:jc w:val="center"/>
              <w:rPr>
                <w:sz w:val="16"/>
                <w:szCs w:val="16"/>
              </w:rPr>
            </w:pPr>
            <w:r>
              <w:rPr>
                <w:sz w:val="16"/>
                <w:szCs w:val="16"/>
              </w:rPr>
              <w:t>Единица измерения</w:t>
            </w:r>
          </w:p>
        </w:tc>
        <w:tc>
          <w:tcPr>
            <w:tcW w:w="929" w:type="dxa"/>
            <w:gridSpan w:val="2"/>
            <w:vMerge w:val="restart"/>
            <w:shd w:val="clear" w:color="auto" w:fill="auto"/>
            <w:vAlign w:val="center"/>
          </w:tcPr>
          <w:p w:rsidR="000D0A20" w:rsidRDefault="00CF675B">
            <w:pPr>
              <w:keepNext/>
              <w:keepLines/>
              <w:autoSpaceDE w:val="0"/>
              <w:autoSpaceDN w:val="0"/>
              <w:ind w:right="2" w:firstLine="5"/>
              <w:jc w:val="center"/>
              <w:rPr>
                <w:sz w:val="16"/>
                <w:szCs w:val="16"/>
              </w:rPr>
            </w:pPr>
            <w:r>
              <w:rPr>
                <w:sz w:val="16"/>
                <w:szCs w:val="16"/>
              </w:rPr>
              <w:t>Вид упаковки</w:t>
            </w:r>
          </w:p>
        </w:tc>
        <w:tc>
          <w:tcPr>
            <w:tcW w:w="1843" w:type="dxa"/>
            <w:gridSpan w:val="8"/>
            <w:shd w:val="clear" w:color="auto" w:fill="auto"/>
            <w:vAlign w:val="center"/>
          </w:tcPr>
          <w:p w:rsidR="000D0A20" w:rsidRDefault="00CF675B">
            <w:pPr>
              <w:keepNext/>
              <w:keepLines/>
              <w:autoSpaceDE w:val="0"/>
              <w:autoSpaceDN w:val="0"/>
              <w:ind w:right="-39" w:firstLine="5"/>
              <w:jc w:val="center"/>
              <w:rPr>
                <w:sz w:val="16"/>
                <w:szCs w:val="16"/>
              </w:rPr>
            </w:pPr>
            <w:r>
              <w:rPr>
                <w:sz w:val="16"/>
                <w:szCs w:val="16"/>
              </w:rPr>
              <w:t>Количество</w:t>
            </w:r>
          </w:p>
        </w:tc>
        <w:tc>
          <w:tcPr>
            <w:tcW w:w="896" w:type="dxa"/>
            <w:gridSpan w:val="2"/>
            <w:vMerge w:val="restart"/>
            <w:shd w:val="clear" w:color="auto" w:fill="auto"/>
            <w:vAlign w:val="center"/>
          </w:tcPr>
          <w:p w:rsidR="000D0A20" w:rsidRDefault="00CF675B">
            <w:pPr>
              <w:keepNext/>
              <w:keepLines/>
              <w:autoSpaceDE w:val="0"/>
              <w:autoSpaceDN w:val="0"/>
              <w:ind w:right="-39" w:firstLine="5"/>
              <w:jc w:val="center"/>
              <w:rPr>
                <w:sz w:val="16"/>
                <w:szCs w:val="16"/>
              </w:rPr>
            </w:pPr>
            <w:r>
              <w:rPr>
                <w:sz w:val="16"/>
                <w:szCs w:val="16"/>
              </w:rPr>
              <w:t>Масса брутто</w:t>
            </w:r>
          </w:p>
        </w:tc>
        <w:tc>
          <w:tcPr>
            <w:tcW w:w="1072" w:type="dxa"/>
            <w:gridSpan w:val="6"/>
            <w:vMerge w:val="restart"/>
            <w:shd w:val="clear" w:color="auto" w:fill="auto"/>
            <w:vAlign w:val="center"/>
          </w:tcPr>
          <w:p w:rsidR="000D0A20" w:rsidRDefault="00CF675B">
            <w:pPr>
              <w:keepNext/>
              <w:keepLines/>
              <w:autoSpaceDE w:val="0"/>
              <w:autoSpaceDN w:val="0"/>
              <w:ind w:right="-39" w:firstLine="5"/>
              <w:jc w:val="center"/>
              <w:rPr>
                <w:sz w:val="16"/>
                <w:szCs w:val="16"/>
              </w:rPr>
            </w:pPr>
            <w:r>
              <w:rPr>
                <w:sz w:val="16"/>
                <w:szCs w:val="16"/>
              </w:rPr>
              <w:t>Количество (масса нетто)</w:t>
            </w:r>
          </w:p>
        </w:tc>
        <w:tc>
          <w:tcPr>
            <w:tcW w:w="993" w:type="dxa"/>
            <w:vMerge w:val="restart"/>
            <w:shd w:val="clear" w:color="auto" w:fill="auto"/>
            <w:vAlign w:val="center"/>
          </w:tcPr>
          <w:p w:rsidR="000D0A20" w:rsidRDefault="00CF675B">
            <w:pPr>
              <w:keepNext/>
              <w:keepLines/>
              <w:autoSpaceDE w:val="0"/>
              <w:autoSpaceDN w:val="0"/>
              <w:ind w:right="-39" w:firstLine="5"/>
              <w:jc w:val="center"/>
              <w:rPr>
                <w:sz w:val="16"/>
                <w:szCs w:val="16"/>
              </w:rPr>
            </w:pPr>
            <w:r>
              <w:rPr>
                <w:sz w:val="16"/>
                <w:szCs w:val="16"/>
              </w:rPr>
              <w:t>Цена, руб. коп.</w:t>
            </w:r>
          </w:p>
        </w:tc>
        <w:tc>
          <w:tcPr>
            <w:tcW w:w="1028" w:type="dxa"/>
            <w:gridSpan w:val="6"/>
            <w:vMerge w:val="restart"/>
            <w:shd w:val="clear" w:color="auto" w:fill="auto"/>
            <w:vAlign w:val="center"/>
          </w:tcPr>
          <w:p w:rsidR="000D0A20" w:rsidRDefault="00CF675B">
            <w:pPr>
              <w:keepNext/>
              <w:keepLines/>
              <w:autoSpaceDE w:val="0"/>
              <w:autoSpaceDN w:val="0"/>
              <w:ind w:right="-39" w:firstLine="5"/>
              <w:jc w:val="center"/>
              <w:rPr>
                <w:sz w:val="16"/>
                <w:szCs w:val="16"/>
              </w:rPr>
            </w:pPr>
            <w:r>
              <w:rPr>
                <w:sz w:val="16"/>
                <w:szCs w:val="16"/>
              </w:rPr>
              <w:t>Сумма без учета НДС, руб. коп.</w:t>
            </w:r>
          </w:p>
        </w:tc>
        <w:tc>
          <w:tcPr>
            <w:tcW w:w="1944" w:type="dxa"/>
            <w:gridSpan w:val="7"/>
            <w:shd w:val="clear" w:color="auto" w:fill="auto"/>
            <w:vAlign w:val="center"/>
          </w:tcPr>
          <w:p w:rsidR="000D0A20" w:rsidRDefault="00CF675B">
            <w:pPr>
              <w:keepNext/>
              <w:keepLines/>
              <w:autoSpaceDE w:val="0"/>
              <w:autoSpaceDN w:val="0"/>
              <w:ind w:right="-39" w:firstLine="5"/>
              <w:jc w:val="center"/>
              <w:rPr>
                <w:sz w:val="16"/>
                <w:szCs w:val="16"/>
              </w:rPr>
            </w:pPr>
            <w:r>
              <w:rPr>
                <w:sz w:val="16"/>
                <w:szCs w:val="16"/>
              </w:rPr>
              <w:t>НДС</w:t>
            </w:r>
          </w:p>
        </w:tc>
        <w:tc>
          <w:tcPr>
            <w:tcW w:w="973" w:type="dxa"/>
            <w:gridSpan w:val="2"/>
            <w:vMerge w:val="restart"/>
            <w:shd w:val="clear" w:color="auto" w:fill="auto"/>
            <w:vAlign w:val="center"/>
          </w:tcPr>
          <w:p w:rsidR="000D0A20" w:rsidRDefault="00CF675B">
            <w:pPr>
              <w:keepNext/>
              <w:keepLines/>
              <w:autoSpaceDE w:val="0"/>
              <w:autoSpaceDN w:val="0"/>
              <w:ind w:right="-9" w:firstLine="5"/>
              <w:jc w:val="center"/>
              <w:rPr>
                <w:sz w:val="16"/>
                <w:szCs w:val="16"/>
              </w:rPr>
            </w:pPr>
            <w:r>
              <w:rPr>
                <w:sz w:val="16"/>
                <w:szCs w:val="16"/>
              </w:rPr>
              <w:t>Сумма с учетом НДС, руб. коп.</w:t>
            </w:r>
          </w:p>
        </w:tc>
      </w:tr>
      <w:tr w:rsidR="000D0A20">
        <w:tc>
          <w:tcPr>
            <w:tcW w:w="719" w:type="dxa"/>
            <w:vMerge/>
            <w:shd w:val="clear" w:color="auto" w:fill="auto"/>
            <w:vAlign w:val="center"/>
          </w:tcPr>
          <w:p w:rsidR="000D0A20" w:rsidRDefault="000D0A20">
            <w:pPr>
              <w:keepNext/>
              <w:keepLines/>
              <w:tabs>
                <w:tab w:val="left" w:pos="720"/>
              </w:tabs>
              <w:autoSpaceDE w:val="0"/>
              <w:autoSpaceDN w:val="0"/>
              <w:ind w:right="-39" w:firstLine="5"/>
              <w:jc w:val="center"/>
              <w:rPr>
                <w:sz w:val="12"/>
                <w:szCs w:val="12"/>
              </w:rPr>
            </w:pPr>
          </w:p>
        </w:tc>
        <w:tc>
          <w:tcPr>
            <w:tcW w:w="2688" w:type="dxa"/>
            <w:gridSpan w:val="7"/>
            <w:shd w:val="clear" w:color="auto" w:fill="auto"/>
            <w:vAlign w:val="center"/>
          </w:tcPr>
          <w:p w:rsidR="000D0A20" w:rsidRDefault="00CF675B">
            <w:pPr>
              <w:keepNext/>
              <w:keepLines/>
              <w:autoSpaceDE w:val="0"/>
              <w:autoSpaceDN w:val="0"/>
              <w:ind w:left="126" w:right="42" w:firstLine="5"/>
              <w:jc w:val="center"/>
              <w:rPr>
                <w:sz w:val="16"/>
                <w:szCs w:val="16"/>
              </w:rPr>
            </w:pPr>
            <w:r>
              <w:rPr>
                <w:sz w:val="16"/>
                <w:szCs w:val="16"/>
              </w:rPr>
              <w:t>наименование, характеристика, сорт, артикул товара</w:t>
            </w:r>
          </w:p>
        </w:tc>
        <w:tc>
          <w:tcPr>
            <w:tcW w:w="770" w:type="dxa"/>
            <w:gridSpan w:val="5"/>
            <w:shd w:val="clear" w:color="auto" w:fill="auto"/>
            <w:vAlign w:val="center"/>
          </w:tcPr>
          <w:p w:rsidR="000D0A20" w:rsidRDefault="00CF675B">
            <w:pPr>
              <w:keepNext/>
              <w:keepLines/>
              <w:autoSpaceDE w:val="0"/>
              <w:autoSpaceDN w:val="0"/>
              <w:ind w:right="-39" w:firstLine="5"/>
              <w:jc w:val="center"/>
              <w:rPr>
                <w:sz w:val="16"/>
                <w:szCs w:val="16"/>
              </w:rPr>
            </w:pPr>
            <w:r>
              <w:rPr>
                <w:sz w:val="16"/>
                <w:szCs w:val="16"/>
              </w:rPr>
              <w:t>код</w:t>
            </w:r>
          </w:p>
        </w:tc>
        <w:tc>
          <w:tcPr>
            <w:tcW w:w="1078" w:type="dxa"/>
            <w:shd w:val="clear" w:color="auto" w:fill="auto"/>
            <w:vAlign w:val="center"/>
          </w:tcPr>
          <w:p w:rsidR="000D0A20" w:rsidRDefault="00CF675B">
            <w:pPr>
              <w:keepNext/>
              <w:keepLines/>
              <w:autoSpaceDE w:val="0"/>
              <w:autoSpaceDN w:val="0"/>
              <w:ind w:right="-39" w:firstLine="5"/>
              <w:jc w:val="center"/>
              <w:rPr>
                <w:sz w:val="16"/>
                <w:szCs w:val="16"/>
              </w:rPr>
            </w:pPr>
            <w:r>
              <w:rPr>
                <w:sz w:val="16"/>
                <w:szCs w:val="16"/>
              </w:rPr>
              <w:t>наименование</w:t>
            </w:r>
          </w:p>
        </w:tc>
        <w:tc>
          <w:tcPr>
            <w:tcW w:w="783" w:type="dxa"/>
            <w:gridSpan w:val="4"/>
            <w:shd w:val="clear" w:color="auto" w:fill="auto"/>
            <w:vAlign w:val="center"/>
          </w:tcPr>
          <w:p w:rsidR="000D0A20" w:rsidRDefault="00CF675B">
            <w:pPr>
              <w:keepNext/>
              <w:keepLines/>
              <w:autoSpaceDE w:val="0"/>
              <w:autoSpaceDN w:val="0"/>
              <w:ind w:right="-39" w:firstLine="5"/>
              <w:jc w:val="center"/>
              <w:rPr>
                <w:sz w:val="16"/>
                <w:szCs w:val="16"/>
              </w:rPr>
            </w:pPr>
            <w:r>
              <w:rPr>
                <w:sz w:val="16"/>
                <w:szCs w:val="16"/>
              </w:rPr>
              <w:t>код по ОКЕИ</w:t>
            </w:r>
          </w:p>
        </w:tc>
        <w:tc>
          <w:tcPr>
            <w:tcW w:w="929" w:type="dxa"/>
            <w:gridSpan w:val="2"/>
            <w:vMerge/>
            <w:shd w:val="clear" w:color="auto" w:fill="auto"/>
            <w:vAlign w:val="center"/>
          </w:tcPr>
          <w:p w:rsidR="000D0A20" w:rsidRDefault="000D0A20">
            <w:pPr>
              <w:keepNext/>
              <w:keepLines/>
              <w:autoSpaceDE w:val="0"/>
              <w:autoSpaceDN w:val="0"/>
              <w:ind w:right="-39" w:firstLine="5"/>
              <w:jc w:val="center"/>
              <w:rPr>
                <w:sz w:val="12"/>
                <w:szCs w:val="12"/>
              </w:rPr>
            </w:pPr>
          </w:p>
        </w:tc>
        <w:tc>
          <w:tcPr>
            <w:tcW w:w="1017" w:type="dxa"/>
            <w:gridSpan w:val="7"/>
            <w:shd w:val="clear" w:color="auto" w:fill="auto"/>
            <w:vAlign w:val="center"/>
          </w:tcPr>
          <w:p w:rsidR="000D0A20" w:rsidRDefault="00CF675B">
            <w:pPr>
              <w:keepNext/>
              <w:keepLines/>
              <w:autoSpaceDE w:val="0"/>
              <w:autoSpaceDN w:val="0"/>
              <w:ind w:right="59" w:firstLine="5"/>
              <w:jc w:val="center"/>
              <w:rPr>
                <w:sz w:val="16"/>
                <w:szCs w:val="16"/>
              </w:rPr>
            </w:pPr>
            <w:r>
              <w:rPr>
                <w:sz w:val="16"/>
                <w:szCs w:val="16"/>
              </w:rPr>
              <w:t xml:space="preserve"> в одном месте</w:t>
            </w:r>
          </w:p>
        </w:tc>
        <w:tc>
          <w:tcPr>
            <w:tcW w:w="826" w:type="dxa"/>
            <w:shd w:val="clear" w:color="auto" w:fill="auto"/>
            <w:vAlign w:val="center"/>
          </w:tcPr>
          <w:p w:rsidR="000D0A20" w:rsidRDefault="00CF675B">
            <w:pPr>
              <w:keepNext/>
              <w:keepLines/>
              <w:autoSpaceDE w:val="0"/>
              <w:autoSpaceDN w:val="0"/>
              <w:ind w:right="-39" w:firstLine="5"/>
              <w:jc w:val="center"/>
              <w:rPr>
                <w:sz w:val="16"/>
                <w:szCs w:val="16"/>
              </w:rPr>
            </w:pPr>
            <w:r>
              <w:rPr>
                <w:sz w:val="16"/>
                <w:szCs w:val="16"/>
              </w:rPr>
              <w:t>мест, штук</w:t>
            </w:r>
          </w:p>
        </w:tc>
        <w:tc>
          <w:tcPr>
            <w:tcW w:w="896" w:type="dxa"/>
            <w:gridSpan w:val="2"/>
            <w:vMerge/>
            <w:shd w:val="clear" w:color="auto" w:fill="auto"/>
            <w:vAlign w:val="center"/>
          </w:tcPr>
          <w:p w:rsidR="000D0A20" w:rsidRDefault="000D0A20">
            <w:pPr>
              <w:keepNext/>
              <w:keepLines/>
              <w:autoSpaceDE w:val="0"/>
              <w:autoSpaceDN w:val="0"/>
              <w:ind w:right="-39" w:firstLine="5"/>
              <w:jc w:val="center"/>
              <w:rPr>
                <w:sz w:val="12"/>
                <w:szCs w:val="12"/>
              </w:rPr>
            </w:pPr>
          </w:p>
        </w:tc>
        <w:tc>
          <w:tcPr>
            <w:tcW w:w="1072" w:type="dxa"/>
            <w:gridSpan w:val="6"/>
            <w:vMerge/>
            <w:shd w:val="clear" w:color="auto" w:fill="auto"/>
            <w:vAlign w:val="center"/>
          </w:tcPr>
          <w:p w:rsidR="000D0A20" w:rsidRDefault="000D0A20">
            <w:pPr>
              <w:keepNext/>
              <w:keepLines/>
              <w:autoSpaceDE w:val="0"/>
              <w:autoSpaceDN w:val="0"/>
              <w:ind w:right="-39" w:firstLine="5"/>
              <w:jc w:val="center"/>
              <w:rPr>
                <w:sz w:val="12"/>
                <w:szCs w:val="12"/>
              </w:rPr>
            </w:pPr>
          </w:p>
        </w:tc>
        <w:tc>
          <w:tcPr>
            <w:tcW w:w="993" w:type="dxa"/>
            <w:vMerge/>
            <w:shd w:val="clear" w:color="auto" w:fill="auto"/>
            <w:vAlign w:val="center"/>
          </w:tcPr>
          <w:p w:rsidR="000D0A20" w:rsidRDefault="000D0A20">
            <w:pPr>
              <w:keepNext/>
              <w:keepLines/>
              <w:autoSpaceDE w:val="0"/>
              <w:autoSpaceDN w:val="0"/>
              <w:ind w:right="-39" w:firstLine="5"/>
              <w:jc w:val="center"/>
              <w:rPr>
                <w:sz w:val="12"/>
                <w:szCs w:val="12"/>
              </w:rPr>
            </w:pPr>
          </w:p>
        </w:tc>
        <w:tc>
          <w:tcPr>
            <w:tcW w:w="1028" w:type="dxa"/>
            <w:gridSpan w:val="6"/>
            <w:vMerge/>
            <w:shd w:val="clear" w:color="auto" w:fill="auto"/>
            <w:vAlign w:val="center"/>
          </w:tcPr>
          <w:p w:rsidR="000D0A20" w:rsidRDefault="000D0A20">
            <w:pPr>
              <w:keepNext/>
              <w:keepLines/>
              <w:autoSpaceDE w:val="0"/>
              <w:autoSpaceDN w:val="0"/>
              <w:ind w:right="-39" w:firstLine="5"/>
              <w:jc w:val="center"/>
              <w:rPr>
                <w:sz w:val="12"/>
                <w:szCs w:val="12"/>
              </w:rPr>
            </w:pPr>
          </w:p>
        </w:tc>
        <w:tc>
          <w:tcPr>
            <w:tcW w:w="972" w:type="dxa"/>
            <w:gridSpan w:val="6"/>
            <w:shd w:val="clear" w:color="auto" w:fill="auto"/>
            <w:vAlign w:val="center"/>
          </w:tcPr>
          <w:p w:rsidR="000D0A20" w:rsidRDefault="00CF675B">
            <w:pPr>
              <w:keepNext/>
              <w:keepLines/>
              <w:autoSpaceDE w:val="0"/>
              <w:autoSpaceDN w:val="0"/>
              <w:ind w:right="-39" w:firstLine="5"/>
              <w:jc w:val="center"/>
              <w:rPr>
                <w:sz w:val="16"/>
                <w:szCs w:val="16"/>
              </w:rPr>
            </w:pPr>
            <w:r>
              <w:rPr>
                <w:sz w:val="16"/>
                <w:szCs w:val="16"/>
              </w:rPr>
              <w:t>ставка, %</w:t>
            </w:r>
          </w:p>
        </w:tc>
        <w:tc>
          <w:tcPr>
            <w:tcW w:w="972" w:type="dxa"/>
            <w:shd w:val="clear" w:color="auto" w:fill="auto"/>
            <w:vAlign w:val="center"/>
          </w:tcPr>
          <w:p w:rsidR="000D0A20" w:rsidRDefault="00CF675B">
            <w:pPr>
              <w:keepNext/>
              <w:keepLines/>
              <w:autoSpaceDE w:val="0"/>
              <w:autoSpaceDN w:val="0"/>
              <w:ind w:right="-39" w:firstLine="5"/>
              <w:jc w:val="center"/>
              <w:rPr>
                <w:sz w:val="16"/>
                <w:szCs w:val="16"/>
              </w:rPr>
            </w:pPr>
            <w:r>
              <w:rPr>
                <w:sz w:val="16"/>
                <w:szCs w:val="16"/>
              </w:rPr>
              <w:t>сумма, руб. коп.</w:t>
            </w:r>
          </w:p>
        </w:tc>
        <w:tc>
          <w:tcPr>
            <w:tcW w:w="973" w:type="dxa"/>
            <w:gridSpan w:val="2"/>
            <w:vMerge/>
            <w:shd w:val="clear" w:color="auto" w:fill="auto"/>
            <w:vAlign w:val="center"/>
          </w:tcPr>
          <w:p w:rsidR="000D0A20" w:rsidRDefault="000D0A20">
            <w:pPr>
              <w:keepNext/>
              <w:keepLines/>
              <w:autoSpaceDE w:val="0"/>
              <w:autoSpaceDN w:val="0"/>
              <w:ind w:right="-39" w:firstLine="5"/>
              <w:jc w:val="center"/>
              <w:rPr>
                <w:sz w:val="12"/>
                <w:szCs w:val="12"/>
              </w:rPr>
            </w:pPr>
          </w:p>
        </w:tc>
      </w:tr>
      <w:tr w:rsidR="000D0A20">
        <w:tc>
          <w:tcPr>
            <w:tcW w:w="719" w:type="dxa"/>
            <w:shd w:val="clear" w:color="auto" w:fill="auto"/>
            <w:vAlign w:val="bottom"/>
          </w:tcPr>
          <w:p w:rsidR="000D0A20" w:rsidRDefault="00CF675B">
            <w:pPr>
              <w:keepNext/>
              <w:keepLines/>
              <w:tabs>
                <w:tab w:val="left" w:pos="720"/>
              </w:tabs>
              <w:autoSpaceDE w:val="0"/>
              <w:autoSpaceDN w:val="0"/>
              <w:ind w:right="-39" w:firstLine="5"/>
              <w:jc w:val="center"/>
              <w:rPr>
                <w:sz w:val="12"/>
                <w:szCs w:val="12"/>
              </w:rPr>
            </w:pPr>
            <w:r>
              <w:rPr>
                <w:sz w:val="12"/>
                <w:szCs w:val="12"/>
              </w:rPr>
              <w:t>1</w:t>
            </w:r>
          </w:p>
        </w:tc>
        <w:tc>
          <w:tcPr>
            <w:tcW w:w="2688" w:type="dxa"/>
            <w:gridSpan w:val="7"/>
            <w:shd w:val="clear" w:color="auto" w:fill="auto"/>
            <w:vAlign w:val="bottom"/>
          </w:tcPr>
          <w:p w:rsidR="000D0A20" w:rsidRDefault="00CF675B">
            <w:pPr>
              <w:keepNext/>
              <w:keepLines/>
              <w:autoSpaceDE w:val="0"/>
              <w:autoSpaceDN w:val="0"/>
              <w:ind w:right="-39" w:firstLine="5"/>
              <w:jc w:val="center"/>
              <w:rPr>
                <w:sz w:val="12"/>
                <w:szCs w:val="12"/>
              </w:rPr>
            </w:pPr>
            <w:r>
              <w:rPr>
                <w:sz w:val="12"/>
                <w:szCs w:val="12"/>
              </w:rPr>
              <w:t>2</w:t>
            </w:r>
          </w:p>
        </w:tc>
        <w:tc>
          <w:tcPr>
            <w:tcW w:w="770" w:type="dxa"/>
            <w:gridSpan w:val="5"/>
            <w:tcBorders>
              <w:bottom w:val="single" w:sz="12" w:space="0" w:color="auto"/>
            </w:tcBorders>
            <w:shd w:val="clear" w:color="auto" w:fill="auto"/>
            <w:vAlign w:val="bottom"/>
          </w:tcPr>
          <w:p w:rsidR="000D0A20" w:rsidRDefault="00CF675B">
            <w:pPr>
              <w:keepNext/>
              <w:keepLines/>
              <w:autoSpaceDE w:val="0"/>
              <w:autoSpaceDN w:val="0"/>
              <w:ind w:right="-39" w:firstLine="5"/>
              <w:jc w:val="center"/>
              <w:rPr>
                <w:sz w:val="12"/>
                <w:szCs w:val="12"/>
              </w:rPr>
            </w:pPr>
            <w:r>
              <w:rPr>
                <w:sz w:val="12"/>
                <w:szCs w:val="12"/>
              </w:rPr>
              <w:t>3</w:t>
            </w:r>
          </w:p>
        </w:tc>
        <w:tc>
          <w:tcPr>
            <w:tcW w:w="1078" w:type="dxa"/>
            <w:shd w:val="clear" w:color="auto" w:fill="auto"/>
            <w:vAlign w:val="bottom"/>
          </w:tcPr>
          <w:p w:rsidR="000D0A20" w:rsidRDefault="00CF675B">
            <w:pPr>
              <w:keepNext/>
              <w:keepLines/>
              <w:autoSpaceDE w:val="0"/>
              <w:autoSpaceDN w:val="0"/>
              <w:ind w:right="-39" w:firstLine="5"/>
              <w:jc w:val="center"/>
              <w:rPr>
                <w:sz w:val="12"/>
                <w:szCs w:val="12"/>
              </w:rPr>
            </w:pPr>
            <w:r>
              <w:rPr>
                <w:sz w:val="12"/>
                <w:szCs w:val="12"/>
              </w:rPr>
              <w:t>4</w:t>
            </w:r>
          </w:p>
        </w:tc>
        <w:tc>
          <w:tcPr>
            <w:tcW w:w="783" w:type="dxa"/>
            <w:gridSpan w:val="4"/>
            <w:tcBorders>
              <w:bottom w:val="single" w:sz="12" w:space="0" w:color="auto"/>
            </w:tcBorders>
            <w:shd w:val="clear" w:color="auto" w:fill="auto"/>
            <w:vAlign w:val="bottom"/>
          </w:tcPr>
          <w:p w:rsidR="000D0A20" w:rsidRDefault="00CF675B">
            <w:pPr>
              <w:keepNext/>
              <w:keepLines/>
              <w:autoSpaceDE w:val="0"/>
              <w:autoSpaceDN w:val="0"/>
              <w:ind w:right="-39" w:firstLine="5"/>
              <w:jc w:val="center"/>
              <w:rPr>
                <w:sz w:val="12"/>
                <w:szCs w:val="12"/>
              </w:rPr>
            </w:pPr>
            <w:r>
              <w:rPr>
                <w:sz w:val="12"/>
                <w:szCs w:val="12"/>
              </w:rPr>
              <w:t>5</w:t>
            </w:r>
          </w:p>
        </w:tc>
        <w:tc>
          <w:tcPr>
            <w:tcW w:w="929" w:type="dxa"/>
            <w:gridSpan w:val="2"/>
            <w:tcBorders>
              <w:bottom w:val="single" w:sz="12" w:space="0" w:color="auto"/>
            </w:tcBorders>
            <w:shd w:val="clear" w:color="auto" w:fill="auto"/>
            <w:vAlign w:val="bottom"/>
          </w:tcPr>
          <w:p w:rsidR="000D0A20" w:rsidRDefault="00CF675B">
            <w:pPr>
              <w:keepNext/>
              <w:keepLines/>
              <w:autoSpaceDE w:val="0"/>
              <w:autoSpaceDN w:val="0"/>
              <w:ind w:right="-39" w:firstLine="5"/>
              <w:jc w:val="center"/>
              <w:rPr>
                <w:sz w:val="12"/>
                <w:szCs w:val="12"/>
              </w:rPr>
            </w:pPr>
            <w:r>
              <w:rPr>
                <w:sz w:val="12"/>
                <w:szCs w:val="12"/>
              </w:rPr>
              <w:t>6</w:t>
            </w:r>
          </w:p>
        </w:tc>
        <w:tc>
          <w:tcPr>
            <w:tcW w:w="1017" w:type="dxa"/>
            <w:gridSpan w:val="7"/>
            <w:tcBorders>
              <w:bottom w:val="single" w:sz="12" w:space="0" w:color="auto"/>
            </w:tcBorders>
            <w:shd w:val="clear" w:color="auto" w:fill="auto"/>
            <w:vAlign w:val="bottom"/>
          </w:tcPr>
          <w:p w:rsidR="000D0A20" w:rsidRDefault="00CF675B">
            <w:pPr>
              <w:keepNext/>
              <w:keepLines/>
              <w:autoSpaceDE w:val="0"/>
              <w:autoSpaceDN w:val="0"/>
              <w:ind w:right="-39" w:firstLine="5"/>
              <w:jc w:val="center"/>
              <w:rPr>
                <w:sz w:val="12"/>
                <w:szCs w:val="12"/>
              </w:rPr>
            </w:pPr>
            <w:r>
              <w:rPr>
                <w:sz w:val="12"/>
                <w:szCs w:val="12"/>
              </w:rPr>
              <w:t>7</w:t>
            </w:r>
          </w:p>
        </w:tc>
        <w:tc>
          <w:tcPr>
            <w:tcW w:w="826" w:type="dxa"/>
            <w:tcBorders>
              <w:bottom w:val="single" w:sz="12" w:space="0" w:color="auto"/>
            </w:tcBorders>
            <w:shd w:val="clear" w:color="auto" w:fill="auto"/>
            <w:vAlign w:val="bottom"/>
          </w:tcPr>
          <w:p w:rsidR="000D0A20" w:rsidRDefault="00CF675B">
            <w:pPr>
              <w:keepNext/>
              <w:keepLines/>
              <w:autoSpaceDE w:val="0"/>
              <w:autoSpaceDN w:val="0"/>
              <w:ind w:right="-39" w:firstLine="5"/>
              <w:jc w:val="center"/>
              <w:rPr>
                <w:sz w:val="12"/>
                <w:szCs w:val="12"/>
              </w:rPr>
            </w:pPr>
            <w:r>
              <w:rPr>
                <w:sz w:val="12"/>
                <w:szCs w:val="12"/>
              </w:rPr>
              <w:t>8</w:t>
            </w:r>
          </w:p>
        </w:tc>
        <w:tc>
          <w:tcPr>
            <w:tcW w:w="896" w:type="dxa"/>
            <w:gridSpan w:val="2"/>
            <w:tcBorders>
              <w:bottom w:val="single" w:sz="12" w:space="0" w:color="auto"/>
            </w:tcBorders>
            <w:shd w:val="clear" w:color="auto" w:fill="auto"/>
            <w:vAlign w:val="bottom"/>
          </w:tcPr>
          <w:p w:rsidR="000D0A20" w:rsidRDefault="00CF675B">
            <w:pPr>
              <w:keepNext/>
              <w:keepLines/>
              <w:autoSpaceDE w:val="0"/>
              <w:autoSpaceDN w:val="0"/>
              <w:ind w:right="-39" w:firstLine="5"/>
              <w:jc w:val="center"/>
              <w:rPr>
                <w:sz w:val="12"/>
                <w:szCs w:val="12"/>
              </w:rPr>
            </w:pPr>
            <w:r>
              <w:rPr>
                <w:sz w:val="12"/>
                <w:szCs w:val="12"/>
              </w:rPr>
              <w:t>9</w:t>
            </w:r>
          </w:p>
        </w:tc>
        <w:tc>
          <w:tcPr>
            <w:tcW w:w="1072" w:type="dxa"/>
            <w:gridSpan w:val="6"/>
            <w:tcBorders>
              <w:bottom w:val="single" w:sz="12" w:space="0" w:color="auto"/>
            </w:tcBorders>
            <w:shd w:val="clear" w:color="auto" w:fill="auto"/>
            <w:vAlign w:val="bottom"/>
          </w:tcPr>
          <w:p w:rsidR="000D0A20" w:rsidRDefault="00CF675B">
            <w:pPr>
              <w:keepNext/>
              <w:keepLines/>
              <w:autoSpaceDE w:val="0"/>
              <w:autoSpaceDN w:val="0"/>
              <w:ind w:right="-39" w:firstLine="5"/>
              <w:jc w:val="center"/>
              <w:rPr>
                <w:sz w:val="12"/>
                <w:szCs w:val="12"/>
              </w:rPr>
            </w:pPr>
            <w:r>
              <w:rPr>
                <w:sz w:val="12"/>
                <w:szCs w:val="12"/>
              </w:rPr>
              <w:t>10</w:t>
            </w:r>
          </w:p>
        </w:tc>
        <w:tc>
          <w:tcPr>
            <w:tcW w:w="993" w:type="dxa"/>
            <w:tcBorders>
              <w:bottom w:val="single" w:sz="12" w:space="0" w:color="auto"/>
            </w:tcBorders>
            <w:shd w:val="clear" w:color="auto" w:fill="auto"/>
            <w:vAlign w:val="bottom"/>
          </w:tcPr>
          <w:p w:rsidR="000D0A20" w:rsidRDefault="00CF675B">
            <w:pPr>
              <w:keepNext/>
              <w:keepLines/>
              <w:autoSpaceDE w:val="0"/>
              <w:autoSpaceDN w:val="0"/>
              <w:ind w:right="-39" w:firstLine="5"/>
              <w:jc w:val="center"/>
              <w:rPr>
                <w:sz w:val="12"/>
                <w:szCs w:val="12"/>
              </w:rPr>
            </w:pPr>
            <w:r>
              <w:rPr>
                <w:sz w:val="12"/>
                <w:szCs w:val="12"/>
              </w:rPr>
              <w:t>11</w:t>
            </w:r>
          </w:p>
        </w:tc>
        <w:tc>
          <w:tcPr>
            <w:tcW w:w="1028" w:type="dxa"/>
            <w:gridSpan w:val="6"/>
            <w:tcBorders>
              <w:bottom w:val="single" w:sz="12" w:space="0" w:color="auto"/>
            </w:tcBorders>
            <w:shd w:val="clear" w:color="auto" w:fill="auto"/>
            <w:vAlign w:val="bottom"/>
          </w:tcPr>
          <w:p w:rsidR="000D0A20" w:rsidRDefault="00CF675B">
            <w:pPr>
              <w:keepNext/>
              <w:keepLines/>
              <w:autoSpaceDE w:val="0"/>
              <w:autoSpaceDN w:val="0"/>
              <w:ind w:right="-39" w:firstLine="5"/>
              <w:jc w:val="center"/>
              <w:rPr>
                <w:sz w:val="12"/>
                <w:szCs w:val="12"/>
              </w:rPr>
            </w:pPr>
            <w:r>
              <w:rPr>
                <w:sz w:val="12"/>
                <w:szCs w:val="12"/>
              </w:rPr>
              <w:t>12</w:t>
            </w:r>
          </w:p>
        </w:tc>
        <w:tc>
          <w:tcPr>
            <w:tcW w:w="972" w:type="dxa"/>
            <w:gridSpan w:val="6"/>
            <w:shd w:val="clear" w:color="auto" w:fill="auto"/>
            <w:vAlign w:val="bottom"/>
          </w:tcPr>
          <w:p w:rsidR="000D0A20" w:rsidRDefault="00CF675B">
            <w:pPr>
              <w:keepNext/>
              <w:keepLines/>
              <w:autoSpaceDE w:val="0"/>
              <w:autoSpaceDN w:val="0"/>
              <w:ind w:right="-39" w:firstLine="5"/>
              <w:jc w:val="center"/>
              <w:rPr>
                <w:sz w:val="12"/>
                <w:szCs w:val="12"/>
              </w:rPr>
            </w:pPr>
            <w:r>
              <w:rPr>
                <w:sz w:val="12"/>
                <w:szCs w:val="12"/>
              </w:rPr>
              <w:t>13</w:t>
            </w:r>
          </w:p>
        </w:tc>
        <w:tc>
          <w:tcPr>
            <w:tcW w:w="972" w:type="dxa"/>
            <w:tcBorders>
              <w:bottom w:val="single" w:sz="12" w:space="0" w:color="auto"/>
            </w:tcBorders>
            <w:shd w:val="clear" w:color="auto" w:fill="auto"/>
            <w:vAlign w:val="bottom"/>
          </w:tcPr>
          <w:p w:rsidR="000D0A20" w:rsidRDefault="00CF675B">
            <w:pPr>
              <w:keepNext/>
              <w:keepLines/>
              <w:autoSpaceDE w:val="0"/>
              <w:autoSpaceDN w:val="0"/>
              <w:ind w:right="-39" w:firstLine="5"/>
              <w:jc w:val="center"/>
              <w:rPr>
                <w:sz w:val="12"/>
                <w:szCs w:val="12"/>
              </w:rPr>
            </w:pPr>
            <w:r>
              <w:rPr>
                <w:sz w:val="12"/>
                <w:szCs w:val="12"/>
              </w:rPr>
              <w:t>14</w:t>
            </w:r>
          </w:p>
        </w:tc>
        <w:tc>
          <w:tcPr>
            <w:tcW w:w="973" w:type="dxa"/>
            <w:gridSpan w:val="2"/>
            <w:tcBorders>
              <w:bottom w:val="single" w:sz="12" w:space="0" w:color="auto"/>
            </w:tcBorders>
            <w:shd w:val="clear" w:color="auto" w:fill="auto"/>
            <w:vAlign w:val="bottom"/>
          </w:tcPr>
          <w:p w:rsidR="000D0A20" w:rsidRDefault="00CF675B">
            <w:pPr>
              <w:keepNext/>
              <w:keepLines/>
              <w:autoSpaceDE w:val="0"/>
              <w:autoSpaceDN w:val="0"/>
              <w:ind w:right="-39" w:firstLine="5"/>
              <w:jc w:val="center"/>
              <w:rPr>
                <w:sz w:val="12"/>
                <w:szCs w:val="12"/>
              </w:rPr>
            </w:pPr>
            <w:r>
              <w:rPr>
                <w:sz w:val="12"/>
                <w:szCs w:val="12"/>
              </w:rPr>
              <w:t>15</w:t>
            </w:r>
          </w:p>
        </w:tc>
      </w:tr>
      <w:tr w:rsidR="000D0A20">
        <w:trPr>
          <w:trHeight w:val="213"/>
        </w:trPr>
        <w:tc>
          <w:tcPr>
            <w:tcW w:w="719" w:type="dxa"/>
            <w:shd w:val="clear" w:color="auto" w:fill="auto"/>
            <w:vAlign w:val="center"/>
          </w:tcPr>
          <w:p w:rsidR="000D0A20" w:rsidRDefault="00CF675B">
            <w:pPr>
              <w:keepNext/>
              <w:keepLines/>
              <w:autoSpaceDE w:val="0"/>
              <w:autoSpaceDN w:val="0"/>
              <w:ind w:right="-39" w:firstLine="5"/>
              <w:jc w:val="center"/>
              <w:rPr>
                <w:sz w:val="16"/>
                <w:szCs w:val="16"/>
              </w:rPr>
            </w:pPr>
            <w:r>
              <w:rPr>
                <w:sz w:val="16"/>
                <w:szCs w:val="16"/>
              </w:rPr>
              <w:t>1.</w:t>
            </w:r>
          </w:p>
        </w:tc>
        <w:tc>
          <w:tcPr>
            <w:tcW w:w="2688" w:type="dxa"/>
            <w:gridSpan w:val="7"/>
            <w:tcBorders>
              <w:right w:val="single" w:sz="12" w:space="0" w:color="auto"/>
            </w:tcBorders>
            <w:shd w:val="clear" w:color="auto" w:fill="auto"/>
            <w:vAlign w:val="center"/>
          </w:tcPr>
          <w:p w:rsidR="000D0A20" w:rsidRDefault="000D0A20">
            <w:pPr>
              <w:keepNext/>
              <w:keepLines/>
              <w:autoSpaceDE w:val="0"/>
              <w:autoSpaceDN w:val="0"/>
              <w:ind w:right="-39" w:firstLine="5"/>
              <w:jc w:val="center"/>
              <w:rPr>
                <w:sz w:val="12"/>
                <w:szCs w:val="12"/>
              </w:rPr>
            </w:pPr>
          </w:p>
        </w:tc>
        <w:tc>
          <w:tcPr>
            <w:tcW w:w="770" w:type="dxa"/>
            <w:gridSpan w:val="5"/>
            <w:tcBorders>
              <w:top w:val="single" w:sz="12" w:space="0" w:color="auto"/>
              <w:left w:val="single" w:sz="12" w:space="0" w:color="auto"/>
              <w:right w:val="single" w:sz="12" w:space="0" w:color="auto"/>
            </w:tcBorders>
            <w:shd w:val="clear" w:color="auto" w:fill="auto"/>
            <w:vAlign w:val="center"/>
          </w:tcPr>
          <w:p w:rsidR="000D0A20" w:rsidRDefault="000D0A20">
            <w:pPr>
              <w:keepNext/>
              <w:keepLines/>
              <w:autoSpaceDE w:val="0"/>
              <w:autoSpaceDN w:val="0"/>
              <w:ind w:right="-39" w:firstLine="5"/>
              <w:jc w:val="center"/>
              <w:rPr>
                <w:sz w:val="12"/>
                <w:szCs w:val="12"/>
              </w:rPr>
            </w:pPr>
          </w:p>
        </w:tc>
        <w:tc>
          <w:tcPr>
            <w:tcW w:w="1078" w:type="dxa"/>
            <w:tcBorders>
              <w:left w:val="single" w:sz="12" w:space="0" w:color="auto"/>
              <w:right w:val="single" w:sz="12" w:space="0" w:color="auto"/>
            </w:tcBorders>
            <w:shd w:val="clear" w:color="auto" w:fill="auto"/>
            <w:vAlign w:val="center"/>
          </w:tcPr>
          <w:p w:rsidR="000D0A20" w:rsidRDefault="000D0A20">
            <w:pPr>
              <w:keepNext/>
              <w:keepLines/>
              <w:autoSpaceDE w:val="0"/>
              <w:autoSpaceDN w:val="0"/>
              <w:ind w:right="-39" w:firstLine="5"/>
              <w:jc w:val="center"/>
              <w:rPr>
                <w:sz w:val="12"/>
                <w:szCs w:val="12"/>
              </w:rPr>
            </w:pPr>
          </w:p>
        </w:tc>
        <w:tc>
          <w:tcPr>
            <w:tcW w:w="783" w:type="dxa"/>
            <w:gridSpan w:val="4"/>
            <w:tcBorders>
              <w:top w:val="single" w:sz="12" w:space="0" w:color="auto"/>
              <w:left w:val="single" w:sz="12" w:space="0" w:color="auto"/>
            </w:tcBorders>
            <w:shd w:val="clear" w:color="auto" w:fill="auto"/>
            <w:vAlign w:val="center"/>
          </w:tcPr>
          <w:p w:rsidR="000D0A20" w:rsidRDefault="000D0A20">
            <w:pPr>
              <w:keepNext/>
              <w:keepLines/>
              <w:autoSpaceDE w:val="0"/>
              <w:autoSpaceDN w:val="0"/>
              <w:ind w:right="-39" w:firstLine="5"/>
              <w:jc w:val="center"/>
              <w:rPr>
                <w:sz w:val="12"/>
                <w:szCs w:val="12"/>
              </w:rPr>
            </w:pPr>
          </w:p>
        </w:tc>
        <w:tc>
          <w:tcPr>
            <w:tcW w:w="929" w:type="dxa"/>
            <w:gridSpan w:val="2"/>
            <w:tcBorders>
              <w:top w:val="single" w:sz="12" w:space="0" w:color="auto"/>
            </w:tcBorders>
            <w:shd w:val="clear" w:color="auto" w:fill="auto"/>
            <w:vAlign w:val="center"/>
          </w:tcPr>
          <w:p w:rsidR="000D0A20" w:rsidRDefault="000D0A20">
            <w:pPr>
              <w:keepNext/>
              <w:keepLines/>
              <w:autoSpaceDE w:val="0"/>
              <w:autoSpaceDN w:val="0"/>
              <w:ind w:right="-39" w:firstLine="5"/>
              <w:jc w:val="center"/>
              <w:rPr>
                <w:sz w:val="12"/>
                <w:szCs w:val="12"/>
              </w:rPr>
            </w:pPr>
          </w:p>
        </w:tc>
        <w:tc>
          <w:tcPr>
            <w:tcW w:w="1017" w:type="dxa"/>
            <w:gridSpan w:val="7"/>
            <w:tcBorders>
              <w:top w:val="single" w:sz="12" w:space="0" w:color="auto"/>
            </w:tcBorders>
            <w:shd w:val="clear" w:color="auto" w:fill="auto"/>
            <w:vAlign w:val="center"/>
          </w:tcPr>
          <w:p w:rsidR="000D0A20" w:rsidRDefault="000D0A20">
            <w:pPr>
              <w:keepNext/>
              <w:keepLines/>
              <w:autoSpaceDE w:val="0"/>
              <w:autoSpaceDN w:val="0"/>
              <w:ind w:right="-39" w:firstLine="5"/>
              <w:jc w:val="center"/>
              <w:rPr>
                <w:sz w:val="12"/>
                <w:szCs w:val="12"/>
              </w:rPr>
            </w:pPr>
          </w:p>
        </w:tc>
        <w:tc>
          <w:tcPr>
            <w:tcW w:w="826" w:type="dxa"/>
            <w:tcBorders>
              <w:top w:val="single" w:sz="12" w:space="0" w:color="auto"/>
            </w:tcBorders>
            <w:shd w:val="clear" w:color="auto" w:fill="auto"/>
            <w:vAlign w:val="center"/>
          </w:tcPr>
          <w:p w:rsidR="000D0A20" w:rsidRDefault="000D0A20">
            <w:pPr>
              <w:keepNext/>
              <w:keepLines/>
              <w:autoSpaceDE w:val="0"/>
              <w:autoSpaceDN w:val="0"/>
              <w:ind w:right="-39" w:firstLine="5"/>
              <w:jc w:val="center"/>
              <w:rPr>
                <w:sz w:val="12"/>
                <w:szCs w:val="12"/>
              </w:rPr>
            </w:pPr>
          </w:p>
        </w:tc>
        <w:tc>
          <w:tcPr>
            <w:tcW w:w="896" w:type="dxa"/>
            <w:gridSpan w:val="2"/>
            <w:tcBorders>
              <w:top w:val="single" w:sz="12" w:space="0" w:color="auto"/>
            </w:tcBorders>
            <w:shd w:val="clear" w:color="auto" w:fill="auto"/>
            <w:vAlign w:val="center"/>
          </w:tcPr>
          <w:p w:rsidR="000D0A20" w:rsidRDefault="000D0A20">
            <w:pPr>
              <w:keepNext/>
              <w:keepLines/>
              <w:autoSpaceDE w:val="0"/>
              <w:autoSpaceDN w:val="0"/>
              <w:ind w:right="-39" w:firstLine="5"/>
              <w:jc w:val="center"/>
              <w:rPr>
                <w:sz w:val="12"/>
                <w:szCs w:val="12"/>
              </w:rPr>
            </w:pPr>
          </w:p>
        </w:tc>
        <w:tc>
          <w:tcPr>
            <w:tcW w:w="1072" w:type="dxa"/>
            <w:gridSpan w:val="6"/>
            <w:tcBorders>
              <w:top w:val="single" w:sz="12" w:space="0" w:color="auto"/>
            </w:tcBorders>
            <w:shd w:val="clear" w:color="auto" w:fill="auto"/>
            <w:vAlign w:val="center"/>
          </w:tcPr>
          <w:p w:rsidR="000D0A20" w:rsidRDefault="000D0A20">
            <w:pPr>
              <w:keepNext/>
              <w:keepLines/>
              <w:autoSpaceDE w:val="0"/>
              <w:autoSpaceDN w:val="0"/>
              <w:ind w:right="-39" w:firstLine="5"/>
              <w:jc w:val="center"/>
              <w:rPr>
                <w:sz w:val="12"/>
                <w:szCs w:val="12"/>
              </w:rPr>
            </w:pPr>
          </w:p>
        </w:tc>
        <w:tc>
          <w:tcPr>
            <w:tcW w:w="993" w:type="dxa"/>
            <w:tcBorders>
              <w:top w:val="single" w:sz="12" w:space="0" w:color="auto"/>
            </w:tcBorders>
            <w:shd w:val="clear" w:color="auto" w:fill="auto"/>
            <w:vAlign w:val="center"/>
          </w:tcPr>
          <w:p w:rsidR="000D0A20" w:rsidRDefault="000D0A20">
            <w:pPr>
              <w:keepNext/>
              <w:keepLines/>
              <w:autoSpaceDE w:val="0"/>
              <w:autoSpaceDN w:val="0"/>
              <w:ind w:right="-39" w:firstLine="5"/>
              <w:jc w:val="center"/>
              <w:rPr>
                <w:sz w:val="12"/>
                <w:szCs w:val="12"/>
              </w:rPr>
            </w:pPr>
          </w:p>
        </w:tc>
        <w:tc>
          <w:tcPr>
            <w:tcW w:w="1028" w:type="dxa"/>
            <w:gridSpan w:val="6"/>
            <w:tcBorders>
              <w:top w:val="single" w:sz="12" w:space="0" w:color="auto"/>
              <w:right w:val="single" w:sz="12" w:space="0" w:color="auto"/>
            </w:tcBorders>
            <w:shd w:val="clear" w:color="auto" w:fill="auto"/>
            <w:vAlign w:val="center"/>
          </w:tcPr>
          <w:p w:rsidR="000D0A20" w:rsidRDefault="000D0A20">
            <w:pPr>
              <w:keepNext/>
              <w:keepLines/>
              <w:autoSpaceDE w:val="0"/>
              <w:autoSpaceDN w:val="0"/>
              <w:ind w:right="-39" w:firstLine="5"/>
              <w:jc w:val="center"/>
              <w:rPr>
                <w:sz w:val="12"/>
                <w:szCs w:val="12"/>
              </w:rPr>
            </w:pPr>
          </w:p>
        </w:tc>
        <w:tc>
          <w:tcPr>
            <w:tcW w:w="972" w:type="dxa"/>
            <w:gridSpan w:val="6"/>
            <w:tcBorders>
              <w:left w:val="single" w:sz="12" w:space="0" w:color="auto"/>
              <w:right w:val="single" w:sz="12" w:space="0" w:color="auto"/>
            </w:tcBorders>
            <w:shd w:val="clear" w:color="auto" w:fill="auto"/>
            <w:vAlign w:val="center"/>
          </w:tcPr>
          <w:p w:rsidR="000D0A20" w:rsidRDefault="000D0A20">
            <w:pPr>
              <w:keepNext/>
              <w:keepLines/>
              <w:autoSpaceDE w:val="0"/>
              <w:autoSpaceDN w:val="0"/>
              <w:ind w:right="-39" w:firstLine="5"/>
              <w:jc w:val="center"/>
              <w:rPr>
                <w:sz w:val="12"/>
                <w:szCs w:val="12"/>
              </w:rPr>
            </w:pPr>
          </w:p>
        </w:tc>
        <w:tc>
          <w:tcPr>
            <w:tcW w:w="972" w:type="dxa"/>
            <w:tcBorders>
              <w:top w:val="single" w:sz="12" w:space="0" w:color="auto"/>
              <w:left w:val="single" w:sz="12" w:space="0" w:color="auto"/>
            </w:tcBorders>
            <w:shd w:val="clear" w:color="auto" w:fill="auto"/>
            <w:vAlign w:val="center"/>
          </w:tcPr>
          <w:p w:rsidR="000D0A20" w:rsidRDefault="000D0A20">
            <w:pPr>
              <w:keepNext/>
              <w:keepLines/>
              <w:autoSpaceDE w:val="0"/>
              <w:autoSpaceDN w:val="0"/>
              <w:ind w:right="-39" w:firstLine="5"/>
              <w:jc w:val="center"/>
              <w:rPr>
                <w:sz w:val="12"/>
                <w:szCs w:val="12"/>
              </w:rPr>
            </w:pPr>
          </w:p>
        </w:tc>
        <w:tc>
          <w:tcPr>
            <w:tcW w:w="973" w:type="dxa"/>
            <w:gridSpan w:val="2"/>
            <w:tcBorders>
              <w:top w:val="single" w:sz="12" w:space="0" w:color="auto"/>
              <w:right w:val="single" w:sz="12" w:space="0" w:color="auto"/>
            </w:tcBorders>
            <w:shd w:val="clear" w:color="auto" w:fill="auto"/>
            <w:vAlign w:val="center"/>
          </w:tcPr>
          <w:p w:rsidR="000D0A20" w:rsidRDefault="000D0A20">
            <w:pPr>
              <w:keepNext/>
              <w:keepLines/>
              <w:autoSpaceDE w:val="0"/>
              <w:autoSpaceDN w:val="0"/>
              <w:ind w:right="-39" w:firstLine="5"/>
              <w:jc w:val="center"/>
              <w:rPr>
                <w:sz w:val="12"/>
                <w:szCs w:val="12"/>
              </w:rPr>
            </w:pPr>
          </w:p>
        </w:tc>
      </w:tr>
      <w:tr w:rsidR="000D0A20">
        <w:trPr>
          <w:trHeight w:val="103"/>
        </w:trPr>
        <w:tc>
          <w:tcPr>
            <w:tcW w:w="719" w:type="dxa"/>
            <w:tcBorders>
              <w:left w:val="nil"/>
              <w:bottom w:val="nil"/>
              <w:right w:val="nil"/>
            </w:tcBorders>
            <w:shd w:val="clear" w:color="auto" w:fill="auto"/>
            <w:vAlign w:val="center"/>
          </w:tcPr>
          <w:p w:rsidR="000D0A20" w:rsidRDefault="000D0A20">
            <w:pPr>
              <w:keepNext/>
              <w:keepLines/>
              <w:autoSpaceDE w:val="0"/>
              <w:autoSpaceDN w:val="0"/>
              <w:ind w:right="-39" w:firstLine="5"/>
              <w:jc w:val="center"/>
              <w:rPr>
                <w:sz w:val="12"/>
                <w:szCs w:val="12"/>
              </w:rPr>
            </w:pPr>
          </w:p>
        </w:tc>
        <w:tc>
          <w:tcPr>
            <w:tcW w:w="2688" w:type="dxa"/>
            <w:gridSpan w:val="7"/>
            <w:tcBorders>
              <w:left w:val="nil"/>
              <w:bottom w:val="nil"/>
              <w:right w:val="nil"/>
            </w:tcBorders>
            <w:shd w:val="clear" w:color="auto" w:fill="auto"/>
            <w:vAlign w:val="center"/>
          </w:tcPr>
          <w:p w:rsidR="000D0A20" w:rsidRDefault="000D0A20">
            <w:pPr>
              <w:keepNext/>
              <w:keepLines/>
              <w:autoSpaceDE w:val="0"/>
              <w:autoSpaceDN w:val="0"/>
              <w:ind w:right="-39" w:firstLine="5"/>
              <w:jc w:val="center"/>
              <w:rPr>
                <w:sz w:val="12"/>
                <w:szCs w:val="12"/>
              </w:rPr>
            </w:pPr>
          </w:p>
        </w:tc>
        <w:tc>
          <w:tcPr>
            <w:tcW w:w="770" w:type="dxa"/>
            <w:gridSpan w:val="5"/>
            <w:tcBorders>
              <w:top w:val="single" w:sz="12" w:space="0" w:color="auto"/>
              <w:left w:val="nil"/>
              <w:bottom w:val="nil"/>
              <w:right w:val="nil"/>
            </w:tcBorders>
            <w:shd w:val="clear" w:color="auto" w:fill="auto"/>
            <w:vAlign w:val="center"/>
          </w:tcPr>
          <w:p w:rsidR="000D0A20" w:rsidRDefault="000D0A20">
            <w:pPr>
              <w:keepNext/>
              <w:keepLines/>
              <w:autoSpaceDE w:val="0"/>
              <w:autoSpaceDN w:val="0"/>
              <w:ind w:right="-39" w:firstLine="5"/>
              <w:jc w:val="center"/>
              <w:rPr>
                <w:sz w:val="12"/>
                <w:szCs w:val="12"/>
              </w:rPr>
            </w:pPr>
          </w:p>
        </w:tc>
        <w:tc>
          <w:tcPr>
            <w:tcW w:w="1078" w:type="dxa"/>
            <w:tcBorders>
              <w:left w:val="nil"/>
              <w:bottom w:val="nil"/>
              <w:right w:val="nil"/>
            </w:tcBorders>
            <w:shd w:val="clear" w:color="auto" w:fill="auto"/>
            <w:vAlign w:val="center"/>
          </w:tcPr>
          <w:p w:rsidR="000D0A20" w:rsidRDefault="000D0A20">
            <w:pPr>
              <w:keepNext/>
              <w:keepLines/>
              <w:autoSpaceDE w:val="0"/>
              <w:autoSpaceDN w:val="0"/>
              <w:ind w:right="-39" w:firstLine="5"/>
              <w:jc w:val="center"/>
              <w:rPr>
                <w:sz w:val="12"/>
                <w:szCs w:val="12"/>
              </w:rPr>
            </w:pPr>
          </w:p>
        </w:tc>
        <w:tc>
          <w:tcPr>
            <w:tcW w:w="783" w:type="dxa"/>
            <w:gridSpan w:val="4"/>
            <w:tcBorders>
              <w:top w:val="single" w:sz="12" w:space="0" w:color="auto"/>
              <w:left w:val="nil"/>
              <w:bottom w:val="nil"/>
              <w:right w:val="nil"/>
            </w:tcBorders>
            <w:shd w:val="clear" w:color="auto" w:fill="auto"/>
            <w:vAlign w:val="center"/>
          </w:tcPr>
          <w:p w:rsidR="000D0A20" w:rsidRDefault="000D0A20">
            <w:pPr>
              <w:keepNext/>
              <w:keepLines/>
              <w:autoSpaceDE w:val="0"/>
              <w:autoSpaceDN w:val="0"/>
              <w:ind w:right="-39" w:firstLine="5"/>
              <w:jc w:val="center"/>
              <w:rPr>
                <w:sz w:val="12"/>
                <w:szCs w:val="12"/>
              </w:rPr>
            </w:pPr>
          </w:p>
        </w:tc>
        <w:tc>
          <w:tcPr>
            <w:tcW w:w="929" w:type="dxa"/>
            <w:gridSpan w:val="2"/>
            <w:tcBorders>
              <w:top w:val="single" w:sz="12" w:space="0" w:color="auto"/>
              <w:left w:val="nil"/>
              <w:bottom w:val="nil"/>
              <w:right w:val="nil"/>
            </w:tcBorders>
            <w:shd w:val="clear" w:color="auto" w:fill="auto"/>
            <w:vAlign w:val="center"/>
          </w:tcPr>
          <w:p w:rsidR="000D0A20" w:rsidRDefault="000D0A20">
            <w:pPr>
              <w:keepNext/>
              <w:keepLines/>
              <w:autoSpaceDE w:val="0"/>
              <w:autoSpaceDN w:val="0"/>
              <w:ind w:right="-39" w:firstLine="5"/>
              <w:jc w:val="center"/>
              <w:rPr>
                <w:sz w:val="12"/>
                <w:szCs w:val="12"/>
              </w:rPr>
            </w:pPr>
          </w:p>
        </w:tc>
        <w:tc>
          <w:tcPr>
            <w:tcW w:w="1017" w:type="dxa"/>
            <w:gridSpan w:val="7"/>
            <w:tcBorders>
              <w:top w:val="single" w:sz="12" w:space="0" w:color="auto"/>
              <w:left w:val="nil"/>
              <w:bottom w:val="nil"/>
            </w:tcBorders>
            <w:shd w:val="clear" w:color="auto" w:fill="auto"/>
            <w:vAlign w:val="center"/>
          </w:tcPr>
          <w:p w:rsidR="000D0A20" w:rsidRDefault="00CF675B">
            <w:pPr>
              <w:keepNext/>
              <w:keepLines/>
              <w:autoSpaceDE w:val="0"/>
              <w:autoSpaceDN w:val="0"/>
              <w:ind w:right="-39" w:firstLine="5"/>
              <w:jc w:val="center"/>
              <w:rPr>
                <w:sz w:val="16"/>
                <w:szCs w:val="16"/>
              </w:rPr>
            </w:pPr>
            <w:r>
              <w:rPr>
                <w:sz w:val="16"/>
                <w:szCs w:val="16"/>
              </w:rPr>
              <w:t>Итого</w:t>
            </w:r>
          </w:p>
        </w:tc>
        <w:tc>
          <w:tcPr>
            <w:tcW w:w="826" w:type="dxa"/>
            <w:tcBorders>
              <w:top w:val="single" w:sz="12" w:space="0" w:color="auto"/>
            </w:tcBorders>
            <w:shd w:val="clear" w:color="auto" w:fill="auto"/>
            <w:vAlign w:val="center"/>
          </w:tcPr>
          <w:p w:rsidR="000D0A20" w:rsidRDefault="000D0A20">
            <w:pPr>
              <w:keepNext/>
              <w:keepLines/>
              <w:autoSpaceDE w:val="0"/>
              <w:autoSpaceDN w:val="0"/>
              <w:ind w:right="-39" w:firstLine="5"/>
              <w:jc w:val="center"/>
              <w:rPr>
                <w:sz w:val="12"/>
                <w:szCs w:val="12"/>
              </w:rPr>
            </w:pPr>
          </w:p>
        </w:tc>
        <w:tc>
          <w:tcPr>
            <w:tcW w:w="896" w:type="dxa"/>
            <w:gridSpan w:val="2"/>
            <w:tcBorders>
              <w:top w:val="single" w:sz="12" w:space="0" w:color="auto"/>
            </w:tcBorders>
            <w:shd w:val="clear" w:color="auto" w:fill="auto"/>
            <w:vAlign w:val="center"/>
          </w:tcPr>
          <w:p w:rsidR="000D0A20" w:rsidRDefault="000D0A20">
            <w:pPr>
              <w:keepNext/>
              <w:keepLines/>
              <w:autoSpaceDE w:val="0"/>
              <w:autoSpaceDN w:val="0"/>
              <w:ind w:right="-39" w:firstLine="5"/>
              <w:jc w:val="center"/>
              <w:rPr>
                <w:sz w:val="12"/>
                <w:szCs w:val="12"/>
              </w:rPr>
            </w:pPr>
          </w:p>
        </w:tc>
        <w:tc>
          <w:tcPr>
            <w:tcW w:w="1072" w:type="dxa"/>
            <w:gridSpan w:val="6"/>
            <w:tcBorders>
              <w:top w:val="single" w:sz="12" w:space="0" w:color="auto"/>
            </w:tcBorders>
            <w:shd w:val="clear" w:color="auto" w:fill="auto"/>
            <w:vAlign w:val="center"/>
          </w:tcPr>
          <w:p w:rsidR="000D0A20" w:rsidRDefault="000D0A20">
            <w:pPr>
              <w:keepNext/>
              <w:keepLines/>
              <w:autoSpaceDE w:val="0"/>
              <w:autoSpaceDN w:val="0"/>
              <w:ind w:right="-39" w:firstLine="5"/>
              <w:jc w:val="center"/>
              <w:rPr>
                <w:sz w:val="12"/>
                <w:szCs w:val="12"/>
              </w:rPr>
            </w:pPr>
          </w:p>
        </w:tc>
        <w:tc>
          <w:tcPr>
            <w:tcW w:w="993" w:type="dxa"/>
            <w:tcBorders>
              <w:top w:val="single" w:sz="12" w:space="0" w:color="auto"/>
            </w:tcBorders>
            <w:shd w:val="clear" w:color="auto" w:fill="auto"/>
            <w:vAlign w:val="center"/>
          </w:tcPr>
          <w:p w:rsidR="000D0A20" w:rsidRDefault="00CF675B">
            <w:pPr>
              <w:keepNext/>
              <w:keepLines/>
              <w:autoSpaceDE w:val="0"/>
              <w:autoSpaceDN w:val="0"/>
              <w:ind w:right="-39" w:firstLine="5"/>
              <w:jc w:val="center"/>
              <w:rPr>
                <w:sz w:val="12"/>
                <w:szCs w:val="12"/>
              </w:rPr>
            </w:pPr>
            <w:r>
              <w:rPr>
                <w:sz w:val="12"/>
                <w:szCs w:val="12"/>
              </w:rPr>
              <w:t>х</w:t>
            </w:r>
          </w:p>
        </w:tc>
        <w:tc>
          <w:tcPr>
            <w:tcW w:w="1028" w:type="dxa"/>
            <w:gridSpan w:val="6"/>
            <w:tcBorders>
              <w:top w:val="single" w:sz="12" w:space="0" w:color="auto"/>
            </w:tcBorders>
            <w:shd w:val="clear" w:color="auto" w:fill="auto"/>
            <w:vAlign w:val="center"/>
          </w:tcPr>
          <w:p w:rsidR="000D0A20" w:rsidRDefault="000D0A20">
            <w:pPr>
              <w:keepNext/>
              <w:keepLines/>
              <w:autoSpaceDE w:val="0"/>
              <w:autoSpaceDN w:val="0"/>
              <w:ind w:right="-39" w:firstLine="5"/>
              <w:jc w:val="center"/>
              <w:rPr>
                <w:sz w:val="12"/>
                <w:szCs w:val="12"/>
              </w:rPr>
            </w:pPr>
          </w:p>
        </w:tc>
        <w:tc>
          <w:tcPr>
            <w:tcW w:w="972" w:type="dxa"/>
            <w:gridSpan w:val="6"/>
            <w:shd w:val="clear" w:color="auto" w:fill="auto"/>
            <w:vAlign w:val="center"/>
          </w:tcPr>
          <w:p w:rsidR="000D0A20" w:rsidRDefault="00CF675B">
            <w:pPr>
              <w:keepNext/>
              <w:keepLines/>
              <w:autoSpaceDE w:val="0"/>
              <w:autoSpaceDN w:val="0"/>
              <w:ind w:right="-39" w:firstLine="5"/>
              <w:jc w:val="center"/>
              <w:rPr>
                <w:sz w:val="12"/>
                <w:szCs w:val="12"/>
              </w:rPr>
            </w:pPr>
            <w:r>
              <w:rPr>
                <w:sz w:val="12"/>
                <w:szCs w:val="12"/>
              </w:rPr>
              <w:t>х</w:t>
            </w:r>
          </w:p>
        </w:tc>
        <w:tc>
          <w:tcPr>
            <w:tcW w:w="972" w:type="dxa"/>
            <w:tcBorders>
              <w:top w:val="single" w:sz="12" w:space="0" w:color="auto"/>
            </w:tcBorders>
            <w:shd w:val="clear" w:color="auto" w:fill="auto"/>
            <w:vAlign w:val="center"/>
          </w:tcPr>
          <w:p w:rsidR="000D0A20" w:rsidRDefault="000D0A20">
            <w:pPr>
              <w:keepNext/>
              <w:keepLines/>
              <w:autoSpaceDE w:val="0"/>
              <w:autoSpaceDN w:val="0"/>
              <w:ind w:right="-39" w:firstLine="5"/>
              <w:jc w:val="center"/>
              <w:rPr>
                <w:sz w:val="12"/>
                <w:szCs w:val="12"/>
              </w:rPr>
            </w:pPr>
          </w:p>
        </w:tc>
        <w:tc>
          <w:tcPr>
            <w:tcW w:w="973" w:type="dxa"/>
            <w:gridSpan w:val="2"/>
            <w:tcBorders>
              <w:top w:val="single" w:sz="12" w:space="0" w:color="auto"/>
            </w:tcBorders>
            <w:shd w:val="clear" w:color="auto" w:fill="auto"/>
            <w:vAlign w:val="center"/>
          </w:tcPr>
          <w:p w:rsidR="000D0A20" w:rsidRDefault="000D0A20">
            <w:pPr>
              <w:keepNext/>
              <w:keepLines/>
              <w:autoSpaceDE w:val="0"/>
              <w:autoSpaceDN w:val="0"/>
              <w:ind w:right="-39" w:firstLine="5"/>
              <w:jc w:val="center"/>
              <w:rPr>
                <w:sz w:val="12"/>
                <w:szCs w:val="12"/>
              </w:rPr>
            </w:pPr>
          </w:p>
        </w:tc>
      </w:tr>
      <w:tr w:rsidR="000D0A20">
        <w:trPr>
          <w:trHeight w:val="111"/>
        </w:trPr>
        <w:tc>
          <w:tcPr>
            <w:tcW w:w="719" w:type="dxa"/>
            <w:tcBorders>
              <w:top w:val="nil"/>
              <w:left w:val="nil"/>
              <w:bottom w:val="nil"/>
              <w:right w:val="nil"/>
            </w:tcBorders>
            <w:shd w:val="clear" w:color="auto" w:fill="auto"/>
            <w:vAlign w:val="center"/>
          </w:tcPr>
          <w:p w:rsidR="000D0A20" w:rsidRDefault="000D0A20">
            <w:pPr>
              <w:keepNext/>
              <w:keepLines/>
              <w:autoSpaceDE w:val="0"/>
              <w:autoSpaceDN w:val="0"/>
              <w:ind w:right="-39" w:firstLine="5"/>
              <w:jc w:val="center"/>
              <w:rPr>
                <w:sz w:val="12"/>
                <w:szCs w:val="12"/>
              </w:rPr>
            </w:pPr>
          </w:p>
        </w:tc>
        <w:tc>
          <w:tcPr>
            <w:tcW w:w="2688" w:type="dxa"/>
            <w:gridSpan w:val="7"/>
            <w:tcBorders>
              <w:top w:val="nil"/>
              <w:left w:val="nil"/>
              <w:bottom w:val="nil"/>
              <w:right w:val="nil"/>
            </w:tcBorders>
            <w:shd w:val="clear" w:color="auto" w:fill="auto"/>
            <w:vAlign w:val="center"/>
          </w:tcPr>
          <w:p w:rsidR="000D0A20" w:rsidRDefault="000D0A20">
            <w:pPr>
              <w:keepNext/>
              <w:keepLines/>
              <w:autoSpaceDE w:val="0"/>
              <w:autoSpaceDN w:val="0"/>
              <w:ind w:right="-39" w:firstLine="5"/>
              <w:jc w:val="center"/>
              <w:rPr>
                <w:sz w:val="12"/>
                <w:szCs w:val="12"/>
              </w:rPr>
            </w:pPr>
          </w:p>
        </w:tc>
        <w:tc>
          <w:tcPr>
            <w:tcW w:w="770" w:type="dxa"/>
            <w:gridSpan w:val="5"/>
            <w:tcBorders>
              <w:top w:val="nil"/>
              <w:left w:val="nil"/>
              <w:bottom w:val="nil"/>
              <w:right w:val="nil"/>
            </w:tcBorders>
            <w:shd w:val="clear" w:color="auto" w:fill="auto"/>
            <w:vAlign w:val="center"/>
          </w:tcPr>
          <w:p w:rsidR="000D0A20" w:rsidRDefault="000D0A20">
            <w:pPr>
              <w:keepNext/>
              <w:keepLines/>
              <w:autoSpaceDE w:val="0"/>
              <w:autoSpaceDN w:val="0"/>
              <w:ind w:right="-39" w:firstLine="5"/>
              <w:jc w:val="center"/>
              <w:rPr>
                <w:sz w:val="12"/>
                <w:szCs w:val="12"/>
              </w:rPr>
            </w:pPr>
          </w:p>
        </w:tc>
        <w:tc>
          <w:tcPr>
            <w:tcW w:w="1078" w:type="dxa"/>
            <w:tcBorders>
              <w:top w:val="nil"/>
              <w:left w:val="nil"/>
              <w:bottom w:val="nil"/>
              <w:right w:val="nil"/>
            </w:tcBorders>
            <w:shd w:val="clear" w:color="auto" w:fill="auto"/>
            <w:vAlign w:val="center"/>
          </w:tcPr>
          <w:p w:rsidR="000D0A20" w:rsidRDefault="000D0A20">
            <w:pPr>
              <w:keepNext/>
              <w:keepLines/>
              <w:autoSpaceDE w:val="0"/>
              <w:autoSpaceDN w:val="0"/>
              <w:ind w:right="-39" w:firstLine="5"/>
              <w:jc w:val="center"/>
              <w:rPr>
                <w:sz w:val="12"/>
                <w:szCs w:val="12"/>
              </w:rPr>
            </w:pPr>
          </w:p>
        </w:tc>
        <w:tc>
          <w:tcPr>
            <w:tcW w:w="783" w:type="dxa"/>
            <w:gridSpan w:val="4"/>
            <w:tcBorders>
              <w:top w:val="nil"/>
              <w:left w:val="nil"/>
              <w:bottom w:val="nil"/>
              <w:right w:val="nil"/>
            </w:tcBorders>
            <w:shd w:val="clear" w:color="auto" w:fill="auto"/>
            <w:vAlign w:val="center"/>
          </w:tcPr>
          <w:p w:rsidR="000D0A20" w:rsidRDefault="000D0A20">
            <w:pPr>
              <w:keepNext/>
              <w:keepLines/>
              <w:autoSpaceDE w:val="0"/>
              <w:autoSpaceDN w:val="0"/>
              <w:ind w:right="-39" w:firstLine="5"/>
              <w:jc w:val="center"/>
              <w:rPr>
                <w:sz w:val="12"/>
                <w:szCs w:val="12"/>
              </w:rPr>
            </w:pPr>
          </w:p>
        </w:tc>
        <w:tc>
          <w:tcPr>
            <w:tcW w:w="1946" w:type="dxa"/>
            <w:gridSpan w:val="9"/>
            <w:tcBorders>
              <w:top w:val="nil"/>
              <w:left w:val="nil"/>
              <w:bottom w:val="nil"/>
            </w:tcBorders>
            <w:shd w:val="clear" w:color="auto" w:fill="auto"/>
            <w:vAlign w:val="center"/>
          </w:tcPr>
          <w:p w:rsidR="000D0A20" w:rsidRDefault="00CF675B">
            <w:pPr>
              <w:keepNext/>
              <w:keepLines/>
              <w:autoSpaceDE w:val="0"/>
              <w:autoSpaceDN w:val="0"/>
              <w:ind w:right="-39" w:firstLine="5"/>
              <w:jc w:val="center"/>
              <w:rPr>
                <w:sz w:val="16"/>
                <w:szCs w:val="16"/>
              </w:rPr>
            </w:pPr>
            <w:r>
              <w:rPr>
                <w:sz w:val="16"/>
                <w:szCs w:val="16"/>
              </w:rPr>
              <w:t>Всего по накладной</w:t>
            </w:r>
          </w:p>
        </w:tc>
        <w:tc>
          <w:tcPr>
            <w:tcW w:w="826" w:type="dxa"/>
            <w:shd w:val="clear" w:color="auto" w:fill="auto"/>
            <w:vAlign w:val="center"/>
          </w:tcPr>
          <w:p w:rsidR="000D0A20" w:rsidRDefault="000D0A20">
            <w:pPr>
              <w:keepNext/>
              <w:keepLines/>
              <w:autoSpaceDE w:val="0"/>
              <w:autoSpaceDN w:val="0"/>
              <w:ind w:right="-39" w:firstLine="5"/>
              <w:jc w:val="center"/>
              <w:rPr>
                <w:sz w:val="12"/>
                <w:szCs w:val="12"/>
              </w:rPr>
            </w:pPr>
          </w:p>
        </w:tc>
        <w:tc>
          <w:tcPr>
            <w:tcW w:w="896" w:type="dxa"/>
            <w:gridSpan w:val="2"/>
            <w:shd w:val="clear" w:color="auto" w:fill="auto"/>
            <w:vAlign w:val="center"/>
          </w:tcPr>
          <w:p w:rsidR="000D0A20" w:rsidRDefault="000D0A20">
            <w:pPr>
              <w:keepNext/>
              <w:keepLines/>
              <w:autoSpaceDE w:val="0"/>
              <w:autoSpaceDN w:val="0"/>
              <w:ind w:right="-39" w:firstLine="5"/>
              <w:jc w:val="center"/>
              <w:rPr>
                <w:sz w:val="12"/>
                <w:szCs w:val="12"/>
              </w:rPr>
            </w:pPr>
          </w:p>
        </w:tc>
        <w:tc>
          <w:tcPr>
            <w:tcW w:w="1072" w:type="dxa"/>
            <w:gridSpan w:val="6"/>
            <w:shd w:val="clear" w:color="auto" w:fill="auto"/>
            <w:vAlign w:val="center"/>
          </w:tcPr>
          <w:p w:rsidR="000D0A20" w:rsidRDefault="000D0A20">
            <w:pPr>
              <w:keepNext/>
              <w:keepLines/>
              <w:autoSpaceDE w:val="0"/>
              <w:autoSpaceDN w:val="0"/>
              <w:ind w:right="-39" w:firstLine="5"/>
              <w:jc w:val="center"/>
              <w:rPr>
                <w:sz w:val="12"/>
                <w:szCs w:val="12"/>
              </w:rPr>
            </w:pPr>
          </w:p>
        </w:tc>
        <w:tc>
          <w:tcPr>
            <w:tcW w:w="993" w:type="dxa"/>
            <w:shd w:val="clear" w:color="auto" w:fill="auto"/>
            <w:vAlign w:val="center"/>
          </w:tcPr>
          <w:p w:rsidR="000D0A20" w:rsidRDefault="00CF675B">
            <w:pPr>
              <w:keepNext/>
              <w:keepLines/>
              <w:autoSpaceDE w:val="0"/>
              <w:autoSpaceDN w:val="0"/>
              <w:ind w:right="-39" w:firstLine="5"/>
              <w:jc w:val="center"/>
              <w:rPr>
                <w:sz w:val="12"/>
                <w:szCs w:val="12"/>
              </w:rPr>
            </w:pPr>
            <w:r>
              <w:rPr>
                <w:sz w:val="12"/>
                <w:szCs w:val="12"/>
              </w:rPr>
              <w:t>х</w:t>
            </w:r>
          </w:p>
        </w:tc>
        <w:tc>
          <w:tcPr>
            <w:tcW w:w="1028" w:type="dxa"/>
            <w:gridSpan w:val="6"/>
            <w:shd w:val="clear" w:color="auto" w:fill="auto"/>
            <w:vAlign w:val="center"/>
          </w:tcPr>
          <w:p w:rsidR="000D0A20" w:rsidRDefault="000D0A20">
            <w:pPr>
              <w:keepNext/>
              <w:keepLines/>
              <w:autoSpaceDE w:val="0"/>
              <w:autoSpaceDN w:val="0"/>
              <w:ind w:right="-39" w:firstLine="5"/>
              <w:jc w:val="center"/>
              <w:rPr>
                <w:sz w:val="12"/>
                <w:szCs w:val="12"/>
              </w:rPr>
            </w:pPr>
          </w:p>
        </w:tc>
        <w:tc>
          <w:tcPr>
            <w:tcW w:w="972" w:type="dxa"/>
            <w:gridSpan w:val="6"/>
            <w:shd w:val="clear" w:color="auto" w:fill="auto"/>
            <w:vAlign w:val="center"/>
          </w:tcPr>
          <w:p w:rsidR="000D0A20" w:rsidRDefault="00CF675B">
            <w:pPr>
              <w:keepNext/>
              <w:keepLines/>
              <w:autoSpaceDE w:val="0"/>
              <w:autoSpaceDN w:val="0"/>
              <w:ind w:right="-39" w:firstLine="5"/>
              <w:jc w:val="center"/>
              <w:rPr>
                <w:sz w:val="12"/>
                <w:szCs w:val="12"/>
              </w:rPr>
            </w:pPr>
            <w:r>
              <w:rPr>
                <w:sz w:val="12"/>
                <w:szCs w:val="12"/>
              </w:rPr>
              <w:t>х</w:t>
            </w:r>
          </w:p>
        </w:tc>
        <w:tc>
          <w:tcPr>
            <w:tcW w:w="972" w:type="dxa"/>
            <w:shd w:val="clear" w:color="auto" w:fill="auto"/>
            <w:vAlign w:val="center"/>
          </w:tcPr>
          <w:p w:rsidR="000D0A20" w:rsidRDefault="000D0A20">
            <w:pPr>
              <w:keepNext/>
              <w:keepLines/>
              <w:autoSpaceDE w:val="0"/>
              <w:autoSpaceDN w:val="0"/>
              <w:ind w:right="-39" w:firstLine="5"/>
              <w:jc w:val="center"/>
              <w:rPr>
                <w:sz w:val="12"/>
                <w:szCs w:val="12"/>
              </w:rPr>
            </w:pPr>
          </w:p>
        </w:tc>
        <w:tc>
          <w:tcPr>
            <w:tcW w:w="973" w:type="dxa"/>
            <w:gridSpan w:val="2"/>
            <w:shd w:val="clear" w:color="auto" w:fill="auto"/>
            <w:vAlign w:val="center"/>
          </w:tcPr>
          <w:p w:rsidR="000D0A20" w:rsidRDefault="000D0A20">
            <w:pPr>
              <w:keepNext/>
              <w:keepLines/>
              <w:autoSpaceDE w:val="0"/>
              <w:autoSpaceDN w:val="0"/>
              <w:ind w:right="-39" w:firstLine="5"/>
              <w:jc w:val="center"/>
              <w:rPr>
                <w:sz w:val="12"/>
                <w:szCs w:val="12"/>
              </w:rPr>
            </w:pPr>
          </w:p>
        </w:tc>
      </w:tr>
      <w:tr w:rsidR="000D0A20">
        <w:trPr>
          <w:gridAfter w:val="10"/>
          <w:wAfter w:w="3062" w:type="dxa"/>
          <w:trHeight w:val="81"/>
        </w:trPr>
        <w:tc>
          <w:tcPr>
            <w:tcW w:w="3654" w:type="dxa"/>
            <w:gridSpan w:val="9"/>
            <w:tcBorders>
              <w:top w:val="nil"/>
              <w:left w:val="nil"/>
              <w:bottom w:val="nil"/>
              <w:right w:val="nil"/>
            </w:tcBorders>
            <w:shd w:val="clear" w:color="auto" w:fill="auto"/>
            <w:vAlign w:val="bottom"/>
          </w:tcPr>
          <w:p w:rsidR="000D0A20" w:rsidRDefault="00CF675B">
            <w:pPr>
              <w:keepNext/>
              <w:keepLines/>
              <w:autoSpaceDE w:val="0"/>
              <w:autoSpaceDN w:val="0"/>
              <w:ind w:right="-39"/>
              <w:rPr>
                <w:sz w:val="16"/>
                <w:szCs w:val="16"/>
              </w:rPr>
            </w:pPr>
            <w:r>
              <w:rPr>
                <w:sz w:val="16"/>
                <w:szCs w:val="16"/>
              </w:rPr>
              <w:t>Товарная накладная имеет приложение на</w:t>
            </w:r>
          </w:p>
        </w:tc>
        <w:tc>
          <w:tcPr>
            <w:tcW w:w="6383" w:type="dxa"/>
            <w:gridSpan w:val="24"/>
            <w:tcBorders>
              <w:top w:val="nil"/>
              <w:left w:val="nil"/>
              <w:right w:val="nil"/>
            </w:tcBorders>
            <w:shd w:val="clear" w:color="auto" w:fill="auto"/>
            <w:vAlign w:val="bottom"/>
          </w:tcPr>
          <w:p w:rsidR="000D0A20" w:rsidRDefault="000D0A20">
            <w:pPr>
              <w:keepNext/>
              <w:keepLines/>
              <w:autoSpaceDE w:val="0"/>
              <w:autoSpaceDN w:val="0"/>
              <w:ind w:right="-39"/>
              <w:jc w:val="center"/>
              <w:rPr>
                <w:sz w:val="12"/>
                <w:szCs w:val="12"/>
              </w:rPr>
            </w:pPr>
          </w:p>
        </w:tc>
        <w:tc>
          <w:tcPr>
            <w:tcW w:w="2617" w:type="dxa"/>
            <w:gridSpan w:val="9"/>
            <w:tcBorders>
              <w:top w:val="nil"/>
              <w:left w:val="nil"/>
              <w:bottom w:val="nil"/>
              <w:right w:val="nil"/>
            </w:tcBorders>
            <w:shd w:val="clear" w:color="auto" w:fill="auto"/>
            <w:vAlign w:val="bottom"/>
          </w:tcPr>
          <w:p w:rsidR="000D0A20" w:rsidRDefault="00CF675B">
            <w:pPr>
              <w:keepNext/>
              <w:keepLines/>
              <w:autoSpaceDE w:val="0"/>
              <w:autoSpaceDN w:val="0"/>
              <w:ind w:left="57" w:right="-39"/>
              <w:rPr>
                <w:sz w:val="16"/>
                <w:szCs w:val="16"/>
              </w:rPr>
            </w:pPr>
            <w:r>
              <w:rPr>
                <w:sz w:val="16"/>
                <w:szCs w:val="16"/>
              </w:rPr>
              <w:t>листах</w:t>
            </w:r>
          </w:p>
        </w:tc>
      </w:tr>
      <w:tr w:rsidR="000D0A20">
        <w:trPr>
          <w:gridAfter w:val="10"/>
          <w:wAfter w:w="3062" w:type="dxa"/>
          <w:trHeight w:val="284"/>
        </w:trPr>
        <w:tc>
          <w:tcPr>
            <w:tcW w:w="1050" w:type="dxa"/>
            <w:gridSpan w:val="2"/>
            <w:tcBorders>
              <w:top w:val="nil"/>
              <w:left w:val="nil"/>
              <w:bottom w:val="nil"/>
              <w:right w:val="nil"/>
            </w:tcBorders>
            <w:shd w:val="clear" w:color="auto" w:fill="auto"/>
            <w:vAlign w:val="bottom"/>
          </w:tcPr>
          <w:p w:rsidR="000D0A20" w:rsidRDefault="00CF675B">
            <w:pPr>
              <w:keepNext/>
              <w:keepLines/>
              <w:autoSpaceDE w:val="0"/>
              <w:autoSpaceDN w:val="0"/>
              <w:ind w:right="-39"/>
              <w:rPr>
                <w:sz w:val="16"/>
                <w:szCs w:val="16"/>
              </w:rPr>
            </w:pPr>
            <w:r>
              <w:rPr>
                <w:sz w:val="16"/>
                <w:szCs w:val="16"/>
              </w:rPr>
              <w:t>и содержит</w:t>
            </w:r>
          </w:p>
        </w:tc>
        <w:tc>
          <w:tcPr>
            <w:tcW w:w="8987" w:type="dxa"/>
            <w:gridSpan w:val="31"/>
            <w:tcBorders>
              <w:top w:val="nil"/>
              <w:left w:val="nil"/>
              <w:right w:val="nil"/>
            </w:tcBorders>
            <w:shd w:val="clear" w:color="auto" w:fill="auto"/>
            <w:vAlign w:val="bottom"/>
          </w:tcPr>
          <w:p w:rsidR="000D0A20" w:rsidRDefault="000D0A20">
            <w:pPr>
              <w:keepNext/>
              <w:keepLines/>
              <w:autoSpaceDE w:val="0"/>
              <w:autoSpaceDN w:val="0"/>
              <w:ind w:right="-39"/>
              <w:jc w:val="center"/>
              <w:rPr>
                <w:sz w:val="12"/>
                <w:szCs w:val="12"/>
              </w:rPr>
            </w:pPr>
          </w:p>
        </w:tc>
        <w:tc>
          <w:tcPr>
            <w:tcW w:w="2617" w:type="dxa"/>
            <w:gridSpan w:val="9"/>
            <w:tcBorders>
              <w:top w:val="nil"/>
              <w:left w:val="nil"/>
              <w:bottom w:val="nil"/>
              <w:right w:val="nil"/>
            </w:tcBorders>
            <w:shd w:val="clear" w:color="auto" w:fill="auto"/>
            <w:vAlign w:val="bottom"/>
          </w:tcPr>
          <w:p w:rsidR="000D0A20" w:rsidRDefault="00CF675B">
            <w:pPr>
              <w:keepNext/>
              <w:keepLines/>
              <w:autoSpaceDE w:val="0"/>
              <w:autoSpaceDN w:val="0"/>
              <w:ind w:left="57" w:right="-39"/>
              <w:rPr>
                <w:spacing w:val="-2"/>
                <w:sz w:val="16"/>
                <w:szCs w:val="16"/>
              </w:rPr>
            </w:pPr>
            <w:r>
              <w:rPr>
                <w:spacing w:val="-2"/>
                <w:sz w:val="16"/>
                <w:szCs w:val="16"/>
              </w:rPr>
              <w:t>порядковых номеров записей</w:t>
            </w:r>
          </w:p>
        </w:tc>
      </w:tr>
      <w:tr w:rsidR="000D0A20">
        <w:trPr>
          <w:gridAfter w:val="10"/>
          <w:wAfter w:w="3062" w:type="dxa"/>
        </w:trPr>
        <w:tc>
          <w:tcPr>
            <w:tcW w:w="1050" w:type="dxa"/>
            <w:gridSpan w:val="2"/>
            <w:tcBorders>
              <w:top w:val="nil"/>
              <w:left w:val="nil"/>
              <w:bottom w:val="nil"/>
              <w:right w:val="nil"/>
            </w:tcBorders>
            <w:shd w:val="clear" w:color="auto" w:fill="auto"/>
            <w:vAlign w:val="bottom"/>
          </w:tcPr>
          <w:p w:rsidR="000D0A20" w:rsidRDefault="000D0A20">
            <w:pPr>
              <w:keepNext/>
              <w:keepLines/>
              <w:autoSpaceDE w:val="0"/>
              <w:autoSpaceDN w:val="0"/>
              <w:ind w:right="-39"/>
              <w:rPr>
                <w:sz w:val="12"/>
                <w:szCs w:val="12"/>
              </w:rPr>
            </w:pPr>
          </w:p>
        </w:tc>
        <w:tc>
          <w:tcPr>
            <w:tcW w:w="8987" w:type="dxa"/>
            <w:gridSpan w:val="31"/>
            <w:tcBorders>
              <w:left w:val="nil"/>
              <w:bottom w:val="nil"/>
              <w:right w:val="nil"/>
            </w:tcBorders>
            <w:shd w:val="clear" w:color="auto" w:fill="auto"/>
            <w:vAlign w:val="bottom"/>
          </w:tcPr>
          <w:p w:rsidR="000D0A20" w:rsidRDefault="00CF675B">
            <w:pPr>
              <w:keepNext/>
              <w:keepLines/>
              <w:autoSpaceDE w:val="0"/>
              <w:autoSpaceDN w:val="0"/>
              <w:ind w:right="-39"/>
              <w:jc w:val="center"/>
              <w:rPr>
                <w:sz w:val="12"/>
                <w:szCs w:val="12"/>
              </w:rPr>
            </w:pPr>
            <w:r>
              <w:rPr>
                <w:sz w:val="12"/>
                <w:szCs w:val="12"/>
              </w:rPr>
              <w:t>Прописью</w:t>
            </w:r>
          </w:p>
        </w:tc>
        <w:tc>
          <w:tcPr>
            <w:tcW w:w="2617" w:type="dxa"/>
            <w:gridSpan w:val="9"/>
            <w:tcBorders>
              <w:top w:val="nil"/>
              <w:left w:val="nil"/>
              <w:bottom w:val="nil"/>
              <w:right w:val="nil"/>
            </w:tcBorders>
            <w:shd w:val="clear" w:color="auto" w:fill="auto"/>
            <w:vAlign w:val="bottom"/>
          </w:tcPr>
          <w:p w:rsidR="000D0A20" w:rsidRDefault="000D0A20">
            <w:pPr>
              <w:keepNext/>
              <w:keepLines/>
              <w:autoSpaceDE w:val="0"/>
              <w:autoSpaceDN w:val="0"/>
              <w:ind w:right="-39"/>
              <w:rPr>
                <w:sz w:val="12"/>
                <w:szCs w:val="12"/>
              </w:rPr>
            </w:pPr>
          </w:p>
        </w:tc>
      </w:tr>
      <w:tr w:rsidR="000D0A20">
        <w:trPr>
          <w:trHeight w:val="115"/>
        </w:trPr>
        <w:tc>
          <w:tcPr>
            <w:tcW w:w="5683" w:type="dxa"/>
            <w:gridSpan w:val="16"/>
            <w:tcBorders>
              <w:top w:val="nil"/>
              <w:left w:val="nil"/>
              <w:bottom w:val="nil"/>
              <w:right w:val="nil"/>
            </w:tcBorders>
            <w:shd w:val="clear" w:color="auto" w:fill="auto"/>
            <w:vAlign w:val="bottom"/>
          </w:tcPr>
          <w:p w:rsidR="000D0A20" w:rsidRDefault="000D0A20">
            <w:pPr>
              <w:keepNext/>
              <w:keepLines/>
              <w:autoSpaceDE w:val="0"/>
              <w:autoSpaceDN w:val="0"/>
              <w:ind w:right="-39"/>
              <w:jc w:val="center"/>
              <w:rPr>
                <w:sz w:val="12"/>
                <w:szCs w:val="12"/>
              </w:rPr>
            </w:pPr>
          </w:p>
        </w:tc>
        <w:tc>
          <w:tcPr>
            <w:tcW w:w="1946" w:type="dxa"/>
            <w:gridSpan w:val="7"/>
            <w:tcBorders>
              <w:top w:val="nil"/>
              <w:left w:val="nil"/>
              <w:bottom w:val="nil"/>
              <w:right w:val="nil"/>
            </w:tcBorders>
            <w:shd w:val="clear" w:color="auto" w:fill="auto"/>
            <w:vAlign w:val="bottom"/>
          </w:tcPr>
          <w:p w:rsidR="000D0A20" w:rsidRDefault="00CF675B">
            <w:pPr>
              <w:keepNext/>
              <w:keepLines/>
              <w:autoSpaceDE w:val="0"/>
              <w:autoSpaceDN w:val="0"/>
              <w:ind w:left="57" w:right="-39"/>
              <w:rPr>
                <w:sz w:val="16"/>
                <w:szCs w:val="16"/>
              </w:rPr>
            </w:pPr>
            <w:r>
              <w:rPr>
                <w:sz w:val="16"/>
                <w:szCs w:val="16"/>
              </w:rPr>
              <w:t>Масса груза (нетто)</w:t>
            </w:r>
          </w:p>
        </w:tc>
        <w:tc>
          <w:tcPr>
            <w:tcW w:w="5653" w:type="dxa"/>
            <w:gridSpan w:val="23"/>
            <w:tcBorders>
              <w:top w:val="nil"/>
              <w:left w:val="nil"/>
              <w:right w:val="single" w:sz="12" w:space="0" w:color="auto"/>
            </w:tcBorders>
            <w:shd w:val="clear" w:color="auto" w:fill="auto"/>
            <w:vAlign w:val="bottom"/>
          </w:tcPr>
          <w:p w:rsidR="000D0A20" w:rsidRDefault="000D0A20">
            <w:pPr>
              <w:keepNext/>
              <w:keepLines/>
              <w:autoSpaceDE w:val="0"/>
              <w:autoSpaceDN w:val="0"/>
              <w:ind w:right="-39"/>
              <w:jc w:val="center"/>
              <w:rPr>
                <w:sz w:val="12"/>
                <w:szCs w:val="12"/>
              </w:rPr>
            </w:pPr>
          </w:p>
        </w:tc>
        <w:tc>
          <w:tcPr>
            <w:tcW w:w="2434" w:type="dxa"/>
            <w:gridSpan w:val="6"/>
            <w:tcBorders>
              <w:top w:val="single" w:sz="12" w:space="0" w:color="auto"/>
              <w:left w:val="single" w:sz="12" w:space="0" w:color="auto"/>
              <w:right w:val="single" w:sz="12" w:space="0" w:color="auto"/>
            </w:tcBorders>
            <w:shd w:val="clear" w:color="auto" w:fill="auto"/>
            <w:vAlign w:val="bottom"/>
          </w:tcPr>
          <w:p w:rsidR="000D0A20" w:rsidRDefault="000D0A20">
            <w:pPr>
              <w:keepNext/>
              <w:keepLines/>
              <w:autoSpaceDE w:val="0"/>
              <w:autoSpaceDN w:val="0"/>
              <w:ind w:right="-39"/>
              <w:jc w:val="center"/>
              <w:rPr>
                <w:sz w:val="12"/>
                <w:szCs w:val="12"/>
              </w:rPr>
            </w:pPr>
          </w:p>
        </w:tc>
      </w:tr>
      <w:tr w:rsidR="000D0A20">
        <w:tc>
          <w:tcPr>
            <w:tcW w:w="5683" w:type="dxa"/>
            <w:gridSpan w:val="16"/>
            <w:tcBorders>
              <w:top w:val="nil"/>
              <w:left w:val="nil"/>
              <w:bottom w:val="nil"/>
              <w:right w:val="nil"/>
            </w:tcBorders>
            <w:shd w:val="clear" w:color="auto" w:fill="auto"/>
          </w:tcPr>
          <w:p w:rsidR="000D0A20" w:rsidRDefault="000D0A20">
            <w:pPr>
              <w:keepNext/>
              <w:keepLines/>
              <w:autoSpaceDE w:val="0"/>
              <w:autoSpaceDN w:val="0"/>
              <w:ind w:right="-39"/>
              <w:jc w:val="center"/>
              <w:rPr>
                <w:sz w:val="12"/>
                <w:szCs w:val="12"/>
              </w:rPr>
            </w:pPr>
          </w:p>
        </w:tc>
        <w:tc>
          <w:tcPr>
            <w:tcW w:w="1946" w:type="dxa"/>
            <w:gridSpan w:val="7"/>
            <w:tcBorders>
              <w:top w:val="nil"/>
              <w:left w:val="nil"/>
              <w:bottom w:val="nil"/>
              <w:right w:val="nil"/>
            </w:tcBorders>
            <w:shd w:val="clear" w:color="auto" w:fill="auto"/>
          </w:tcPr>
          <w:p w:rsidR="000D0A20" w:rsidRDefault="000D0A20">
            <w:pPr>
              <w:keepNext/>
              <w:keepLines/>
              <w:autoSpaceDE w:val="0"/>
              <w:autoSpaceDN w:val="0"/>
              <w:ind w:left="57" w:right="-39"/>
              <w:rPr>
                <w:sz w:val="12"/>
                <w:szCs w:val="12"/>
              </w:rPr>
            </w:pPr>
          </w:p>
        </w:tc>
        <w:tc>
          <w:tcPr>
            <w:tcW w:w="5653" w:type="dxa"/>
            <w:gridSpan w:val="23"/>
            <w:tcBorders>
              <w:left w:val="nil"/>
              <w:bottom w:val="nil"/>
              <w:right w:val="single" w:sz="12" w:space="0" w:color="auto"/>
            </w:tcBorders>
            <w:shd w:val="clear" w:color="auto" w:fill="auto"/>
          </w:tcPr>
          <w:p w:rsidR="000D0A20" w:rsidRDefault="00CF675B">
            <w:pPr>
              <w:keepNext/>
              <w:keepLines/>
              <w:autoSpaceDE w:val="0"/>
              <w:autoSpaceDN w:val="0"/>
              <w:ind w:right="-39"/>
              <w:jc w:val="center"/>
              <w:rPr>
                <w:sz w:val="12"/>
                <w:szCs w:val="12"/>
              </w:rPr>
            </w:pPr>
            <w:r>
              <w:rPr>
                <w:sz w:val="12"/>
                <w:szCs w:val="12"/>
              </w:rPr>
              <w:t>прописью</w:t>
            </w:r>
          </w:p>
        </w:tc>
        <w:tc>
          <w:tcPr>
            <w:tcW w:w="2434" w:type="dxa"/>
            <w:gridSpan w:val="6"/>
            <w:vMerge w:val="restart"/>
            <w:tcBorders>
              <w:left w:val="single" w:sz="12" w:space="0" w:color="auto"/>
              <w:bottom w:val="single" w:sz="12" w:space="0" w:color="auto"/>
              <w:right w:val="single" w:sz="12" w:space="0" w:color="auto"/>
            </w:tcBorders>
            <w:shd w:val="clear" w:color="auto" w:fill="auto"/>
            <w:vAlign w:val="bottom"/>
          </w:tcPr>
          <w:p w:rsidR="000D0A20" w:rsidRDefault="000D0A20">
            <w:pPr>
              <w:keepNext/>
              <w:keepLines/>
              <w:autoSpaceDE w:val="0"/>
              <w:autoSpaceDN w:val="0"/>
              <w:ind w:right="-39"/>
              <w:jc w:val="center"/>
              <w:rPr>
                <w:sz w:val="12"/>
                <w:szCs w:val="12"/>
              </w:rPr>
            </w:pPr>
          </w:p>
        </w:tc>
      </w:tr>
      <w:tr w:rsidR="000D0A20">
        <w:trPr>
          <w:trHeight w:val="70"/>
        </w:trPr>
        <w:tc>
          <w:tcPr>
            <w:tcW w:w="1064" w:type="dxa"/>
            <w:gridSpan w:val="3"/>
            <w:tcBorders>
              <w:top w:val="nil"/>
              <w:left w:val="nil"/>
              <w:bottom w:val="nil"/>
              <w:right w:val="nil"/>
            </w:tcBorders>
            <w:shd w:val="clear" w:color="auto" w:fill="auto"/>
            <w:vAlign w:val="bottom"/>
          </w:tcPr>
          <w:p w:rsidR="000D0A20" w:rsidRDefault="00CF675B">
            <w:pPr>
              <w:keepNext/>
              <w:keepLines/>
              <w:autoSpaceDE w:val="0"/>
              <w:autoSpaceDN w:val="0"/>
              <w:ind w:right="-39"/>
              <w:rPr>
                <w:sz w:val="16"/>
                <w:szCs w:val="16"/>
              </w:rPr>
            </w:pPr>
            <w:r>
              <w:rPr>
                <w:sz w:val="16"/>
                <w:szCs w:val="16"/>
              </w:rPr>
              <w:t>Всего мест</w:t>
            </w:r>
          </w:p>
        </w:tc>
        <w:tc>
          <w:tcPr>
            <w:tcW w:w="4619" w:type="dxa"/>
            <w:gridSpan w:val="13"/>
            <w:tcBorders>
              <w:top w:val="nil"/>
              <w:left w:val="nil"/>
              <w:right w:val="nil"/>
            </w:tcBorders>
            <w:shd w:val="clear" w:color="auto" w:fill="auto"/>
            <w:vAlign w:val="bottom"/>
          </w:tcPr>
          <w:p w:rsidR="000D0A20" w:rsidRDefault="000D0A20">
            <w:pPr>
              <w:keepNext/>
              <w:keepLines/>
              <w:autoSpaceDE w:val="0"/>
              <w:autoSpaceDN w:val="0"/>
              <w:ind w:right="-39"/>
              <w:jc w:val="center"/>
              <w:rPr>
                <w:sz w:val="12"/>
                <w:szCs w:val="12"/>
              </w:rPr>
            </w:pPr>
          </w:p>
        </w:tc>
        <w:tc>
          <w:tcPr>
            <w:tcW w:w="1946" w:type="dxa"/>
            <w:gridSpan w:val="7"/>
            <w:tcBorders>
              <w:top w:val="nil"/>
              <w:left w:val="nil"/>
              <w:bottom w:val="nil"/>
              <w:right w:val="nil"/>
            </w:tcBorders>
            <w:shd w:val="clear" w:color="auto" w:fill="auto"/>
            <w:vAlign w:val="bottom"/>
          </w:tcPr>
          <w:p w:rsidR="000D0A20" w:rsidRDefault="00CF675B">
            <w:pPr>
              <w:keepNext/>
              <w:keepLines/>
              <w:autoSpaceDE w:val="0"/>
              <w:autoSpaceDN w:val="0"/>
              <w:ind w:left="57" w:right="-39"/>
              <w:rPr>
                <w:sz w:val="16"/>
                <w:szCs w:val="16"/>
              </w:rPr>
            </w:pPr>
            <w:r>
              <w:rPr>
                <w:sz w:val="16"/>
                <w:szCs w:val="16"/>
              </w:rPr>
              <w:t>Масса груза (брутто)</w:t>
            </w:r>
          </w:p>
        </w:tc>
        <w:tc>
          <w:tcPr>
            <w:tcW w:w="5653" w:type="dxa"/>
            <w:gridSpan w:val="23"/>
            <w:tcBorders>
              <w:top w:val="nil"/>
              <w:left w:val="nil"/>
              <w:right w:val="single" w:sz="12" w:space="0" w:color="auto"/>
            </w:tcBorders>
            <w:shd w:val="clear" w:color="auto" w:fill="auto"/>
            <w:vAlign w:val="bottom"/>
          </w:tcPr>
          <w:p w:rsidR="000D0A20" w:rsidRDefault="000D0A20">
            <w:pPr>
              <w:keepNext/>
              <w:keepLines/>
              <w:autoSpaceDE w:val="0"/>
              <w:autoSpaceDN w:val="0"/>
              <w:ind w:right="-39"/>
              <w:jc w:val="center"/>
              <w:rPr>
                <w:sz w:val="12"/>
                <w:szCs w:val="12"/>
              </w:rPr>
            </w:pPr>
          </w:p>
        </w:tc>
        <w:tc>
          <w:tcPr>
            <w:tcW w:w="2434" w:type="dxa"/>
            <w:gridSpan w:val="6"/>
            <w:vMerge/>
            <w:tcBorders>
              <w:top w:val="nil"/>
              <w:left w:val="single" w:sz="12" w:space="0" w:color="auto"/>
              <w:bottom w:val="single" w:sz="12" w:space="0" w:color="auto"/>
              <w:right w:val="single" w:sz="12" w:space="0" w:color="auto"/>
            </w:tcBorders>
            <w:shd w:val="clear" w:color="auto" w:fill="auto"/>
            <w:vAlign w:val="bottom"/>
          </w:tcPr>
          <w:p w:rsidR="000D0A20" w:rsidRDefault="000D0A20">
            <w:pPr>
              <w:keepNext/>
              <w:keepLines/>
              <w:autoSpaceDE w:val="0"/>
              <w:autoSpaceDN w:val="0"/>
              <w:ind w:right="-39"/>
              <w:jc w:val="center"/>
              <w:rPr>
                <w:sz w:val="12"/>
                <w:szCs w:val="12"/>
              </w:rPr>
            </w:pPr>
          </w:p>
        </w:tc>
      </w:tr>
      <w:tr w:rsidR="000D0A20">
        <w:tc>
          <w:tcPr>
            <w:tcW w:w="1064" w:type="dxa"/>
            <w:gridSpan w:val="3"/>
            <w:tcBorders>
              <w:top w:val="nil"/>
              <w:left w:val="nil"/>
              <w:bottom w:val="nil"/>
              <w:right w:val="nil"/>
            </w:tcBorders>
            <w:shd w:val="clear" w:color="auto" w:fill="auto"/>
          </w:tcPr>
          <w:p w:rsidR="000D0A20" w:rsidRDefault="000D0A20">
            <w:pPr>
              <w:keepNext/>
              <w:keepLines/>
              <w:autoSpaceDE w:val="0"/>
              <w:autoSpaceDN w:val="0"/>
              <w:ind w:right="-39"/>
              <w:rPr>
                <w:sz w:val="12"/>
                <w:szCs w:val="12"/>
              </w:rPr>
            </w:pPr>
          </w:p>
        </w:tc>
        <w:tc>
          <w:tcPr>
            <w:tcW w:w="4619" w:type="dxa"/>
            <w:gridSpan w:val="13"/>
            <w:tcBorders>
              <w:left w:val="nil"/>
              <w:bottom w:val="nil"/>
              <w:right w:val="nil"/>
            </w:tcBorders>
            <w:shd w:val="clear" w:color="auto" w:fill="auto"/>
          </w:tcPr>
          <w:p w:rsidR="000D0A20" w:rsidRDefault="00CF675B">
            <w:pPr>
              <w:keepNext/>
              <w:keepLines/>
              <w:autoSpaceDE w:val="0"/>
              <w:autoSpaceDN w:val="0"/>
              <w:ind w:right="-39"/>
              <w:jc w:val="center"/>
              <w:rPr>
                <w:sz w:val="12"/>
                <w:szCs w:val="12"/>
              </w:rPr>
            </w:pPr>
            <w:r>
              <w:rPr>
                <w:sz w:val="12"/>
                <w:szCs w:val="12"/>
              </w:rPr>
              <w:t>прописью</w:t>
            </w:r>
          </w:p>
        </w:tc>
        <w:tc>
          <w:tcPr>
            <w:tcW w:w="1946" w:type="dxa"/>
            <w:gridSpan w:val="7"/>
            <w:tcBorders>
              <w:top w:val="nil"/>
              <w:left w:val="nil"/>
              <w:bottom w:val="nil"/>
              <w:right w:val="nil"/>
            </w:tcBorders>
            <w:shd w:val="clear" w:color="auto" w:fill="auto"/>
          </w:tcPr>
          <w:p w:rsidR="000D0A20" w:rsidRDefault="000D0A20">
            <w:pPr>
              <w:keepNext/>
              <w:keepLines/>
              <w:autoSpaceDE w:val="0"/>
              <w:autoSpaceDN w:val="0"/>
              <w:ind w:right="-39"/>
              <w:jc w:val="center"/>
              <w:rPr>
                <w:sz w:val="12"/>
                <w:szCs w:val="12"/>
              </w:rPr>
            </w:pPr>
          </w:p>
        </w:tc>
        <w:tc>
          <w:tcPr>
            <w:tcW w:w="5653" w:type="dxa"/>
            <w:gridSpan w:val="23"/>
            <w:tcBorders>
              <w:left w:val="nil"/>
              <w:bottom w:val="nil"/>
              <w:right w:val="nil"/>
            </w:tcBorders>
            <w:shd w:val="clear" w:color="auto" w:fill="auto"/>
          </w:tcPr>
          <w:p w:rsidR="000D0A20" w:rsidRDefault="00CF675B">
            <w:pPr>
              <w:keepNext/>
              <w:keepLines/>
              <w:autoSpaceDE w:val="0"/>
              <w:autoSpaceDN w:val="0"/>
              <w:ind w:right="-39"/>
              <w:jc w:val="center"/>
              <w:rPr>
                <w:sz w:val="12"/>
                <w:szCs w:val="12"/>
              </w:rPr>
            </w:pPr>
            <w:r>
              <w:rPr>
                <w:sz w:val="12"/>
                <w:szCs w:val="12"/>
              </w:rPr>
              <w:t>прописью</w:t>
            </w:r>
          </w:p>
        </w:tc>
        <w:tc>
          <w:tcPr>
            <w:tcW w:w="2434" w:type="dxa"/>
            <w:gridSpan w:val="6"/>
            <w:tcBorders>
              <w:top w:val="single" w:sz="12" w:space="0" w:color="auto"/>
              <w:left w:val="nil"/>
              <w:bottom w:val="nil"/>
              <w:right w:val="nil"/>
            </w:tcBorders>
            <w:shd w:val="clear" w:color="auto" w:fill="auto"/>
          </w:tcPr>
          <w:p w:rsidR="000D0A20" w:rsidRDefault="000D0A20">
            <w:pPr>
              <w:keepNext/>
              <w:keepLines/>
              <w:autoSpaceDE w:val="0"/>
              <w:autoSpaceDN w:val="0"/>
              <w:ind w:right="-39"/>
              <w:jc w:val="center"/>
              <w:rPr>
                <w:sz w:val="12"/>
                <w:szCs w:val="12"/>
              </w:rPr>
            </w:pPr>
          </w:p>
        </w:tc>
      </w:tr>
      <w:tr w:rsidR="000D0A20">
        <w:trPr>
          <w:trHeight w:val="125"/>
        </w:trPr>
        <w:tc>
          <w:tcPr>
            <w:tcW w:w="4074" w:type="dxa"/>
            <w:gridSpan w:val="12"/>
            <w:tcBorders>
              <w:top w:val="nil"/>
              <w:left w:val="nil"/>
              <w:bottom w:val="nil"/>
              <w:right w:val="nil"/>
            </w:tcBorders>
            <w:shd w:val="clear" w:color="auto" w:fill="auto"/>
            <w:vAlign w:val="bottom"/>
          </w:tcPr>
          <w:p w:rsidR="000D0A20" w:rsidRDefault="00CF675B">
            <w:pPr>
              <w:keepNext/>
              <w:keepLines/>
              <w:autoSpaceDE w:val="0"/>
              <w:autoSpaceDN w:val="0"/>
              <w:ind w:right="-39"/>
              <w:rPr>
                <w:sz w:val="16"/>
                <w:szCs w:val="16"/>
              </w:rPr>
            </w:pPr>
            <w:r>
              <w:rPr>
                <w:sz w:val="16"/>
                <w:szCs w:val="16"/>
              </w:rPr>
              <w:t>Приложение (паспорта, сертификаты и т.п.) на</w:t>
            </w:r>
          </w:p>
        </w:tc>
        <w:tc>
          <w:tcPr>
            <w:tcW w:w="2925" w:type="dxa"/>
            <w:gridSpan w:val="9"/>
            <w:tcBorders>
              <w:top w:val="nil"/>
              <w:left w:val="nil"/>
              <w:right w:val="nil"/>
            </w:tcBorders>
            <w:shd w:val="clear" w:color="auto" w:fill="auto"/>
            <w:vAlign w:val="bottom"/>
          </w:tcPr>
          <w:p w:rsidR="000D0A20" w:rsidRDefault="000D0A20">
            <w:pPr>
              <w:keepNext/>
              <w:keepLines/>
              <w:autoSpaceDE w:val="0"/>
              <w:autoSpaceDN w:val="0"/>
              <w:ind w:right="-39"/>
              <w:jc w:val="center"/>
              <w:rPr>
                <w:sz w:val="12"/>
                <w:szCs w:val="12"/>
              </w:rPr>
            </w:pPr>
          </w:p>
        </w:tc>
        <w:tc>
          <w:tcPr>
            <w:tcW w:w="756" w:type="dxa"/>
            <w:gridSpan w:val="3"/>
            <w:tcBorders>
              <w:top w:val="nil"/>
              <w:left w:val="nil"/>
              <w:bottom w:val="nil"/>
              <w:right w:val="nil"/>
            </w:tcBorders>
            <w:shd w:val="clear" w:color="auto" w:fill="auto"/>
            <w:vAlign w:val="bottom"/>
          </w:tcPr>
          <w:p w:rsidR="000D0A20" w:rsidRDefault="00CF675B">
            <w:pPr>
              <w:keepNext/>
              <w:keepLines/>
              <w:autoSpaceDE w:val="0"/>
              <w:autoSpaceDN w:val="0"/>
              <w:ind w:right="-39"/>
              <w:rPr>
                <w:sz w:val="16"/>
                <w:szCs w:val="16"/>
              </w:rPr>
            </w:pPr>
            <w:r>
              <w:rPr>
                <w:sz w:val="12"/>
                <w:szCs w:val="12"/>
              </w:rPr>
              <w:t xml:space="preserve"> </w:t>
            </w:r>
            <w:r>
              <w:rPr>
                <w:sz w:val="16"/>
                <w:szCs w:val="16"/>
              </w:rPr>
              <w:t>листах</w:t>
            </w:r>
          </w:p>
        </w:tc>
        <w:tc>
          <w:tcPr>
            <w:tcW w:w="98" w:type="dxa"/>
            <w:tcBorders>
              <w:top w:val="nil"/>
              <w:left w:val="nil"/>
              <w:bottom w:val="nil"/>
            </w:tcBorders>
            <w:shd w:val="clear" w:color="auto" w:fill="auto"/>
            <w:vAlign w:val="bottom"/>
          </w:tcPr>
          <w:p w:rsidR="000D0A20" w:rsidRDefault="000D0A20">
            <w:pPr>
              <w:keepNext/>
              <w:keepLines/>
              <w:autoSpaceDE w:val="0"/>
              <w:autoSpaceDN w:val="0"/>
              <w:ind w:right="-39"/>
              <w:jc w:val="center"/>
              <w:rPr>
                <w:sz w:val="12"/>
                <w:szCs w:val="12"/>
              </w:rPr>
            </w:pPr>
          </w:p>
        </w:tc>
        <w:tc>
          <w:tcPr>
            <w:tcW w:w="98" w:type="dxa"/>
            <w:tcBorders>
              <w:top w:val="nil"/>
              <w:bottom w:val="nil"/>
              <w:right w:val="nil"/>
            </w:tcBorders>
            <w:shd w:val="clear" w:color="auto" w:fill="auto"/>
            <w:vAlign w:val="bottom"/>
          </w:tcPr>
          <w:p w:rsidR="000D0A20" w:rsidRDefault="000D0A20">
            <w:pPr>
              <w:keepNext/>
              <w:keepLines/>
              <w:autoSpaceDE w:val="0"/>
              <w:autoSpaceDN w:val="0"/>
              <w:ind w:right="-39"/>
              <w:jc w:val="center"/>
              <w:rPr>
                <w:sz w:val="12"/>
                <w:szCs w:val="12"/>
              </w:rPr>
            </w:pPr>
          </w:p>
        </w:tc>
        <w:tc>
          <w:tcPr>
            <w:tcW w:w="1764" w:type="dxa"/>
            <w:gridSpan w:val="5"/>
            <w:tcBorders>
              <w:top w:val="nil"/>
              <w:left w:val="nil"/>
              <w:bottom w:val="nil"/>
              <w:right w:val="nil"/>
            </w:tcBorders>
            <w:shd w:val="clear" w:color="auto" w:fill="auto"/>
            <w:vAlign w:val="bottom"/>
          </w:tcPr>
          <w:p w:rsidR="000D0A20" w:rsidRDefault="00CF675B">
            <w:pPr>
              <w:keepNext/>
              <w:keepLines/>
              <w:autoSpaceDE w:val="0"/>
              <w:autoSpaceDN w:val="0"/>
              <w:ind w:right="-39"/>
              <w:rPr>
                <w:sz w:val="16"/>
                <w:szCs w:val="16"/>
              </w:rPr>
            </w:pPr>
            <w:r>
              <w:rPr>
                <w:sz w:val="16"/>
                <w:szCs w:val="16"/>
              </w:rPr>
              <w:t>По доверенности №</w:t>
            </w:r>
          </w:p>
        </w:tc>
        <w:tc>
          <w:tcPr>
            <w:tcW w:w="2281" w:type="dxa"/>
            <w:gridSpan w:val="9"/>
            <w:tcBorders>
              <w:top w:val="nil"/>
              <w:left w:val="nil"/>
              <w:right w:val="nil"/>
            </w:tcBorders>
            <w:shd w:val="clear" w:color="auto" w:fill="auto"/>
            <w:vAlign w:val="bottom"/>
          </w:tcPr>
          <w:p w:rsidR="000D0A20" w:rsidRDefault="000D0A20">
            <w:pPr>
              <w:keepNext/>
              <w:keepLines/>
              <w:autoSpaceDE w:val="0"/>
              <w:autoSpaceDN w:val="0"/>
              <w:ind w:right="-39"/>
              <w:jc w:val="center"/>
              <w:rPr>
                <w:sz w:val="12"/>
                <w:szCs w:val="12"/>
              </w:rPr>
            </w:pPr>
          </w:p>
        </w:tc>
        <w:tc>
          <w:tcPr>
            <w:tcW w:w="420" w:type="dxa"/>
            <w:tcBorders>
              <w:top w:val="nil"/>
              <w:left w:val="nil"/>
              <w:bottom w:val="nil"/>
              <w:right w:val="nil"/>
            </w:tcBorders>
            <w:shd w:val="clear" w:color="auto" w:fill="auto"/>
            <w:vAlign w:val="bottom"/>
          </w:tcPr>
          <w:p w:rsidR="000D0A20" w:rsidRDefault="00CF675B">
            <w:pPr>
              <w:keepNext/>
              <w:keepLines/>
              <w:autoSpaceDE w:val="0"/>
              <w:autoSpaceDN w:val="0"/>
              <w:ind w:right="-39"/>
              <w:jc w:val="right"/>
              <w:rPr>
                <w:sz w:val="12"/>
                <w:szCs w:val="12"/>
              </w:rPr>
            </w:pPr>
            <w:r>
              <w:rPr>
                <w:sz w:val="16"/>
                <w:szCs w:val="16"/>
              </w:rPr>
              <w:t>от</w:t>
            </w:r>
            <w:r>
              <w:rPr>
                <w:sz w:val="12"/>
                <w:szCs w:val="12"/>
              </w:rPr>
              <w:t xml:space="preserve"> «</w:t>
            </w:r>
          </w:p>
        </w:tc>
        <w:tc>
          <w:tcPr>
            <w:tcW w:w="448" w:type="dxa"/>
            <w:gridSpan w:val="3"/>
            <w:tcBorders>
              <w:top w:val="nil"/>
              <w:left w:val="nil"/>
              <w:right w:val="nil"/>
            </w:tcBorders>
            <w:shd w:val="clear" w:color="auto" w:fill="auto"/>
            <w:vAlign w:val="bottom"/>
          </w:tcPr>
          <w:p w:rsidR="000D0A20" w:rsidRDefault="000D0A20">
            <w:pPr>
              <w:keepNext/>
              <w:keepLines/>
              <w:autoSpaceDE w:val="0"/>
              <w:autoSpaceDN w:val="0"/>
              <w:ind w:right="-39"/>
              <w:jc w:val="center"/>
              <w:rPr>
                <w:sz w:val="12"/>
                <w:szCs w:val="12"/>
              </w:rPr>
            </w:pPr>
          </w:p>
        </w:tc>
        <w:tc>
          <w:tcPr>
            <w:tcW w:w="294" w:type="dxa"/>
            <w:tcBorders>
              <w:top w:val="nil"/>
              <w:left w:val="nil"/>
              <w:bottom w:val="nil"/>
              <w:right w:val="nil"/>
            </w:tcBorders>
            <w:shd w:val="clear" w:color="auto" w:fill="auto"/>
            <w:vAlign w:val="bottom"/>
          </w:tcPr>
          <w:p w:rsidR="000D0A20" w:rsidRDefault="00CF675B">
            <w:pPr>
              <w:keepNext/>
              <w:keepLines/>
              <w:autoSpaceDE w:val="0"/>
              <w:autoSpaceDN w:val="0"/>
              <w:ind w:right="-39"/>
              <w:rPr>
                <w:sz w:val="12"/>
                <w:szCs w:val="12"/>
              </w:rPr>
            </w:pPr>
            <w:r>
              <w:rPr>
                <w:sz w:val="12"/>
                <w:szCs w:val="12"/>
              </w:rPr>
              <w:t>»</w:t>
            </w:r>
          </w:p>
        </w:tc>
        <w:tc>
          <w:tcPr>
            <w:tcW w:w="2016" w:type="dxa"/>
            <w:gridSpan w:val="6"/>
            <w:tcBorders>
              <w:top w:val="nil"/>
              <w:left w:val="nil"/>
              <w:right w:val="nil"/>
            </w:tcBorders>
            <w:shd w:val="clear" w:color="auto" w:fill="auto"/>
            <w:vAlign w:val="bottom"/>
          </w:tcPr>
          <w:p w:rsidR="000D0A20" w:rsidRDefault="000D0A20">
            <w:pPr>
              <w:keepNext/>
              <w:keepLines/>
              <w:autoSpaceDE w:val="0"/>
              <w:autoSpaceDN w:val="0"/>
              <w:ind w:right="-39"/>
              <w:jc w:val="center"/>
              <w:rPr>
                <w:sz w:val="12"/>
                <w:szCs w:val="12"/>
              </w:rPr>
            </w:pPr>
          </w:p>
        </w:tc>
        <w:tc>
          <w:tcPr>
            <w:tcW w:w="542" w:type="dxa"/>
            <w:tcBorders>
              <w:top w:val="nil"/>
              <w:left w:val="nil"/>
              <w:bottom w:val="nil"/>
              <w:right w:val="nil"/>
            </w:tcBorders>
            <w:shd w:val="clear" w:color="auto" w:fill="auto"/>
            <w:vAlign w:val="bottom"/>
          </w:tcPr>
          <w:p w:rsidR="000D0A20" w:rsidRDefault="00CF675B">
            <w:pPr>
              <w:keepNext/>
              <w:keepLines/>
              <w:autoSpaceDE w:val="0"/>
              <w:autoSpaceDN w:val="0"/>
              <w:ind w:right="-39"/>
              <w:rPr>
                <w:sz w:val="12"/>
                <w:szCs w:val="12"/>
              </w:rPr>
            </w:pPr>
            <w:r>
              <w:rPr>
                <w:sz w:val="12"/>
                <w:szCs w:val="12"/>
              </w:rPr>
              <w:t xml:space="preserve"> </w:t>
            </w:r>
            <w:r>
              <w:rPr>
                <w:sz w:val="16"/>
                <w:szCs w:val="16"/>
              </w:rPr>
              <w:t>года</w:t>
            </w:r>
            <w:r>
              <w:rPr>
                <w:sz w:val="12"/>
                <w:szCs w:val="12"/>
              </w:rPr>
              <w:t>,</w:t>
            </w:r>
          </w:p>
        </w:tc>
      </w:tr>
      <w:tr w:rsidR="000D0A20">
        <w:tc>
          <w:tcPr>
            <w:tcW w:w="4074" w:type="dxa"/>
            <w:gridSpan w:val="12"/>
            <w:tcBorders>
              <w:top w:val="nil"/>
              <w:left w:val="nil"/>
              <w:bottom w:val="nil"/>
              <w:right w:val="nil"/>
            </w:tcBorders>
            <w:shd w:val="clear" w:color="auto" w:fill="auto"/>
          </w:tcPr>
          <w:p w:rsidR="000D0A20" w:rsidRDefault="000D0A20">
            <w:pPr>
              <w:keepNext/>
              <w:keepLines/>
              <w:autoSpaceDE w:val="0"/>
              <w:autoSpaceDN w:val="0"/>
              <w:ind w:right="-39"/>
              <w:jc w:val="center"/>
              <w:rPr>
                <w:sz w:val="12"/>
                <w:szCs w:val="12"/>
              </w:rPr>
            </w:pPr>
          </w:p>
        </w:tc>
        <w:tc>
          <w:tcPr>
            <w:tcW w:w="2925" w:type="dxa"/>
            <w:gridSpan w:val="9"/>
            <w:tcBorders>
              <w:left w:val="nil"/>
              <w:bottom w:val="nil"/>
              <w:right w:val="nil"/>
            </w:tcBorders>
            <w:shd w:val="clear" w:color="auto" w:fill="auto"/>
          </w:tcPr>
          <w:p w:rsidR="000D0A20" w:rsidRDefault="00CF675B">
            <w:pPr>
              <w:keepNext/>
              <w:keepLines/>
              <w:autoSpaceDE w:val="0"/>
              <w:autoSpaceDN w:val="0"/>
              <w:ind w:right="-39"/>
              <w:jc w:val="center"/>
              <w:rPr>
                <w:sz w:val="12"/>
                <w:szCs w:val="12"/>
              </w:rPr>
            </w:pPr>
            <w:r>
              <w:rPr>
                <w:sz w:val="12"/>
                <w:szCs w:val="12"/>
              </w:rPr>
              <w:t>прописью</w:t>
            </w:r>
          </w:p>
        </w:tc>
        <w:tc>
          <w:tcPr>
            <w:tcW w:w="756" w:type="dxa"/>
            <w:gridSpan w:val="3"/>
            <w:tcBorders>
              <w:top w:val="nil"/>
              <w:left w:val="nil"/>
              <w:bottom w:val="nil"/>
              <w:right w:val="nil"/>
            </w:tcBorders>
            <w:shd w:val="clear" w:color="auto" w:fill="auto"/>
          </w:tcPr>
          <w:p w:rsidR="000D0A20" w:rsidRDefault="000D0A20">
            <w:pPr>
              <w:keepNext/>
              <w:keepLines/>
              <w:autoSpaceDE w:val="0"/>
              <w:autoSpaceDN w:val="0"/>
              <w:ind w:right="-39"/>
              <w:jc w:val="center"/>
              <w:rPr>
                <w:sz w:val="12"/>
                <w:szCs w:val="12"/>
              </w:rPr>
            </w:pPr>
          </w:p>
        </w:tc>
        <w:tc>
          <w:tcPr>
            <w:tcW w:w="98" w:type="dxa"/>
            <w:tcBorders>
              <w:top w:val="nil"/>
              <w:left w:val="nil"/>
              <w:bottom w:val="nil"/>
            </w:tcBorders>
            <w:shd w:val="clear" w:color="auto" w:fill="auto"/>
          </w:tcPr>
          <w:p w:rsidR="000D0A20" w:rsidRDefault="000D0A20">
            <w:pPr>
              <w:keepNext/>
              <w:keepLines/>
              <w:autoSpaceDE w:val="0"/>
              <w:autoSpaceDN w:val="0"/>
              <w:ind w:right="-39"/>
              <w:jc w:val="center"/>
              <w:rPr>
                <w:sz w:val="12"/>
                <w:szCs w:val="12"/>
              </w:rPr>
            </w:pPr>
          </w:p>
        </w:tc>
        <w:tc>
          <w:tcPr>
            <w:tcW w:w="98" w:type="dxa"/>
            <w:tcBorders>
              <w:top w:val="nil"/>
              <w:bottom w:val="nil"/>
              <w:right w:val="nil"/>
            </w:tcBorders>
            <w:shd w:val="clear" w:color="auto" w:fill="auto"/>
          </w:tcPr>
          <w:p w:rsidR="000D0A20" w:rsidRDefault="000D0A20">
            <w:pPr>
              <w:keepNext/>
              <w:keepLines/>
              <w:autoSpaceDE w:val="0"/>
              <w:autoSpaceDN w:val="0"/>
              <w:ind w:right="-39"/>
              <w:jc w:val="center"/>
              <w:rPr>
                <w:sz w:val="12"/>
                <w:szCs w:val="12"/>
              </w:rPr>
            </w:pPr>
          </w:p>
        </w:tc>
        <w:tc>
          <w:tcPr>
            <w:tcW w:w="7765" w:type="dxa"/>
            <w:gridSpan w:val="26"/>
            <w:tcBorders>
              <w:top w:val="nil"/>
              <w:left w:val="nil"/>
              <w:bottom w:val="nil"/>
              <w:right w:val="nil"/>
            </w:tcBorders>
            <w:shd w:val="clear" w:color="auto" w:fill="auto"/>
          </w:tcPr>
          <w:p w:rsidR="000D0A20" w:rsidRDefault="000D0A20">
            <w:pPr>
              <w:keepNext/>
              <w:keepLines/>
              <w:autoSpaceDE w:val="0"/>
              <w:autoSpaceDN w:val="0"/>
              <w:ind w:right="-39"/>
              <w:jc w:val="center"/>
              <w:rPr>
                <w:sz w:val="12"/>
                <w:szCs w:val="12"/>
              </w:rPr>
            </w:pPr>
          </w:p>
        </w:tc>
      </w:tr>
      <w:tr w:rsidR="000D0A20">
        <w:trPr>
          <w:trHeight w:val="100"/>
        </w:trPr>
        <w:tc>
          <w:tcPr>
            <w:tcW w:w="2366" w:type="dxa"/>
            <w:gridSpan w:val="5"/>
            <w:tcBorders>
              <w:top w:val="nil"/>
              <w:left w:val="nil"/>
              <w:bottom w:val="nil"/>
              <w:right w:val="nil"/>
            </w:tcBorders>
            <w:shd w:val="clear" w:color="auto" w:fill="auto"/>
            <w:vAlign w:val="bottom"/>
          </w:tcPr>
          <w:p w:rsidR="000D0A20" w:rsidRDefault="00CF675B">
            <w:pPr>
              <w:keepNext/>
              <w:keepLines/>
              <w:autoSpaceDE w:val="0"/>
              <w:autoSpaceDN w:val="0"/>
              <w:ind w:right="-39"/>
              <w:rPr>
                <w:sz w:val="16"/>
                <w:szCs w:val="16"/>
              </w:rPr>
            </w:pPr>
            <w:r>
              <w:rPr>
                <w:sz w:val="16"/>
                <w:szCs w:val="16"/>
              </w:rPr>
              <w:t>Всего отпущено на сумму</w:t>
            </w:r>
          </w:p>
        </w:tc>
        <w:tc>
          <w:tcPr>
            <w:tcW w:w="5389" w:type="dxa"/>
            <w:gridSpan w:val="19"/>
            <w:tcBorders>
              <w:top w:val="nil"/>
              <w:left w:val="nil"/>
              <w:right w:val="nil"/>
            </w:tcBorders>
            <w:shd w:val="clear" w:color="auto" w:fill="auto"/>
            <w:vAlign w:val="bottom"/>
          </w:tcPr>
          <w:p w:rsidR="000D0A20" w:rsidRDefault="000D0A20">
            <w:pPr>
              <w:keepNext/>
              <w:keepLines/>
              <w:autoSpaceDE w:val="0"/>
              <w:autoSpaceDN w:val="0"/>
              <w:ind w:right="-39"/>
              <w:jc w:val="center"/>
              <w:rPr>
                <w:sz w:val="12"/>
                <w:szCs w:val="12"/>
              </w:rPr>
            </w:pPr>
          </w:p>
        </w:tc>
        <w:tc>
          <w:tcPr>
            <w:tcW w:w="98" w:type="dxa"/>
            <w:tcBorders>
              <w:top w:val="nil"/>
              <w:left w:val="nil"/>
              <w:bottom w:val="nil"/>
            </w:tcBorders>
            <w:shd w:val="clear" w:color="auto" w:fill="auto"/>
            <w:vAlign w:val="bottom"/>
          </w:tcPr>
          <w:p w:rsidR="000D0A20" w:rsidRDefault="000D0A20">
            <w:pPr>
              <w:keepNext/>
              <w:keepLines/>
              <w:autoSpaceDE w:val="0"/>
              <w:autoSpaceDN w:val="0"/>
              <w:ind w:right="-39"/>
              <w:jc w:val="center"/>
              <w:rPr>
                <w:sz w:val="12"/>
                <w:szCs w:val="12"/>
              </w:rPr>
            </w:pPr>
          </w:p>
        </w:tc>
        <w:tc>
          <w:tcPr>
            <w:tcW w:w="98" w:type="dxa"/>
            <w:tcBorders>
              <w:top w:val="nil"/>
              <w:bottom w:val="nil"/>
              <w:right w:val="nil"/>
            </w:tcBorders>
            <w:shd w:val="clear" w:color="auto" w:fill="auto"/>
            <w:vAlign w:val="bottom"/>
          </w:tcPr>
          <w:p w:rsidR="000D0A20" w:rsidRDefault="000D0A20">
            <w:pPr>
              <w:keepNext/>
              <w:keepLines/>
              <w:autoSpaceDE w:val="0"/>
              <w:autoSpaceDN w:val="0"/>
              <w:ind w:right="-39"/>
              <w:jc w:val="center"/>
              <w:rPr>
                <w:sz w:val="12"/>
                <w:szCs w:val="12"/>
              </w:rPr>
            </w:pPr>
          </w:p>
        </w:tc>
        <w:tc>
          <w:tcPr>
            <w:tcW w:w="938" w:type="dxa"/>
            <w:gridSpan w:val="3"/>
            <w:tcBorders>
              <w:top w:val="nil"/>
              <w:left w:val="nil"/>
              <w:bottom w:val="nil"/>
              <w:right w:val="nil"/>
            </w:tcBorders>
            <w:shd w:val="clear" w:color="auto" w:fill="auto"/>
            <w:vAlign w:val="bottom"/>
          </w:tcPr>
          <w:p w:rsidR="000D0A20" w:rsidRDefault="00CF675B">
            <w:pPr>
              <w:keepNext/>
              <w:keepLines/>
              <w:autoSpaceDE w:val="0"/>
              <w:autoSpaceDN w:val="0"/>
              <w:ind w:right="-39"/>
              <w:rPr>
                <w:sz w:val="16"/>
                <w:szCs w:val="16"/>
              </w:rPr>
            </w:pPr>
            <w:r>
              <w:rPr>
                <w:sz w:val="16"/>
                <w:szCs w:val="16"/>
              </w:rPr>
              <w:t>выданной</w:t>
            </w:r>
          </w:p>
        </w:tc>
        <w:tc>
          <w:tcPr>
            <w:tcW w:w="6827" w:type="dxa"/>
            <w:gridSpan w:val="23"/>
            <w:tcBorders>
              <w:top w:val="nil"/>
              <w:left w:val="nil"/>
              <w:right w:val="nil"/>
            </w:tcBorders>
            <w:shd w:val="clear" w:color="auto" w:fill="auto"/>
            <w:vAlign w:val="bottom"/>
          </w:tcPr>
          <w:p w:rsidR="000D0A20" w:rsidRDefault="000D0A20">
            <w:pPr>
              <w:keepNext/>
              <w:keepLines/>
              <w:autoSpaceDE w:val="0"/>
              <w:autoSpaceDN w:val="0"/>
              <w:ind w:right="-39"/>
              <w:jc w:val="center"/>
              <w:rPr>
                <w:sz w:val="12"/>
                <w:szCs w:val="12"/>
              </w:rPr>
            </w:pPr>
          </w:p>
        </w:tc>
      </w:tr>
      <w:tr w:rsidR="000D0A20">
        <w:tc>
          <w:tcPr>
            <w:tcW w:w="2366" w:type="dxa"/>
            <w:gridSpan w:val="5"/>
            <w:tcBorders>
              <w:top w:val="nil"/>
              <w:left w:val="nil"/>
              <w:bottom w:val="nil"/>
              <w:right w:val="nil"/>
            </w:tcBorders>
            <w:shd w:val="clear" w:color="auto" w:fill="auto"/>
          </w:tcPr>
          <w:p w:rsidR="000D0A20" w:rsidRDefault="000D0A20">
            <w:pPr>
              <w:keepNext/>
              <w:keepLines/>
              <w:autoSpaceDE w:val="0"/>
              <w:autoSpaceDN w:val="0"/>
              <w:ind w:right="-39"/>
              <w:jc w:val="center"/>
              <w:rPr>
                <w:sz w:val="12"/>
                <w:szCs w:val="12"/>
              </w:rPr>
            </w:pPr>
          </w:p>
        </w:tc>
        <w:tc>
          <w:tcPr>
            <w:tcW w:w="5389" w:type="dxa"/>
            <w:gridSpan w:val="19"/>
            <w:tcBorders>
              <w:left w:val="nil"/>
              <w:bottom w:val="nil"/>
              <w:right w:val="nil"/>
            </w:tcBorders>
            <w:shd w:val="clear" w:color="auto" w:fill="auto"/>
          </w:tcPr>
          <w:p w:rsidR="000D0A20" w:rsidRDefault="00CF675B">
            <w:pPr>
              <w:keepNext/>
              <w:keepLines/>
              <w:autoSpaceDE w:val="0"/>
              <w:autoSpaceDN w:val="0"/>
              <w:ind w:right="-39"/>
              <w:jc w:val="center"/>
              <w:rPr>
                <w:sz w:val="12"/>
                <w:szCs w:val="12"/>
              </w:rPr>
            </w:pPr>
            <w:r>
              <w:rPr>
                <w:sz w:val="12"/>
                <w:szCs w:val="12"/>
              </w:rPr>
              <w:t>прописью</w:t>
            </w:r>
          </w:p>
        </w:tc>
        <w:tc>
          <w:tcPr>
            <w:tcW w:w="98" w:type="dxa"/>
            <w:tcBorders>
              <w:top w:val="nil"/>
              <w:left w:val="nil"/>
              <w:bottom w:val="nil"/>
            </w:tcBorders>
            <w:shd w:val="clear" w:color="auto" w:fill="auto"/>
          </w:tcPr>
          <w:p w:rsidR="000D0A20" w:rsidRDefault="000D0A20">
            <w:pPr>
              <w:keepNext/>
              <w:keepLines/>
              <w:autoSpaceDE w:val="0"/>
              <w:autoSpaceDN w:val="0"/>
              <w:ind w:right="-39"/>
              <w:jc w:val="center"/>
              <w:rPr>
                <w:sz w:val="12"/>
                <w:szCs w:val="12"/>
              </w:rPr>
            </w:pPr>
          </w:p>
        </w:tc>
        <w:tc>
          <w:tcPr>
            <w:tcW w:w="98" w:type="dxa"/>
            <w:tcBorders>
              <w:top w:val="nil"/>
              <w:bottom w:val="nil"/>
              <w:right w:val="nil"/>
            </w:tcBorders>
            <w:shd w:val="clear" w:color="auto" w:fill="auto"/>
          </w:tcPr>
          <w:p w:rsidR="000D0A20" w:rsidRDefault="000D0A20">
            <w:pPr>
              <w:keepNext/>
              <w:keepLines/>
              <w:autoSpaceDE w:val="0"/>
              <w:autoSpaceDN w:val="0"/>
              <w:ind w:right="-39"/>
              <w:jc w:val="center"/>
              <w:rPr>
                <w:sz w:val="12"/>
                <w:szCs w:val="12"/>
              </w:rPr>
            </w:pPr>
          </w:p>
        </w:tc>
        <w:tc>
          <w:tcPr>
            <w:tcW w:w="938" w:type="dxa"/>
            <w:gridSpan w:val="3"/>
            <w:tcBorders>
              <w:top w:val="nil"/>
              <w:left w:val="nil"/>
              <w:bottom w:val="nil"/>
              <w:right w:val="nil"/>
            </w:tcBorders>
            <w:shd w:val="clear" w:color="auto" w:fill="auto"/>
          </w:tcPr>
          <w:p w:rsidR="000D0A20" w:rsidRDefault="000D0A20">
            <w:pPr>
              <w:keepNext/>
              <w:keepLines/>
              <w:autoSpaceDE w:val="0"/>
              <w:autoSpaceDN w:val="0"/>
              <w:ind w:right="-39"/>
              <w:jc w:val="center"/>
              <w:rPr>
                <w:sz w:val="12"/>
                <w:szCs w:val="12"/>
              </w:rPr>
            </w:pPr>
          </w:p>
        </w:tc>
        <w:tc>
          <w:tcPr>
            <w:tcW w:w="6827" w:type="dxa"/>
            <w:gridSpan w:val="23"/>
            <w:tcBorders>
              <w:left w:val="nil"/>
              <w:bottom w:val="nil"/>
              <w:right w:val="nil"/>
            </w:tcBorders>
            <w:shd w:val="clear" w:color="auto" w:fill="auto"/>
          </w:tcPr>
          <w:p w:rsidR="000D0A20" w:rsidRDefault="00CF675B">
            <w:pPr>
              <w:keepNext/>
              <w:keepLines/>
              <w:autoSpaceDE w:val="0"/>
              <w:autoSpaceDN w:val="0"/>
              <w:ind w:right="-39"/>
              <w:jc w:val="center"/>
              <w:rPr>
                <w:sz w:val="12"/>
                <w:szCs w:val="12"/>
              </w:rPr>
            </w:pPr>
            <w:r>
              <w:rPr>
                <w:sz w:val="12"/>
                <w:szCs w:val="12"/>
              </w:rPr>
              <w:t xml:space="preserve">кем, кому (организация, должность, фамилия, и., о.) </w:t>
            </w:r>
          </w:p>
        </w:tc>
      </w:tr>
      <w:tr w:rsidR="000D0A20">
        <w:trPr>
          <w:trHeight w:val="80"/>
        </w:trPr>
        <w:tc>
          <w:tcPr>
            <w:tcW w:w="5879" w:type="dxa"/>
            <w:gridSpan w:val="17"/>
            <w:tcBorders>
              <w:top w:val="nil"/>
              <w:left w:val="nil"/>
              <w:right w:val="nil"/>
            </w:tcBorders>
            <w:shd w:val="clear" w:color="auto" w:fill="auto"/>
            <w:vAlign w:val="bottom"/>
          </w:tcPr>
          <w:p w:rsidR="000D0A20" w:rsidRDefault="000D0A20">
            <w:pPr>
              <w:keepNext/>
              <w:keepLines/>
              <w:autoSpaceDE w:val="0"/>
              <w:autoSpaceDN w:val="0"/>
              <w:ind w:right="-39"/>
              <w:jc w:val="center"/>
              <w:rPr>
                <w:sz w:val="12"/>
                <w:szCs w:val="12"/>
              </w:rPr>
            </w:pPr>
          </w:p>
        </w:tc>
        <w:tc>
          <w:tcPr>
            <w:tcW w:w="574" w:type="dxa"/>
            <w:gridSpan w:val="2"/>
            <w:tcBorders>
              <w:top w:val="nil"/>
              <w:left w:val="nil"/>
              <w:bottom w:val="nil"/>
              <w:right w:val="nil"/>
            </w:tcBorders>
            <w:shd w:val="clear" w:color="auto" w:fill="auto"/>
            <w:vAlign w:val="bottom"/>
          </w:tcPr>
          <w:p w:rsidR="000D0A20" w:rsidRDefault="00CF675B">
            <w:pPr>
              <w:keepNext/>
              <w:keepLines/>
              <w:autoSpaceDE w:val="0"/>
              <w:autoSpaceDN w:val="0"/>
              <w:ind w:right="-39"/>
              <w:rPr>
                <w:sz w:val="12"/>
                <w:szCs w:val="12"/>
              </w:rPr>
            </w:pPr>
            <w:r>
              <w:rPr>
                <w:sz w:val="12"/>
                <w:szCs w:val="12"/>
              </w:rPr>
              <w:t xml:space="preserve"> руб.</w:t>
            </w:r>
          </w:p>
        </w:tc>
        <w:tc>
          <w:tcPr>
            <w:tcW w:w="756" w:type="dxa"/>
            <w:gridSpan w:val="3"/>
            <w:tcBorders>
              <w:top w:val="nil"/>
              <w:left w:val="nil"/>
              <w:right w:val="nil"/>
            </w:tcBorders>
            <w:shd w:val="clear" w:color="auto" w:fill="auto"/>
            <w:vAlign w:val="bottom"/>
          </w:tcPr>
          <w:p w:rsidR="000D0A20" w:rsidRDefault="000D0A20">
            <w:pPr>
              <w:keepNext/>
              <w:keepLines/>
              <w:autoSpaceDE w:val="0"/>
              <w:autoSpaceDN w:val="0"/>
              <w:ind w:right="-39"/>
              <w:jc w:val="center"/>
              <w:rPr>
                <w:sz w:val="12"/>
                <w:szCs w:val="12"/>
              </w:rPr>
            </w:pPr>
          </w:p>
        </w:tc>
        <w:tc>
          <w:tcPr>
            <w:tcW w:w="546" w:type="dxa"/>
            <w:gridSpan w:val="2"/>
            <w:tcBorders>
              <w:top w:val="nil"/>
              <w:left w:val="nil"/>
              <w:bottom w:val="nil"/>
              <w:right w:val="nil"/>
            </w:tcBorders>
            <w:shd w:val="clear" w:color="auto" w:fill="auto"/>
            <w:vAlign w:val="bottom"/>
          </w:tcPr>
          <w:p w:rsidR="000D0A20" w:rsidRDefault="00CF675B">
            <w:pPr>
              <w:keepNext/>
              <w:keepLines/>
              <w:autoSpaceDE w:val="0"/>
              <w:autoSpaceDN w:val="0"/>
              <w:ind w:right="-39"/>
              <w:rPr>
                <w:sz w:val="12"/>
                <w:szCs w:val="12"/>
              </w:rPr>
            </w:pPr>
            <w:r>
              <w:rPr>
                <w:sz w:val="12"/>
                <w:szCs w:val="12"/>
              </w:rPr>
              <w:t xml:space="preserve"> коп.</w:t>
            </w:r>
          </w:p>
        </w:tc>
        <w:tc>
          <w:tcPr>
            <w:tcW w:w="98" w:type="dxa"/>
            <w:tcBorders>
              <w:top w:val="nil"/>
              <w:left w:val="nil"/>
              <w:bottom w:val="nil"/>
            </w:tcBorders>
            <w:shd w:val="clear" w:color="auto" w:fill="auto"/>
            <w:vAlign w:val="bottom"/>
          </w:tcPr>
          <w:p w:rsidR="000D0A20" w:rsidRDefault="000D0A20">
            <w:pPr>
              <w:keepNext/>
              <w:keepLines/>
              <w:autoSpaceDE w:val="0"/>
              <w:autoSpaceDN w:val="0"/>
              <w:ind w:right="-39"/>
              <w:jc w:val="center"/>
              <w:rPr>
                <w:sz w:val="12"/>
                <w:szCs w:val="12"/>
              </w:rPr>
            </w:pPr>
          </w:p>
        </w:tc>
        <w:tc>
          <w:tcPr>
            <w:tcW w:w="98" w:type="dxa"/>
            <w:tcBorders>
              <w:top w:val="nil"/>
              <w:bottom w:val="nil"/>
              <w:right w:val="nil"/>
            </w:tcBorders>
            <w:shd w:val="clear" w:color="auto" w:fill="auto"/>
            <w:vAlign w:val="bottom"/>
          </w:tcPr>
          <w:p w:rsidR="000D0A20" w:rsidRDefault="000D0A20">
            <w:pPr>
              <w:keepNext/>
              <w:keepLines/>
              <w:autoSpaceDE w:val="0"/>
              <w:autoSpaceDN w:val="0"/>
              <w:ind w:right="-39"/>
              <w:jc w:val="center"/>
              <w:rPr>
                <w:sz w:val="12"/>
                <w:szCs w:val="12"/>
              </w:rPr>
            </w:pPr>
          </w:p>
        </w:tc>
        <w:tc>
          <w:tcPr>
            <w:tcW w:w="7765" w:type="dxa"/>
            <w:gridSpan w:val="26"/>
            <w:tcBorders>
              <w:top w:val="nil"/>
              <w:left w:val="nil"/>
              <w:right w:val="nil"/>
            </w:tcBorders>
            <w:shd w:val="clear" w:color="auto" w:fill="auto"/>
            <w:vAlign w:val="bottom"/>
          </w:tcPr>
          <w:p w:rsidR="000D0A20" w:rsidRDefault="000D0A20">
            <w:pPr>
              <w:keepNext/>
              <w:keepLines/>
              <w:autoSpaceDE w:val="0"/>
              <w:autoSpaceDN w:val="0"/>
              <w:ind w:right="-39"/>
              <w:jc w:val="center"/>
              <w:rPr>
                <w:sz w:val="12"/>
                <w:szCs w:val="12"/>
              </w:rPr>
            </w:pPr>
          </w:p>
        </w:tc>
      </w:tr>
      <w:tr w:rsidR="000D0A20">
        <w:trPr>
          <w:trHeight w:val="284"/>
        </w:trPr>
        <w:tc>
          <w:tcPr>
            <w:tcW w:w="2114" w:type="dxa"/>
            <w:gridSpan w:val="4"/>
            <w:tcBorders>
              <w:top w:val="nil"/>
              <w:left w:val="nil"/>
              <w:bottom w:val="nil"/>
              <w:right w:val="nil"/>
            </w:tcBorders>
            <w:shd w:val="clear" w:color="auto" w:fill="auto"/>
            <w:vAlign w:val="bottom"/>
          </w:tcPr>
          <w:p w:rsidR="000D0A20" w:rsidRDefault="00CF675B">
            <w:pPr>
              <w:keepNext/>
              <w:keepLines/>
              <w:autoSpaceDE w:val="0"/>
              <w:autoSpaceDN w:val="0"/>
              <w:ind w:right="-39"/>
              <w:rPr>
                <w:sz w:val="16"/>
                <w:szCs w:val="16"/>
              </w:rPr>
            </w:pPr>
            <w:r>
              <w:rPr>
                <w:sz w:val="16"/>
                <w:szCs w:val="16"/>
              </w:rPr>
              <w:t>Отпуск груза разрешил</w:t>
            </w:r>
          </w:p>
        </w:tc>
        <w:tc>
          <w:tcPr>
            <w:tcW w:w="1722" w:type="dxa"/>
            <w:gridSpan w:val="6"/>
            <w:tcBorders>
              <w:top w:val="nil"/>
              <w:left w:val="nil"/>
              <w:right w:val="nil"/>
            </w:tcBorders>
            <w:shd w:val="clear" w:color="auto" w:fill="auto"/>
            <w:vAlign w:val="bottom"/>
          </w:tcPr>
          <w:p w:rsidR="000D0A20" w:rsidRDefault="000D0A20">
            <w:pPr>
              <w:keepNext/>
              <w:keepLines/>
              <w:autoSpaceDE w:val="0"/>
              <w:autoSpaceDN w:val="0"/>
              <w:ind w:right="-39"/>
              <w:jc w:val="center"/>
              <w:rPr>
                <w:sz w:val="12"/>
                <w:szCs w:val="12"/>
              </w:rPr>
            </w:pPr>
          </w:p>
        </w:tc>
        <w:tc>
          <w:tcPr>
            <w:tcW w:w="126" w:type="dxa"/>
            <w:tcBorders>
              <w:top w:val="nil"/>
              <w:left w:val="nil"/>
              <w:bottom w:val="nil"/>
              <w:right w:val="nil"/>
            </w:tcBorders>
            <w:shd w:val="clear" w:color="auto" w:fill="auto"/>
            <w:vAlign w:val="bottom"/>
          </w:tcPr>
          <w:p w:rsidR="000D0A20" w:rsidRDefault="000D0A20">
            <w:pPr>
              <w:keepNext/>
              <w:keepLines/>
              <w:autoSpaceDE w:val="0"/>
              <w:autoSpaceDN w:val="0"/>
              <w:ind w:right="-39"/>
              <w:jc w:val="center"/>
              <w:rPr>
                <w:sz w:val="12"/>
                <w:szCs w:val="12"/>
              </w:rPr>
            </w:pPr>
          </w:p>
        </w:tc>
        <w:tc>
          <w:tcPr>
            <w:tcW w:w="1582" w:type="dxa"/>
            <w:gridSpan w:val="4"/>
            <w:tcBorders>
              <w:top w:val="nil"/>
              <w:left w:val="nil"/>
              <w:right w:val="nil"/>
            </w:tcBorders>
            <w:shd w:val="clear" w:color="auto" w:fill="auto"/>
            <w:vAlign w:val="bottom"/>
          </w:tcPr>
          <w:p w:rsidR="000D0A20" w:rsidRDefault="000D0A20">
            <w:pPr>
              <w:keepNext/>
              <w:keepLines/>
              <w:autoSpaceDE w:val="0"/>
              <w:autoSpaceDN w:val="0"/>
              <w:ind w:right="-39"/>
              <w:jc w:val="center"/>
              <w:rPr>
                <w:sz w:val="12"/>
                <w:szCs w:val="12"/>
              </w:rPr>
            </w:pPr>
          </w:p>
        </w:tc>
        <w:tc>
          <w:tcPr>
            <w:tcW w:w="139" w:type="dxa"/>
            <w:tcBorders>
              <w:top w:val="nil"/>
              <w:left w:val="nil"/>
              <w:bottom w:val="nil"/>
              <w:right w:val="nil"/>
            </w:tcBorders>
            <w:shd w:val="clear" w:color="auto" w:fill="auto"/>
            <w:vAlign w:val="bottom"/>
          </w:tcPr>
          <w:p w:rsidR="000D0A20" w:rsidRDefault="000D0A20">
            <w:pPr>
              <w:keepNext/>
              <w:keepLines/>
              <w:autoSpaceDE w:val="0"/>
              <w:autoSpaceDN w:val="0"/>
              <w:ind w:right="-39"/>
              <w:jc w:val="center"/>
              <w:rPr>
                <w:sz w:val="12"/>
                <w:szCs w:val="12"/>
              </w:rPr>
            </w:pPr>
          </w:p>
        </w:tc>
        <w:tc>
          <w:tcPr>
            <w:tcW w:w="2072" w:type="dxa"/>
            <w:gridSpan w:val="8"/>
            <w:tcBorders>
              <w:top w:val="nil"/>
              <w:left w:val="nil"/>
              <w:right w:val="nil"/>
            </w:tcBorders>
            <w:shd w:val="clear" w:color="auto" w:fill="auto"/>
            <w:vAlign w:val="bottom"/>
          </w:tcPr>
          <w:p w:rsidR="000D0A20" w:rsidRDefault="000D0A20">
            <w:pPr>
              <w:keepNext/>
              <w:keepLines/>
              <w:autoSpaceDE w:val="0"/>
              <w:autoSpaceDN w:val="0"/>
              <w:ind w:right="-39"/>
              <w:jc w:val="center"/>
              <w:rPr>
                <w:sz w:val="12"/>
                <w:szCs w:val="12"/>
              </w:rPr>
            </w:pPr>
          </w:p>
        </w:tc>
        <w:tc>
          <w:tcPr>
            <w:tcW w:w="98" w:type="dxa"/>
            <w:tcBorders>
              <w:top w:val="nil"/>
              <w:left w:val="nil"/>
              <w:bottom w:val="nil"/>
            </w:tcBorders>
            <w:shd w:val="clear" w:color="auto" w:fill="auto"/>
            <w:vAlign w:val="bottom"/>
          </w:tcPr>
          <w:p w:rsidR="000D0A20" w:rsidRDefault="000D0A20">
            <w:pPr>
              <w:keepNext/>
              <w:keepLines/>
              <w:autoSpaceDE w:val="0"/>
              <w:autoSpaceDN w:val="0"/>
              <w:ind w:right="-39"/>
              <w:jc w:val="center"/>
              <w:rPr>
                <w:sz w:val="12"/>
                <w:szCs w:val="12"/>
              </w:rPr>
            </w:pPr>
          </w:p>
        </w:tc>
        <w:tc>
          <w:tcPr>
            <w:tcW w:w="98" w:type="dxa"/>
            <w:tcBorders>
              <w:top w:val="nil"/>
              <w:bottom w:val="nil"/>
              <w:right w:val="nil"/>
            </w:tcBorders>
            <w:shd w:val="clear" w:color="auto" w:fill="auto"/>
            <w:vAlign w:val="bottom"/>
          </w:tcPr>
          <w:p w:rsidR="000D0A20" w:rsidRDefault="000D0A20">
            <w:pPr>
              <w:keepNext/>
              <w:keepLines/>
              <w:autoSpaceDE w:val="0"/>
              <w:autoSpaceDN w:val="0"/>
              <w:ind w:right="-39"/>
              <w:jc w:val="center"/>
              <w:rPr>
                <w:sz w:val="12"/>
                <w:szCs w:val="12"/>
              </w:rPr>
            </w:pPr>
          </w:p>
        </w:tc>
        <w:tc>
          <w:tcPr>
            <w:tcW w:w="7765" w:type="dxa"/>
            <w:gridSpan w:val="26"/>
            <w:tcBorders>
              <w:left w:val="nil"/>
              <w:right w:val="nil"/>
            </w:tcBorders>
            <w:shd w:val="clear" w:color="auto" w:fill="auto"/>
            <w:vAlign w:val="bottom"/>
          </w:tcPr>
          <w:p w:rsidR="000D0A20" w:rsidRDefault="000D0A20">
            <w:pPr>
              <w:keepNext/>
              <w:keepLines/>
              <w:autoSpaceDE w:val="0"/>
              <w:autoSpaceDN w:val="0"/>
              <w:ind w:right="-39"/>
              <w:jc w:val="center"/>
              <w:rPr>
                <w:sz w:val="12"/>
                <w:szCs w:val="12"/>
              </w:rPr>
            </w:pPr>
          </w:p>
        </w:tc>
      </w:tr>
      <w:tr w:rsidR="000D0A20">
        <w:tc>
          <w:tcPr>
            <w:tcW w:w="2114" w:type="dxa"/>
            <w:gridSpan w:val="4"/>
            <w:tcBorders>
              <w:top w:val="nil"/>
              <w:left w:val="nil"/>
              <w:bottom w:val="nil"/>
              <w:right w:val="nil"/>
            </w:tcBorders>
            <w:shd w:val="clear" w:color="auto" w:fill="auto"/>
            <w:vAlign w:val="bottom"/>
          </w:tcPr>
          <w:p w:rsidR="000D0A20" w:rsidRDefault="000D0A20">
            <w:pPr>
              <w:keepNext/>
              <w:keepLines/>
              <w:autoSpaceDE w:val="0"/>
              <w:autoSpaceDN w:val="0"/>
              <w:ind w:right="-39"/>
              <w:jc w:val="center"/>
              <w:rPr>
                <w:sz w:val="12"/>
                <w:szCs w:val="12"/>
              </w:rPr>
            </w:pPr>
          </w:p>
        </w:tc>
        <w:tc>
          <w:tcPr>
            <w:tcW w:w="1722" w:type="dxa"/>
            <w:gridSpan w:val="6"/>
            <w:tcBorders>
              <w:left w:val="nil"/>
              <w:bottom w:val="nil"/>
              <w:right w:val="nil"/>
            </w:tcBorders>
            <w:shd w:val="clear" w:color="auto" w:fill="auto"/>
            <w:vAlign w:val="bottom"/>
          </w:tcPr>
          <w:p w:rsidR="000D0A20" w:rsidRDefault="00CF675B">
            <w:pPr>
              <w:keepNext/>
              <w:keepLines/>
              <w:autoSpaceDE w:val="0"/>
              <w:autoSpaceDN w:val="0"/>
              <w:ind w:right="-39"/>
              <w:jc w:val="center"/>
              <w:rPr>
                <w:sz w:val="12"/>
                <w:szCs w:val="12"/>
              </w:rPr>
            </w:pPr>
            <w:r>
              <w:rPr>
                <w:sz w:val="12"/>
                <w:szCs w:val="12"/>
              </w:rPr>
              <w:t>должность</w:t>
            </w:r>
          </w:p>
        </w:tc>
        <w:tc>
          <w:tcPr>
            <w:tcW w:w="126" w:type="dxa"/>
            <w:tcBorders>
              <w:top w:val="nil"/>
              <w:left w:val="nil"/>
              <w:bottom w:val="nil"/>
              <w:right w:val="nil"/>
            </w:tcBorders>
            <w:shd w:val="clear" w:color="auto" w:fill="auto"/>
            <w:vAlign w:val="bottom"/>
          </w:tcPr>
          <w:p w:rsidR="000D0A20" w:rsidRDefault="000D0A20">
            <w:pPr>
              <w:keepNext/>
              <w:keepLines/>
              <w:autoSpaceDE w:val="0"/>
              <w:autoSpaceDN w:val="0"/>
              <w:ind w:right="-39"/>
              <w:jc w:val="center"/>
              <w:rPr>
                <w:sz w:val="12"/>
                <w:szCs w:val="12"/>
              </w:rPr>
            </w:pPr>
          </w:p>
        </w:tc>
        <w:tc>
          <w:tcPr>
            <w:tcW w:w="1582" w:type="dxa"/>
            <w:gridSpan w:val="4"/>
            <w:tcBorders>
              <w:left w:val="nil"/>
              <w:bottom w:val="nil"/>
              <w:right w:val="nil"/>
            </w:tcBorders>
            <w:shd w:val="clear" w:color="auto" w:fill="auto"/>
            <w:vAlign w:val="bottom"/>
          </w:tcPr>
          <w:p w:rsidR="000D0A20" w:rsidRDefault="00CF675B">
            <w:pPr>
              <w:keepNext/>
              <w:keepLines/>
              <w:autoSpaceDE w:val="0"/>
              <w:autoSpaceDN w:val="0"/>
              <w:ind w:right="-39"/>
              <w:jc w:val="center"/>
              <w:rPr>
                <w:sz w:val="12"/>
                <w:szCs w:val="12"/>
              </w:rPr>
            </w:pPr>
            <w:r>
              <w:rPr>
                <w:sz w:val="12"/>
                <w:szCs w:val="12"/>
              </w:rPr>
              <w:t>подпись</w:t>
            </w:r>
          </w:p>
        </w:tc>
        <w:tc>
          <w:tcPr>
            <w:tcW w:w="139" w:type="dxa"/>
            <w:tcBorders>
              <w:top w:val="nil"/>
              <w:left w:val="nil"/>
              <w:bottom w:val="nil"/>
              <w:right w:val="nil"/>
            </w:tcBorders>
            <w:shd w:val="clear" w:color="auto" w:fill="auto"/>
            <w:vAlign w:val="bottom"/>
          </w:tcPr>
          <w:p w:rsidR="000D0A20" w:rsidRDefault="000D0A20">
            <w:pPr>
              <w:keepNext/>
              <w:keepLines/>
              <w:autoSpaceDE w:val="0"/>
              <w:autoSpaceDN w:val="0"/>
              <w:ind w:right="-39"/>
              <w:jc w:val="center"/>
              <w:rPr>
                <w:sz w:val="12"/>
                <w:szCs w:val="12"/>
              </w:rPr>
            </w:pPr>
          </w:p>
        </w:tc>
        <w:tc>
          <w:tcPr>
            <w:tcW w:w="2072" w:type="dxa"/>
            <w:gridSpan w:val="8"/>
            <w:tcBorders>
              <w:left w:val="nil"/>
              <w:bottom w:val="nil"/>
              <w:right w:val="nil"/>
            </w:tcBorders>
            <w:shd w:val="clear" w:color="auto" w:fill="auto"/>
            <w:vAlign w:val="bottom"/>
          </w:tcPr>
          <w:p w:rsidR="000D0A20" w:rsidRDefault="00CF675B">
            <w:pPr>
              <w:keepNext/>
              <w:keepLines/>
              <w:autoSpaceDE w:val="0"/>
              <w:autoSpaceDN w:val="0"/>
              <w:ind w:right="-39"/>
              <w:jc w:val="center"/>
              <w:rPr>
                <w:sz w:val="12"/>
                <w:szCs w:val="12"/>
              </w:rPr>
            </w:pPr>
            <w:r>
              <w:rPr>
                <w:sz w:val="12"/>
                <w:szCs w:val="12"/>
              </w:rPr>
              <w:t>расшифровка подписи</w:t>
            </w:r>
          </w:p>
        </w:tc>
        <w:tc>
          <w:tcPr>
            <w:tcW w:w="98" w:type="dxa"/>
            <w:tcBorders>
              <w:top w:val="nil"/>
              <w:left w:val="nil"/>
              <w:bottom w:val="nil"/>
            </w:tcBorders>
            <w:shd w:val="clear" w:color="auto" w:fill="auto"/>
            <w:vAlign w:val="bottom"/>
          </w:tcPr>
          <w:p w:rsidR="000D0A20" w:rsidRDefault="000D0A20">
            <w:pPr>
              <w:keepNext/>
              <w:keepLines/>
              <w:autoSpaceDE w:val="0"/>
              <w:autoSpaceDN w:val="0"/>
              <w:ind w:right="-39"/>
              <w:jc w:val="center"/>
              <w:rPr>
                <w:sz w:val="12"/>
                <w:szCs w:val="12"/>
              </w:rPr>
            </w:pPr>
          </w:p>
        </w:tc>
        <w:tc>
          <w:tcPr>
            <w:tcW w:w="98" w:type="dxa"/>
            <w:tcBorders>
              <w:top w:val="nil"/>
              <w:bottom w:val="nil"/>
              <w:right w:val="nil"/>
            </w:tcBorders>
            <w:shd w:val="clear" w:color="auto" w:fill="auto"/>
            <w:vAlign w:val="bottom"/>
          </w:tcPr>
          <w:p w:rsidR="000D0A20" w:rsidRDefault="000D0A20">
            <w:pPr>
              <w:keepNext/>
              <w:keepLines/>
              <w:autoSpaceDE w:val="0"/>
              <w:autoSpaceDN w:val="0"/>
              <w:ind w:right="-39"/>
              <w:jc w:val="center"/>
              <w:rPr>
                <w:sz w:val="12"/>
                <w:szCs w:val="12"/>
              </w:rPr>
            </w:pPr>
          </w:p>
        </w:tc>
        <w:tc>
          <w:tcPr>
            <w:tcW w:w="7765" w:type="dxa"/>
            <w:gridSpan w:val="26"/>
            <w:tcBorders>
              <w:left w:val="nil"/>
              <w:bottom w:val="nil"/>
              <w:right w:val="nil"/>
            </w:tcBorders>
            <w:shd w:val="clear" w:color="auto" w:fill="auto"/>
            <w:vAlign w:val="bottom"/>
          </w:tcPr>
          <w:p w:rsidR="000D0A20" w:rsidRDefault="000D0A20">
            <w:pPr>
              <w:keepNext/>
              <w:keepLines/>
              <w:autoSpaceDE w:val="0"/>
              <w:autoSpaceDN w:val="0"/>
              <w:ind w:right="-39"/>
              <w:jc w:val="center"/>
              <w:rPr>
                <w:sz w:val="12"/>
                <w:szCs w:val="12"/>
              </w:rPr>
            </w:pPr>
          </w:p>
        </w:tc>
      </w:tr>
      <w:tr w:rsidR="000D0A20">
        <w:trPr>
          <w:trHeight w:val="157"/>
        </w:trPr>
        <w:tc>
          <w:tcPr>
            <w:tcW w:w="3836" w:type="dxa"/>
            <w:gridSpan w:val="10"/>
            <w:tcBorders>
              <w:top w:val="nil"/>
              <w:left w:val="nil"/>
              <w:bottom w:val="nil"/>
              <w:right w:val="nil"/>
            </w:tcBorders>
            <w:shd w:val="clear" w:color="auto" w:fill="auto"/>
            <w:vAlign w:val="bottom"/>
          </w:tcPr>
          <w:p w:rsidR="000D0A20" w:rsidRDefault="00CF675B">
            <w:pPr>
              <w:keepNext/>
              <w:keepLines/>
              <w:autoSpaceDE w:val="0"/>
              <w:autoSpaceDN w:val="0"/>
              <w:ind w:right="-39"/>
              <w:rPr>
                <w:sz w:val="16"/>
                <w:szCs w:val="16"/>
              </w:rPr>
            </w:pPr>
            <w:r>
              <w:rPr>
                <w:sz w:val="16"/>
                <w:szCs w:val="16"/>
              </w:rPr>
              <w:t>Главный (старший) бухгалтер</w:t>
            </w:r>
          </w:p>
        </w:tc>
        <w:tc>
          <w:tcPr>
            <w:tcW w:w="126" w:type="dxa"/>
            <w:tcBorders>
              <w:top w:val="nil"/>
              <w:left w:val="nil"/>
              <w:bottom w:val="nil"/>
              <w:right w:val="nil"/>
            </w:tcBorders>
            <w:shd w:val="clear" w:color="auto" w:fill="auto"/>
            <w:vAlign w:val="bottom"/>
          </w:tcPr>
          <w:p w:rsidR="000D0A20" w:rsidRDefault="000D0A20">
            <w:pPr>
              <w:keepNext/>
              <w:keepLines/>
              <w:autoSpaceDE w:val="0"/>
              <w:autoSpaceDN w:val="0"/>
              <w:ind w:right="-39"/>
              <w:jc w:val="center"/>
              <w:rPr>
                <w:sz w:val="12"/>
                <w:szCs w:val="12"/>
              </w:rPr>
            </w:pPr>
          </w:p>
        </w:tc>
        <w:tc>
          <w:tcPr>
            <w:tcW w:w="1582" w:type="dxa"/>
            <w:gridSpan w:val="4"/>
            <w:tcBorders>
              <w:top w:val="nil"/>
              <w:left w:val="nil"/>
              <w:right w:val="nil"/>
            </w:tcBorders>
            <w:shd w:val="clear" w:color="auto" w:fill="auto"/>
            <w:vAlign w:val="bottom"/>
          </w:tcPr>
          <w:p w:rsidR="000D0A20" w:rsidRDefault="000D0A20">
            <w:pPr>
              <w:keepNext/>
              <w:keepLines/>
              <w:autoSpaceDE w:val="0"/>
              <w:autoSpaceDN w:val="0"/>
              <w:ind w:right="-39"/>
              <w:jc w:val="center"/>
              <w:rPr>
                <w:sz w:val="12"/>
                <w:szCs w:val="12"/>
              </w:rPr>
            </w:pPr>
          </w:p>
        </w:tc>
        <w:tc>
          <w:tcPr>
            <w:tcW w:w="139" w:type="dxa"/>
            <w:tcBorders>
              <w:top w:val="nil"/>
              <w:left w:val="nil"/>
              <w:bottom w:val="nil"/>
              <w:right w:val="nil"/>
            </w:tcBorders>
            <w:shd w:val="clear" w:color="auto" w:fill="auto"/>
            <w:vAlign w:val="bottom"/>
          </w:tcPr>
          <w:p w:rsidR="000D0A20" w:rsidRDefault="000D0A20">
            <w:pPr>
              <w:keepNext/>
              <w:keepLines/>
              <w:autoSpaceDE w:val="0"/>
              <w:autoSpaceDN w:val="0"/>
              <w:ind w:right="-39"/>
              <w:jc w:val="center"/>
              <w:rPr>
                <w:sz w:val="12"/>
                <w:szCs w:val="12"/>
              </w:rPr>
            </w:pPr>
          </w:p>
        </w:tc>
        <w:tc>
          <w:tcPr>
            <w:tcW w:w="2072" w:type="dxa"/>
            <w:gridSpan w:val="8"/>
            <w:tcBorders>
              <w:top w:val="nil"/>
              <w:left w:val="nil"/>
              <w:right w:val="nil"/>
            </w:tcBorders>
            <w:shd w:val="clear" w:color="auto" w:fill="auto"/>
            <w:vAlign w:val="bottom"/>
          </w:tcPr>
          <w:p w:rsidR="000D0A20" w:rsidRDefault="000D0A20">
            <w:pPr>
              <w:keepNext/>
              <w:keepLines/>
              <w:autoSpaceDE w:val="0"/>
              <w:autoSpaceDN w:val="0"/>
              <w:ind w:right="-39"/>
              <w:jc w:val="center"/>
              <w:rPr>
                <w:sz w:val="12"/>
                <w:szCs w:val="12"/>
              </w:rPr>
            </w:pPr>
          </w:p>
        </w:tc>
        <w:tc>
          <w:tcPr>
            <w:tcW w:w="98" w:type="dxa"/>
            <w:tcBorders>
              <w:top w:val="nil"/>
              <w:left w:val="nil"/>
              <w:bottom w:val="nil"/>
            </w:tcBorders>
            <w:shd w:val="clear" w:color="auto" w:fill="auto"/>
            <w:vAlign w:val="bottom"/>
          </w:tcPr>
          <w:p w:rsidR="000D0A20" w:rsidRDefault="000D0A20">
            <w:pPr>
              <w:keepNext/>
              <w:keepLines/>
              <w:autoSpaceDE w:val="0"/>
              <w:autoSpaceDN w:val="0"/>
              <w:ind w:right="-39"/>
              <w:jc w:val="center"/>
              <w:rPr>
                <w:sz w:val="12"/>
                <w:szCs w:val="12"/>
              </w:rPr>
            </w:pPr>
          </w:p>
        </w:tc>
        <w:tc>
          <w:tcPr>
            <w:tcW w:w="98" w:type="dxa"/>
            <w:tcBorders>
              <w:top w:val="nil"/>
              <w:bottom w:val="nil"/>
              <w:right w:val="nil"/>
            </w:tcBorders>
            <w:shd w:val="clear" w:color="auto" w:fill="auto"/>
            <w:vAlign w:val="bottom"/>
          </w:tcPr>
          <w:p w:rsidR="000D0A20" w:rsidRDefault="000D0A20">
            <w:pPr>
              <w:keepNext/>
              <w:keepLines/>
              <w:autoSpaceDE w:val="0"/>
              <w:autoSpaceDN w:val="0"/>
              <w:ind w:right="-39"/>
              <w:jc w:val="center"/>
              <w:rPr>
                <w:sz w:val="12"/>
                <w:szCs w:val="12"/>
              </w:rPr>
            </w:pPr>
          </w:p>
        </w:tc>
        <w:tc>
          <w:tcPr>
            <w:tcW w:w="1848" w:type="dxa"/>
            <w:gridSpan w:val="6"/>
            <w:tcBorders>
              <w:top w:val="nil"/>
              <w:left w:val="nil"/>
              <w:bottom w:val="nil"/>
              <w:right w:val="nil"/>
            </w:tcBorders>
            <w:shd w:val="clear" w:color="auto" w:fill="auto"/>
            <w:vAlign w:val="bottom"/>
          </w:tcPr>
          <w:p w:rsidR="000D0A20" w:rsidRDefault="00CF675B">
            <w:pPr>
              <w:keepNext/>
              <w:keepLines/>
              <w:autoSpaceDE w:val="0"/>
              <w:autoSpaceDN w:val="0"/>
              <w:ind w:right="-39"/>
              <w:rPr>
                <w:sz w:val="16"/>
                <w:szCs w:val="16"/>
              </w:rPr>
            </w:pPr>
            <w:r>
              <w:rPr>
                <w:sz w:val="16"/>
                <w:szCs w:val="16"/>
              </w:rPr>
              <w:t>Груз принял</w:t>
            </w:r>
          </w:p>
        </w:tc>
        <w:tc>
          <w:tcPr>
            <w:tcW w:w="1987" w:type="dxa"/>
            <w:gridSpan w:val="6"/>
            <w:tcBorders>
              <w:top w:val="nil"/>
              <w:left w:val="nil"/>
              <w:right w:val="nil"/>
            </w:tcBorders>
            <w:shd w:val="clear" w:color="auto" w:fill="auto"/>
            <w:vAlign w:val="bottom"/>
          </w:tcPr>
          <w:p w:rsidR="000D0A20" w:rsidRDefault="000D0A20">
            <w:pPr>
              <w:keepNext/>
              <w:keepLines/>
              <w:autoSpaceDE w:val="0"/>
              <w:autoSpaceDN w:val="0"/>
              <w:ind w:right="-39"/>
              <w:jc w:val="center"/>
              <w:rPr>
                <w:sz w:val="12"/>
                <w:szCs w:val="12"/>
              </w:rPr>
            </w:pPr>
          </w:p>
        </w:tc>
        <w:tc>
          <w:tcPr>
            <w:tcW w:w="126" w:type="dxa"/>
            <w:tcBorders>
              <w:top w:val="nil"/>
              <w:left w:val="nil"/>
              <w:bottom w:val="nil"/>
              <w:right w:val="nil"/>
            </w:tcBorders>
            <w:shd w:val="clear" w:color="auto" w:fill="auto"/>
            <w:vAlign w:val="bottom"/>
          </w:tcPr>
          <w:p w:rsidR="000D0A20" w:rsidRDefault="000D0A20">
            <w:pPr>
              <w:keepNext/>
              <w:keepLines/>
              <w:autoSpaceDE w:val="0"/>
              <w:autoSpaceDN w:val="0"/>
              <w:ind w:right="-39"/>
              <w:jc w:val="center"/>
              <w:rPr>
                <w:sz w:val="12"/>
                <w:szCs w:val="12"/>
              </w:rPr>
            </w:pPr>
          </w:p>
        </w:tc>
        <w:tc>
          <w:tcPr>
            <w:tcW w:w="1582" w:type="dxa"/>
            <w:gridSpan w:val="8"/>
            <w:tcBorders>
              <w:top w:val="nil"/>
              <w:left w:val="nil"/>
              <w:right w:val="nil"/>
            </w:tcBorders>
            <w:shd w:val="clear" w:color="auto" w:fill="auto"/>
            <w:vAlign w:val="bottom"/>
          </w:tcPr>
          <w:p w:rsidR="000D0A20" w:rsidRDefault="000D0A20">
            <w:pPr>
              <w:keepNext/>
              <w:keepLines/>
              <w:autoSpaceDE w:val="0"/>
              <w:autoSpaceDN w:val="0"/>
              <w:ind w:right="-39"/>
              <w:jc w:val="center"/>
              <w:rPr>
                <w:sz w:val="12"/>
                <w:szCs w:val="12"/>
              </w:rPr>
            </w:pPr>
          </w:p>
        </w:tc>
        <w:tc>
          <w:tcPr>
            <w:tcW w:w="140" w:type="dxa"/>
            <w:tcBorders>
              <w:top w:val="nil"/>
              <w:left w:val="nil"/>
              <w:bottom w:val="nil"/>
              <w:right w:val="nil"/>
            </w:tcBorders>
            <w:shd w:val="clear" w:color="auto" w:fill="auto"/>
            <w:vAlign w:val="bottom"/>
          </w:tcPr>
          <w:p w:rsidR="000D0A20" w:rsidRDefault="000D0A20">
            <w:pPr>
              <w:keepNext/>
              <w:keepLines/>
              <w:autoSpaceDE w:val="0"/>
              <w:autoSpaceDN w:val="0"/>
              <w:ind w:right="-39"/>
              <w:jc w:val="center"/>
              <w:rPr>
                <w:sz w:val="12"/>
                <w:szCs w:val="12"/>
              </w:rPr>
            </w:pPr>
          </w:p>
        </w:tc>
        <w:tc>
          <w:tcPr>
            <w:tcW w:w="2082" w:type="dxa"/>
            <w:gridSpan w:val="4"/>
            <w:tcBorders>
              <w:top w:val="nil"/>
              <w:left w:val="nil"/>
              <w:right w:val="nil"/>
            </w:tcBorders>
            <w:shd w:val="clear" w:color="auto" w:fill="auto"/>
            <w:vAlign w:val="bottom"/>
          </w:tcPr>
          <w:p w:rsidR="000D0A20" w:rsidRDefault="000D0A20">
            <w:pPr>
              <w:keepNext/>
              <w:keepLines/>
              <w:autoSpaceDE w:val="0"/>
              <w:autoSpaceDN w:val="0"/>
              <w:ind w:right="-39"/>
              <w:jc w:val="center"/>
              <w:rPr>
                <w:sz w:val="12"/>
                <w:szCs w:val="12"/>
              </w:rPr>
            </w:pPr>
          </w:p>
        </w:tc>
      </w:tr>
      <w:tr w:rsidR="000D0A20">
        <w:tc>
          <w:tcPr>
            <w:tcW w:w="2114" w:type="dxa"/>
            <w:gridSpan w:val="4"/>
            <w:tcBorders>
              <w:top w:val="nil"/>
              <w:left w:val="nil"/>
              <w:bottom w:val="nil"/>
              <w:right w:val="nil"/>
            </w:tcBorders>
            <w:shd w:val="clear" w:color="auto" w:fill="auto"/>
          </w:tcPr>
          <w:p w:rsidR="000D0A20" w:rsidRDefault="000D0A20">
            <w:pPr>
              <w:keepNext/>
              <w:keepLines/>
              <w:autoSpaceDE w:val="0"/>
              <w:autoSpaceDN w:val="0"/>
              <w:ind w:right="-39"/>
              <w:jc w:val="center"/>
              <w:rPr>
                <w:sz w:val="12"/>
                <w:szCs w:val="12"/>
              </w:rPr>
            </w:pPr>
          </w:p>
        </w:tc>
        <w:tc>
          <w:tcPr>
            <w:tcW w:w="1722" w:type="dxa"/>
            <w:gridSpan w:val="6"/>
            <w:tcBorders>
              <w:top w:val="nil"/>
              <w:left w:val="nil"/>
              <w:bottom w:val="nil"/>
              <w:right w:val="nil"/>
            </w:tcBorders>
            <w:shd w:val="clear" w:color="auto" w:fill="auto"/>
          </w:tcPr>
          <w:p w:rsidR="000D0A20" w:rsidRDefault="000D0A20">
            <w:pPr>
              <w:keepNext/>
              <w:keepLines/>
              <w:autoSpaceDE w:val="0"/>
              <w:autoSpaceDN w:val="0"/>
              <w:ind w:right="-39"/>
              <w:jc w:val="center"/>
              <w:rPr>
                <w:sz w:val="12"/>
                <w:szCs w:val="12"/>
              </w:rPr>
            </w:pPr>
          </w:p>
        </w:tc>
        <w:tc>
          <w:tcPr>
            <w:tcW w:w="126" w:type="dxa"/>
            <w:tcBorders>
              <w:left w:val="nil"/>
              <w:bottom w:val="nil"/>
              <w:right w:val="nil"/>
            </w:tcBorders>
            <w:shd w:val="clear" w:color="auto" w:fill="auto"/>
          </w:tcPr>
          <w:p w:rsidR="000D0A20" w:rsidRDefault="000D0A20">
            <w:pPr>
              <w:keepNext/>
              <w:keepLines/>
              <w:autoSpaceDE w:val="0"/>
              <w:autoSpaceDN w:val="0"/>
              <w:ind w:right="-39"/>
              <w:jc w:val="center"/>
              <w:rPr>
                <w:sz w:val="12"/>
                <w:szCs w:val="12"/>
              </w:rPr>
            </w:pPr>
          </w:p>
        </w:tc>
        <w:tc>
          <w:tcPr>
            <w:tcW w:w="1582" w:type="dxa"/>
            <w:gridSpan w:val="4"/>
            <w:tcBorders>
              <w:left w:val="nil"/>
              <w:bottom w:val="nil"/>
              <w:right w:val="nil"/>
            </w:tcBorders>
            <w:shd w:val="clear" w:color="auto" w:fill="auto"/>
          </w:tcPr>
          <w:p w:rsidR="000D0A20" w:rsidRDefault="00CF675B">
            <w:pPr>
              <w:keepNext/>
              <w:keepLines/>
              <w:autoSpaceDE w:val="0"/>
              <w:autoSpaceDN w:val="0"/>
              <w:ind w:right="-39"/>
              <w:jc w:val="center"/>
              <w:rPr>
                <w:sz w:val="12"/>
                <w:szCs w:val="12"/>
              </w:rPr>
            </w:pPr>
            <w:r>
              <w:rPr>
                <w:sz w:val="12"/>
                <w:szCs w:val="12"/>
              </w:rPr>
              <w:t>подпись</w:t>
            </w:r>
          </w:p>
        </w:tc>
        <w:tc>
          <w:tcPr>
            <w:tcW w:w="139" w:type="dxa"/>
            <w:tcBorders>
              <w:left w:val="nil"/>
              <w:bottom w:val="nil"/>
              <w:right w:val="nil"/>
            </w:tcBorders>
            <w:shd w:val="clear" w:color="auto" w:fill="auto"/>
          </w:tcPr>
          <w:p w:rsidR="000D0A20" w:rsidRDefault="000D0A20">
            <w:pPr>
              <w:keepNext/>
              <w:keepLines/>
              <w:autoSpaceDE w:val="0"/>
              <w:autoSpaceDN w:val="0"/>
              <w:ind w:right="-39"/>
              <w:jc w:val="center"/>
              <w:rPr>
                <w:sz w:val="12"/>
                <w:szCs w:val="12"/>
              </w:rPr>
            </w:pPr>
          </w:p>
        </w:tc>
        <w:tc>
          <w:tcPr>
            <w:tcW w:w="2072" w:type="dxa"/>
            <w:gridSpan w:val="8"/>
            <w:tcBorders>
              <w:left w:val="nil"/>
              <w:bottom w:val="nil"/>
              <w:right w:val="nil"/>
            </w:tcBorders>
            <w:shd w:val="clear" w:color="auto" w:fill="auto"/>
          </w:tcPr>
          <w:p w:rsidR="000D0A20" w:rsidRDefault="00CF675B">
            <w:pPr>
              <w:keepNext/>
              <w:keepLines/>
              <w:autoSpaceDE w:val="0"/>
              <w:autoSpaceDN w:val="0"/>
              <w:ind w:right="-39"/>
              <w:jc w:val="center"/>
              <w:rPr>
                <w:sz w:val="12"/>
                <w:szCs w:val="12"/>
              </w:rPr>
            </w:pPr>
            <w:r>
              <w:rPr>
                <w:sz w:val="12"/>
                <w:szCs w:val="12"/>
              </w:rPr>
              <w:t>расшифровка подписи</w:t>
            </w:r>
          </w:p>
        </w:tc>
        <w:tc>
          <w:tcPr>
            <w:tcW w:w="98" w:type="dxa"/>
            <w:tcBorders>
              <w:top w:val="nil"/>
              <w:left w:val="nil"/>
              <w:bottom w:val="nil"/>
            </w:tcBorders>
            <w:shd w:val="clear" w:color="auto" w:fill="auto"/>
          </w:tcPr>
          <w:p w:rsidR="000D0A20" w:rsidRDefault="000D0A20">
            <w:pPr>
              <w:keepNext/>
              <w:keepLines/>
              <w:autoSpaceDE w:val="0"/>
              <w:autoSpaceDN w:val="0"/>
              <w:ind w:right="-39"/>
              <w:jc w:val="center"/>
              <w:rPr>
                <w:sz w:val="12"/>
                <w:szCs w:val="12"/>
              </w:rPr>
            </w:pPr>
          </w:p>
        </w:tc>
        <w:tc>
          <w:tcPr>
            <w:tcW w:w="98" w:type="dxa"/>
            <w:tcBorders>
              <w:top w:val="nil"/>
              <w:bottom w:val="nil"/>
              <w:right w:val="nil"/>
            </w:tcBorders>
            <w:shd w:val="clear" w:color="auto" w:fill="auto"/>
          </w:tcPr>
          <w:p w:rsidR="000D0A20" w:rsidRDefault="000D0A20">
            <w:pPr>
              <w:keepNext/>
              <w:keepLines/>
              <w:autoSpaceDE w:val="0"/>
              <w:autoSpaceDN w:val="0"/>
              <w:ind w:right="-39"/>
              <w:jc w:val="center"/>
              <w:rPr>
                <w:sz w:val="12"/>
                <w:szCs w:val="12"/>
              </w:rPr>
            </w:pPr>
          </w:p>
        </w:tc>
        <w:tc>
          <w:tcPr>
            <w:tcW w:w="1848" w:type="dxa"/>
            <w:gridSpan w:val="6"/>
            <w:tcBorders>
              <w:top w:val="nil"/>
              <w:left w:val="nil"/>
              <w:bottom w:val="nil"/>
              <w:right w:val="nil"/>
            </w:tcBorders>
            <w:shd w:val="clear" w:color="auto" w:fill="auto"/>
          </w:tcPr>
          <w:p w:rsidR="000D0A20" w:rsidRDefault="000D0A20">
            <w:pPr>
              <w:keepNext/>
              <w:keepLines/>
              <w:autoSpaceDE w:val="0"/>
              <w:autoSpaceDN w:val="0"/>
              <w:ind w:right="-39"/>
              <w:jc w:val="center"/>
              <w:rPr>
                <w:sz w:val="12"/>
                <w:szCs w:val="12"/>
              </w:rPr>
            </w:pPr>
          </w:p>
        </w:tc>
        <w:tc>
          <w:tcPr>
            <w:tcW w:w="1987" w:type="dxa"/>
            <w:gridSpan w:val="6"/>
            <w:tcBorders>
              <w:left w:val="nil"/>
              <w:bottom w:val="nil"/>
              <w:right w:val="nil"/>
            </w:tcBorders>
            <w:shd w:val="clear" w:color="auto" w:fill="auto"/>
          </w:tcPr>
          <w:p w:rsidR="000D0A20" w:rsidRDefault="00CF675B">
            <w:pPr>
              <w:keepNext/>
              <w:keepLines/>
              <w:autoSpaceDE w:val="0"/>
              <w:autoSpaceDN w:val="0"/>
              <w:ind w:right="-39"/>
              <w:jc w:val="center"/>
              <w:rPr>
                <w:sz w:val="12"/>
                <w:szCs w:val="12"/>
              </w:rPr>
            </w:pPr>
            <w:r>
              <w:rPr>
                <w:sz w:val="12"/>
                <w:szCs w:val="12"/>
              </w:rPr>
              <w:t>должность</w:t>
            </w:r>
          </w:p>
        </w:tc>
        <w:tc>
          <w:tcPr>
            <w:tcW w:w="126" w:type="dxa"/>
            <w:tcBorders>
              <w:top w:val="nil"/>
              <w:left w:val="nil"/>
              <w:bottom w:val="nil"/>
              <w:right w:val="nil"/>
            </w:tcBorders>
            <w:shd w:val="clear" w:color="auto" w:fill="auto"/>
          </w:tcPr>
          <w:p w:rsidR="000D0A20" w:rsidRDefault="000D0A20">
            <w:pPr>
              <w:keepNext/>
              <w:keepLines/>
              <w:autoSpaceDE w:val="0"/>
              <w:autoSpaceDN w:val="0"/>
              <w:ind w:right="-39"/>
              <w:jc w:val="center"/>
              <w:rPr>
                <w:sz w:val="12"/>
                <w:szCs w:val="12"/>
              </w:rPr>
            </w:pPr>
          </w:p>
        </w:tc>
        <w:tc>
          <w:tcPr>
            <w:tcW w:w="1582" w:type="dxa"/>
            <w:gridSpan w:val="8"/>
            <w:tcBorders>
              <w:left w:val="nil"/>
              <w:bottom w:val="nil"/>
              <w:right w:val="nil"/>
            </w:tcBorders>
            <w:shd w:val="clear" w:color="auto" w:fill="auto"/>
          </w:tcPr>
          <w:p w:rsidR="000D0A20" w:rsidRDefault="00CF675B">
            <w:pPr>
              <w:keepNext/>
              <w:keepLines/>
              <w:autoSpaceDE w:val="0"/>
              <w:autoSpaceDN w:val="0"/>
              <w:ind w:right="-39"/>
              <w:jc w:val="center"/>
              <w:rPr>
                <w:sz w:val="12"/>
                <w:szCs w:val="12"/>
              </w:rPr>
            </w:pPr>
            <w:r>
              <w:rPr>
                <w:sz w:val="12"/>
                <w:szCs w:val="12"/>
              </w:rPr>
              <w:t>подпись</w:t>
            </w:r>
          </w:p>
        </w:tc>
        <w:tc>
          <w:tcPr>
            <w:tcW w:w="140" w:type="dxa"/>
            <w:tcBorders>
              <w:top w:val="nil"/>
              <w:left w:val="nil"/>
              <w:bottom w:val="nil"/>
              <w:right w:val="nil"/>
            </w:tcBorders>
            <w:shd w:val="clear" w:color="auto" w:fill="auto"/>
          </w:tcPr>
          <w:p w:rsidR="000D0A20" w:rsidRDefault="000D0A20">
            <w:pPr>
              <w:keepNext/>
              <w:keepLines/>
              <w:autoSpaceDE w:val="0"/>
              <w:autoSpaceDN w:val="0"/>
              <w:ind w:right="-39"/>
              <w:jc w:val="center"/>
              <w:rPr>
                <w:sz w:val="12"/>
                <w:szCs w:val="12"/>
              </w:rPr>
            </w:pPr>
          </w:p>
        </w:tc>
        <w:tc>
          <w:tcPr>
            <w:tcW w:w="2082" w:type="dxa"/>
            <w:gridSpan w:val="4"/>
            <w:tcBorders>
              <w:left w:val="nil"/>
              <w:bottom w:val="nil"/>
              <w:right w:val="nil"/>
            </w:tcBorders>
            <w:shd w:val="clear" w:color="auto" w:fill="auto"/>
          </w:tcPr>
          <w:p w:rsidR="000D0A20" w:rsidRDefault="00CF675B">
            <w:pPr>
              <w:keepNext/>
              <w:keepLines/>
              <w:autoSpaceDE w:val="0"/>
              <w:autoSpaceDN w:val="0"/>
              <w:ind w:right="-39"/>
              <w:jc w:val="center"/>
              <w:rPr>
                <w:sz w:val="12"/>
                <w:szCs w:val="12"/>
              </w:rPr>
            </w:pPr>
            <w:r>
              <w:rPr>
                <w:sz w:val="12"/>
                <w:szCs w:val="12"/>
              </w:rPr>
              <w:t>расшифровка подписи</w:t>
            </w:r>
          </w:p>
        </w:tc>
      </w:tr>
      <w:tr w:rsidR="000D0A20">
        <w:trPr>
          <w:trHeight w:val="119"/>
        </w:trPr>
        <w:tc>
          <w:tcPr>
            <w:tcW w:w="2114" w:type="dxa"/>
            <w:gridSpan w:val="4"/>
            <w:tcBorders>
              <w:top w:val="nil"/>
              <w:left w:val="nil"/>
              <w:bottom w:val="nil"/>
              <w:right w:val="nil"/>
            </w:tcBorders>
            <w:shd w:val="clear" w:color="auto" w:fill="auto"/>
            <w:vAlign w:val="bottom"/>
          </w:tcPr>
          <w:p w:rsidR="000D0A20" w:rsidRDefault="00CF675B">
            <w:pPr>
              <w:keepNext/>
              <w:keepLines/>
              <w:autoSpaceDE w:val="0"/>
              <w:autoSpaceDN w:val="0"/>
              <w:ind w:right="-39"/>
              <w:rPr>
                <w:sz w:val="16"/>
                <w:szCs w:val="16"/>
              </w:rPr>
            </w:pPr>
            <w:r>
              <w:rPr>
                <w:sz w:val="16"/>
                <w:szCs w:val="16"/>
              </w:rPr>
              <w:t>Отпуск груза произвел</w:t>
            </w:r>
          </w:p>
        </w:tc>
        <w:tc>
          <w:tcPr>
            <w:tcW w:w="1722" w:type="dxa"/>
            <w:gridSpan w:val="6"/>
            <w:tcBorders>
              <w:top w:val="nil"/>
              <w:left w:val="nil"/>
              <w:right w:val="nil"/>
            </w:tcBorders>
            <w:shd w:val="clear" w:color="auto" w:fill="auto"/>
            <w:vAlign w:val="bottom"/>
          </w:tcPr>
          <w:p w:rsidR="000D0A20" w:rsidRDefault="000D0A20">
            <w:pPr>
              <w:keepNext/>
              <w:keepLines/>
              <w:autoSpaceDE w:val="0"/>
              <w:autoSpaceDN w:val="0"/>
              <w:ind w:right="-39"/>
              <w:jc w:val="center"/>
              <w:rPr>
                <w:sz w:val="12"/>
                <w:szCs w:val="12"/>
              </w:rPr>
            </w:pPr>
          </w:p>
        </w:tc>
        <w:tc>
          <w:tcPr>
            <w:tcW w:w="126" w:type="dxa"/>
            <w:tcBorders>
              <w:top w:val="nil"/>
              <w:left w:val="nil"/>
              <w:bottom w:val="nil"/>
              <w:right w:val="nil"/>
            </w:tcBorders>
            <w:shd w:val="clear" w:color="auto" w:fill="auto"/>
            <w:vAlign w:val="bottom"/>
          </w:tcPr>
          <w:p w:rsidR="000D0A20" w:rsidRDefault="000D0A20">
            <w:pPr>
              <w:keepNext/>
              <w:keepLines/>
              <w:autoSpaceDE w:val="0"/>
              <w:autoSpaceDN w:val="0"/>
              <w:ind w:right="-39"/>
              <w:jc w:val="center"/>
              <w:rPr>
                <w:sz w:val="12"/>
                <w:szCs w:val="12"/>
              </w:rPr>
            </w:pPr>
          </w:p>
        </w:tc>
        <w:tc>
          <w:tcPr>
            <w:tcW w:w="1582" w:type="dxa"/>
            <w:gridSpan w:val="4"/>
            <w:tcBorders>
              <w:top w:val="nil"/>
              <w:left w:val="nil"/>
              <w:right w:val="nil"/>
            </w:tcBorders>
            <w:shd w:val="clear" w:color="auto" w:fill="auto"/>
            <w:vAlign w:val="bottom"/>
          </w:tcPr>
          <w:p w:rsidR="000D0A20" w:rsidRDefault="000D0A20">
            <w:pPr>
              <w:keepNext/>
              <w:keepLines/>
              <w:autoSpaceDE w:val="0"/>
              <w:autoSpaceDN w:val="0"/>
              <w:ind w:right="-39"/>
              <w:jc w:val="center"/>
              <w:rPr>
                <w:sz w:val="12"/>
                <w:szCs w:val="12"/>
              </w:rPr>
            </w:pPr>
          </w:p>
        </w:tc>
        <w:tc>
          <w:tcPr>
            <w:tcW w:w="139" w:type="dxa"/>
            <w:tcBorders>
              <w:top w:val="nil"/>
              <w:left w:val="nil"/>
              <w:bottom w:val="nil"/>
              <w:right w:val="nil"/>
            </w:tcBorders>
            <w:shd w:val="clear" w:color="auto" w:fill="auto"/>
            <w:vAlign w:val="bottom"/>
          </w:tcPr>
          <w:p w:rsidR="000D0A20" w:rsidRDefault="000D0A20">
            <w:pPr>
              <w:keepNext/>
              <w:keepLines/>
              <w:autoSpaceDE w:val="0"/>
              <w:autoSpaceDN w:val="0"/>
              <w:ind w:right="-39"/>
              <w:jc w:val="center"/>
              <w:rPr>
                <w:sz w:val="12"/>
                <w:szCs w:val="12"/>
              </w:rPr>
            </w:pPr>
          </w:p>
        </w:tc>
        <w:tc>
          <w:tcPr>
            <w:tcW w:w="2072" w:type="dxa"/>
            <w:gridSpan w:val="8"/>
            <w:tcBorders>
              <w:top w:val="nil"/>
              <w:left w:val="nil"/>
              <w:right w:val="nil"/>
            </w:tcBorders>
            <w:shd w:val="clear" w:color="auto" w:fill="auto"/>
            <w:vAlign w:val="bottom"/>
          </w:tcPr>
          <w:p w:rsidR="000D0A20" w:rsidRDefault="000D0A20">
            <w:pPr>
              <w:keepNext/>
              <w:keepLines/>
              <w:autoSpaceDE w:val="0"/>
              <w:autoSpaceDN w:val="0"/>
              <w:ind w:right="-39"/>
              <w:jc w:val="center"/>
              <w:rPr>
                <w:sz w:val="12"/>
                <w:szCs w:val="12"/>
              </w:rPr>
            </w:pPr>
          </w:p>
        </w:tc>
        <w:tc>
          <w:tcPr>
            <w:tcW w:w="98" w:type="dxa"/>
            <w:tcBorders>
              <w:top w:val="nil"/>
              <w:left w:val="nil"/>
              <w:bottom w:val="nil"/>
            </w:tcBorders>
            <w:shd w:val="clear" w:color="auto" w:fill="auto"/>
            <w:vAlign w:val="bottom"/>
          </w:tcPr>
          <w:p w:rsidR="000D0A20" w:rsidRDefault="000D0A20">
            <w:pPr>
              <w:keepNext/>
              <w:keepLines/>
              <w:autoSpaceDE w:val="0"/>
              <w:autoSpaceDN w:val="0"/>
              <w:ind w:right="-39"/>
              <w:jc w:val="center"/>
              <w:rPr>
                <w:sz w:val="12"/>
                <w:szCs w:val="12"/>
              </w:rPr>
            </w:pPr>
          </w:p>
        </w:tc>
        <w:tc>
          <w:tcPr>
            <w:tcW w:w="98" w:type="dxa"/>
            <w:tcBorders>
              <w:top w:val="nil"/>
              <w:bottom w:val="nil"/>
              <w:right w:val="nil"/>
            </w:tcBorders>
            <w:shd w:val="clear" w:color="auto" w:fill="auto"/>
            <w:vAlign w:val="bottom"/>
          </w:tcPr>
          <w:p w:rsidR="000D0A20" w:rsidRDefault="000D0A20">
            <w:pPr>
              <w:keepNext/>
              <w:keepLines/>
              <w:autoSpaceDE w:val="0"/>
              <w:autoSpaceDN w:val="0"/>
              <w:ind w:right="-39"/>
              <w:jc w:val="center"/>
              <w:rPr>
                <w:sz w:val="12"/>
                <w:szCs w:val="12"/>
              </w:rPr>
            </w:pPr>
          </w:p>
        </w:tc>
        <w:tc>
          <w:tcPr>
            <w:tcW w:w="1848" w:type="dxa"/>
            <w:gridSpan w:val="6"/>
            <w:tcBorders>
              <w:top w:val="nil"/>
              <w:left w:val="nil"/>
              <w:bottom w:val="nil"/>
              <w:right w:val="nil"/>
            </w:tcBorders>
            <w:shd w:val="clear" w:color="auto" w:fill="auto"/>
            <w:vAlign w:val="bottom"/>
          </w:tcPr>
          <w:p w:rsidR="000D0A20" w:rsidRDefault="00CF675B">
            <w:pPr>
              <w:keepNext/>
              <w:keepLines/>
              <w:autoSpaceDE w:val="0"/>
              <w:autoSpaceDN w:val="0"/>
              <w:ind w:right="-39"/>
              <w:rPr>
                <w:sz w:val="16"/>
                <w:szCs w:val="16"/>
              </w:rPr>
            </w:pPr>
            <w:r>
              <w:rPr>
                <w:sz w:val="16"/>
                <w:szCs w:val="16"/>
              </w:rPr>
              <w:t>Груз получил</w:t>
            </w:r>
          </w:p>
        </w:tc>
        <w:tc>
          <w:tcPr>
            <w:tcW w:w="1987" w:type="dxa"/>
            <w:gridSpan w:val="6"/>
            <w:tcBorders>
              <w:top w:val="nil"/>
              <w:left w:val="nil"/>
              <w:right w:val="nil"/>
            </w:tcBorders>
            <w:shd w:val="clear" w:color="auto" w:fill="auto"/>
            <w:vAlign w:val="bottom"/>
          </w:tcPr>
          <w:p w:rsidR="000D0A20" w:rsidRDefault="000D0A20">
            <w:pPr>
              <w:keepNext/>
              <w:keepLines/>
              <w:autoSpaceDE w:val="0"/>
              <w:autoSpaceDN w:val="0"/>
              <w:ind w:right="-39"/>
              <w:jc w:val="center"/>
              <w:rPr>
                <w:sz w:val="12"/>
                <w:szCs w:val="12"/>
              </w:rPr>
            </w:pPr>
          </w:p>
        </w:tc>
        <w:tc>
          <w:tcPr>
            <w:tcW w:w="126" w:type="dxa"/>
            <w:tcBorders>
              <w:top w:val="nil"/>
              <w:left w:val="nil"/>
              <w:bottom w:val="nil"/>
              <w:right w:val="nil"/>
            </w:tcBorders>
            <w:shd w:val="clear" w:color="auto" w:fill="auto"/>
            <w:vAlign w:val="bottom"/>
          </w:tcPr>
          <w:p w:rsidR="000D0A20" w:rsidRDefault="000D0A20">
            <w:pPr>
              <w:keepNext/>
              <w:keepLines/>
              <w:autoSpaceDE w:val="0"/>
              <w:autoSpaceDN w:val="0"/>
              <w:ind w:right="-39"/>
              <w:jc w:val="center"/>
              <w:rPr>
                <w:sz w:val="12"/>
                <w:szCs w:val="12"/>
              </w:rPr>
            </w:pPr>
          </w:p>
        </w:tc>
        <w:tc>
          <w:tcPr>
            <w:tcW w:w="1582" w:type="dxa"/>
            <w:gridSpan w:val="8"/>
            <w:tcBorders>
              <w:top w:val="nil"/>
              <w:left w:val="nil"/>
              <w:right w:val="nil"/>
            </w:tcBorders>
            <w:shd w:val="clear" w:color="auto" w:fill="auto"/>
            <w:vAlign w:val="bottom"/>
          </w:tcPr>
          <w:p w:rsidR="000D0A20" w:rsidRDefault="000D0A20">
            <w:pPr>
              <w:keepNext/>
              <w:keepLines/>
              <w:autoSpaceDE w:val="0"/>
              <w:autoSpaceDN w:val="0"/>
              <w:ind w:right="-39"/>
              <w:jc w:val="center"/>
              <w:rPr>
                <w:sz w:val="12"/>
                <w:szCs w:val="12"/>
              </w:rPr>
            </w:pPr>
          </w:p>
        </w:tc>
        <w:tc>
          <w:tcPr>
            <w:tcW w:w="140" w:type="dxa"/>
            <w:tcBorders>
              <w:top w:val="nil"/>
              <w:left w:val="nil"/>
              <w:bottom w:val="nil"/>
              <w:right w:val="nil"/>
            </w:tcBorders>
            <w:shd w:val="clear" w:color="auto" w:fill="auto"/>
            <w:vAlign w:val="bottom"/>
          </w:tcPr>
          <w:p w:rsidR="000D0A20" w:rsidRDefault="000D0A20">
            <w:pPr>
              <w:keepNext/>
              <w:keepLines/>
              <w:autoSpaceDE w:val="0"/>
              <w:autoSpaceDN w:val="0"/>
              <w:ind w:right="-39"/>
              <w:jc w:val="center"/>
              <w:rPr>
                <w:sz w:val="12"/>
                <w:szCs w:val="12"/>
              </w:rPr>
            </w:pPr>
          </w:p>
        </w:tc>
        <w:tc>
          <w:tcPr>
            <w:tcW w:w="2082" w:type="dxa"/>
            <w:gridSpan w:val="4"/>
            <w:tcBorders>
              <w:top w:val="nil"/>
              <w:left w:val="nil"/>
              <w:right w:val="nil"/>
            </w:tcBorders>
            <w:shd w:val="clear" w:color="auto" w:fill="auto"/>
            <w:vAlign w:val="bottom"/>
          </w:tcPr>
          <w:p w:rsidR="000D0A20" w:rsidRDefault="000D0A20">
            <w:pPr>
              <w:keepNext/>
              <w:keepLines/>
              <w:autoSpaceDE w:val="0"/>
              <w:autoSpaceDN w:val="0"/>
              <w:ind w:right="-39"/>
              <w:jc w:val="center"/>
              <w:rPr>
                <w:sz w:val="12"/>
                <w:szCs w:val="12"/>
              </w:rPr>
            </w:pPr>
          </w:p>
        </w:tc>
      </w:tr>
      <w:tr w:rsidR="000D0A20">
        <w:tc>
          <w:tcPr>
            <w:tcW w:w="2114" w:type="dxa"/>
            <w:gridSpan w:val="4"/>
            <w:tcBorders>
              <w:top w:val="nil"/>
              <w:left w:val="nil"/>
              <w:bottom w:val="nil"/>
              <w:right w:val="nil"/>
            </w:tcBorders>
            <w:shd w:val="clear" w:color="auto" w:fill="auto"/>
          </w:tcPr>
          <w:p w:rsidR="000D0A20" w:rsidRDefault="000D0A20">
            <w:pPr>
              <w:keepNext/>
              <w:keepLines/>
              <w:autoSpaceDE w:val="0"/>
              <w:autoSpaceDN w:val="0"/>
              <w:ind w:right="-39"/>
              <w:jc w:val="center"/>
              <w:rPr>
                <w:sz w:val="12"/>
                <w:szCs w:val="12"/>
              </w:rPr>
            </w:pPr>
          </w:p>
        </w:tc>
        <w:tc>
          <w:tcPr>
            <w:tcW w:w="1722" w:type="dxa"/>
            <w:gridSpan w:val="6"/>
            <w:tcBorders>
              <w:left w:val="nil"/>
              <w:bottom w:val="nil"/>
              <w:right w:val="nil"/>
            </w:tcBorders>
            <w:shd w:val="clear" w:color="auto" w:fill="auto"/>
          </w:tcPr>
          <w:p w:rsidR="000D0A20" w:rsidRDefault="00CF675B">
            <w:pPr>
              <w:keepNext/>
              <w:keepLines/>
              <w:autoSpaceDE w:val="0"/>
              <w:autoSpaceDN w:val="0"/>
              <w:ind w:right="-39"/>
              <w:jc w:val="center"/>
              <w:rPr>
                <w:sz w:val="12"/>
                <w:szCs w:val="12"/>
              </w:rPr>
            </w:pPr>
            <w:r>
              <w:rPr>
                <w:sz w:val="12"/>
                <w:szCs w:val="12"/>
              </w:rPr>
              <w:t>должность</w:t>
            </w:r>
          </w:p>
        </w:tc>
        <w:tc>
          <w:tcPr>
            <w:tcW w:w="126" w:type="dxa"/>
            <w:tcBorders>
              <w:top w:val="nil"/>
              <w:left w:val="nil"/>
              <w:bottom w:val="nil"/>
              <w:right w:val="nil"/>
            </w:tcBorders>
            <w:shd w:val="clear" w:color="auto" w:fill="auto"/>
          </w:tcPr>
          <w:p w:rsidR="000D0A20" w:rsidRDefault="000D0A20">
            <w:pPr>
              <w:keepNext/>
              <w:keepLines/>
              <w:autoSpaceDE w:val="0"/>
              <w:autoSpaceDN w:val="0"/>
              <w:ind w:right="-39"/>
              <w:jc w:val="center"/>
              <w:rPr>
                <w:sz w:val="12"/>
                <w:szCs w:val="12"/>
              </w:rPr>
            </w:pPr>
          </w:p>
        </w:tc>
        <w:tc>
          <w:tcPr>
            <w:tcW w:w="1582" w:type="dxa"/>
            <w:gridSpan w:val="4"/>
            <w:tcBorders>
              <w:left w:val="nil"/>
              <w:bottom w:val="nil"/>
              <w:right w:val="nil"/>
            </w:tcBorders>
            <w:shd w:val="clear" w:color="auto" w:fill="auto"/>
          </w:tcPr>
          <w:p w:rsidR="000D0A20" w:rsidRDefault="00CF675B">
            <w:pPr>
              <w:keepNext/>
              <w:keepLines/>
              <w:autoSpaceDE w:val="0"/>
              <w:autoSpaceDN w:val="0"/>
              <w:ind w:right="-39"/>
              <w:jc w:val="center"/>
              <w:rPr>
                <w:sz w:val="12"/>
                <w:szCs w:val="12"/>
              </w:rPr>
            </w:pPr>
            <w:r>
              <w:rPr>
                <w:sz w:val="12"/>
                <w:szCs w:val="12"/>
              </w:rPr>
              <w:t>подпись</w:t>
            </w:r>
          </w:p>
        </w:tc>
        <w:tc>
          <w:tcPr>
            <w:tcW w:w="139" w:type="dxa"/>
            <w:tcBorders>
              <w:top w:val="nil"/>
              <w:left w:val="nil"/>
              <w:bottom w:val="nil"/>
              <w:right w:val="nil"/>
            </w:tcBorders>
            <w:shd w:val="clear" w:color="auto" w:fill="auto"/>
          </w:tcPr>
          <w:p w:rsidR="000D0A20" w:rsidRDefault="000D0A20">
            <w:pPr>
              <w:keepNext/>
              <w:keepLines/>
              <w:autoSpaceDE w:val="0"/>
              <w:autoSpaceDN w:val="0"/>
              <w:ind w:right="-39"/>
              <w:jc w:val="center"/>
              <w:rPr>
                <w:sz w:val="12"/>
                <w:szCs w:val="12"/>
              </w:rPr>
            </w:pPr>
          </w:p>
        </w:tc>
        <w:tc>
          <w:tcPr>
            <w:tcW w:w="2072" w:type="dxa"/>
            <w:gridSpan w:val="8"/>
            <w:tcBorders>
              <w:left w:val="nil"/>
              <w:bottom w:val="nil"/>
              <w:right w:val="nil"/>
            </w:tcBorders>
            <w:shd w:val="clear" w:color="auto" w:fill="auto"/>
          </w:tcPr>
          <w:p w:rsidR="000D0A20" w:rsidRDefault="00CF675B">
            <w:pPr>
              <w:keepNext/>
              <w:keepLines/>
              <w:autoSpaceDE w:val="0"/>
              <w:autoSpaceDN w:val="0"/>
              <w:ind w:right="-39"/>
              <w:jc w:val="center"/>
              <w:rPr>
                <w:sz w:val="12"/>
                <w:szCs w:val="12"/>
              </w:rPr>
            </w:pPr>
            <w:r>
              <w:rPr>
                <w:sz w:val="12"/>
                <w:szCs w:val="12"/>
              </w:rPr>
              <w:t>расшифровка подписи</w:t>
            </w:r>
          </w:p>
        </w:tc>
        <w:tc>
          <w:tcPr>
            <w:tcW w:w="98" w:type="dxa"/>
            <w:tcBorders>
              <w:top w:val="nil"/>
              <w:left w:val="nil"/>
              <w:bottom w:val="nil"/>
            </w:tcBorders>
            <w:shd w:val="clear" w:color="auto" w:fill="auto"/>
          </w:tcPr>
          <w:p w:rsidR="000D0A20" w:rsidRDefault="000D0A20">
            <w:pPr>
              <w:keepNext/>
              <w:keepLines/>
              <w:autoSpaceDE w:val="0"/>
              <w:autoSpaceDN w:val="0"/>
              <w:ind w:right="-39"/>
              <w:jc w:val="center"/>
              <w:rPr>
                <w:sz w:val="12"/>
                <w:szCs w:val="12"/>
              </w:rPr>
            </w:pPr>
          </w:p>
        </w:tc>
        <w:tc>
          <w:tcPr>
            <w:tcW w:w="98" w:type="dxa"/>
            <w:tcBorders>
              <w:top w:val="nil"/>
              <w:bottom w:val="nil"/>
              <w:right w:val="nil"/>
            </w:tcBorders>
            <w:shd w:val="clear" w:color="auto" w:fill="auto"/>
          </w:tcPr>
          <w:p w:rsidR="000D0A20" w:rsidRDefault="000D0A20">
            <w:pPr>
              <w:keepNext/>
              <w:keepLines/>
              <w:autoSpaceDE w:val="0"/>
              <w:autoSpaceDN w:val="0"/>
              <w:ind w:right="-39"/>
              <w:jc w:val="center"/>
              <w:rPr>
                <w:sz w:val="12"/>
                <w:szCs w:val="12"/>
              </w:rPr>
            </w:pPr>
          </w:p>
        </w:tc>
        <w:tc>
          <w:tcPr>
            <w:tcW w:w="1848" w:type="dxa"/>
            <w:gridSpan w:val="6"/>
            <w:tcBorders>
              <w:top w:val="nil"/>
              <w:left w:val="nil"/>
              <w:bottom w:val="nil"/>
              <w:right w:val="nil"/>
            </w:tcBorders>
            <w:shd w:val="clear" w:color="auto" w:fill="auto"/>
          </w:tcPr>
          <w:p w:rsidR="000D0A20" w:rsidRDefault="00CF675B">
            <w:pPr>
              <w:keepNext/>
              <w:keepLines/>
              <w:autoSpaceDE w:val="0"/>
              <w:autoSpaceDN w:val="0"/>
              <w:ind w:right="-39"/>
              <w:rPr>
                <w:sz w:val="16"/>
                <w:szCs w:val="16"/>
              </w:rPr>
            </w:pPr>
            <w:r>
              <w:rPr>
                <w:sz w:val="16"/>
                <w:szCs w:val="16"/>
              </w:rPr>
              <w:t>грузополучатель</w:t>
            </w:r>
          </w:p>
        </w:tc>
        <w:tc>
          <w:tcPr>
            <w:tcW w:w="1987" w:type="dxa"/>
            <w:gridSpan w:val="6"/>
            <w:tcBorders>
              <w:left w:val="nil"/>
              <w:bottom w:val="nil"/>
              <w:right w:val="nil"/>
            </w:tcBorders>
            <w:shd w:val="clear" w:color="auto" w:fill="auto"/>
          </w:tcPr>
          <w:p w:rsidR="000D0A20" w:rsidRDefault="00CF675B">
            <w:pPr>
              <w:keepNext/>
              <w:keepLines/>
              <w:autoSpaceDE w:val="0"/>
              <w:autoSpaceDN w:val="0"/>
              <w:ind w:right="-39"/>
              <w:jc w:val="center"/>
              <w:rPr>
                <w:sz w:val="12"/>
                <w:szCs w:val="12"/>
              </w:rPr>
            </w:pPr>
            <w:r>
              <w:rPr>
                <w:sz w:val="12"/>
                <w:szCs w:val="12"/>
              </w:rPr>
              <w:t>должность</w:t>
            </w:r>
          </w:p>
        </w:tc>
        <w:tc>
          <w:tcPr>
            <w:tcW w:w="126" w:type="dxa"/>
            <w:tcBorders>
              <w:top w:val="nil"/>
              <w:left w:val="nil"/>
              <w:bottom w:val="nil"/>
              <w:right w:val="nil"/>
            </w:tcBorders>
            <w:shd w:val="clear" w:color="auto" w:fill="auto"/>
          </w:tcPr>
          <w:p w:rsidR="000D0A20" w:rsidRDefault="000D0A20">
            <w:pPr>
              <w:keepNext/>
              <w:keepLines/>
              <w:autoSpaceDE w:val="0"/>
              <w:autoSpaceDN w:val="0"/>
              <w:ind w:right="-39"/>
              <w:jc w:val="center"/>
              <w:rPr>
                <w:sz w:val="12"/>
                <w:szCs w:val="12"/>
              </w:rPr>
            </w:pPr>
          </w:p>
        </w:tc>
        <w:tc>
          <w:tcPr>
            <w:tcW w:w="1582" w:type="dxa"/>
            <w:gridSpan w:val="8"/>
            <w:tcBorders>
              <w:left w:val="nil"/>
              <w:bottom w:val="nil"/>
              <w:right w:val="nil"/>
            </w:tcBorders>
            <w:shd w:val="clear" w:color="auto" w:fill="auto"/>
          </w:tcPr>
          <w:p w:rsidR="000D0A20" w:rsidRDefault="00CF675B">
            <w:pPr>
              <w:keepNext/>
              <w:keepLines/>
              <w:autoSpaceDE w:val="0"/>
              <w:autoSpaceDN w:val="0"/>
              <w:ind w:right="-39"/>
              <w:jc w:val="center"/>
              <w:rPr>
                <w:sz w:val="12"/>
                <w:szCs w:val="12"/>
              </w:rPr>
            </w:pPr>
            <w:r>
              <w:rPr>
                <w:sz w:val="12"/>
                <w:szCs w:val="12"/>
              </w:rPr>
              <w:t>подпись</w:t>
            </w:r>
          </w:p>
        </w:tc>
        <w:tc>
          <w:tcPr>
            <w:tcW w:w="140" w:type="dxa"/>
            <w:tcBorders>
              <w:top w:val="nil"/>
              <w:left w:val="nil"/>
              <w:bottom w:val="nil"/>
              <w:right w:val="nil"/>
            </w:tcBorders>
            <w:shd w:val="clear" w:color="auto" w:fill="auto"/>
          </w:tcPr>
          <w:p w:rsidR="000D0A20" w:rsidRDefault="000D0A20">
            <w:pPr>
              <w:keepNext/>
              <w:keepLines/>
              <w:autoSpaceDE w:val="0"/>
              <w:autoSpaceDN w:val="0"/>
              <w:ind w:right="-39"/>
              <w:jc w:val="center"/>
              <w:rPr>
                <w:sz w:val="12"/>
                <w:szCs w:val="12"/>
              </w:rPr>
            </w:pPr>
          </w:p>
        </w:tc>
        <w:tc>
          <w:tcPr>
            <w:tcW w:w="2082" w:type="dxa"/>
            <w:gridSpan w:val="4"/>
            <w:tcBorders>
              <w:left w:val="nil"/>
              <w:bottom w:val="nil"/>
              <w:right w:val="nil"/>
            </w:tcBorders>
            <w:shd w:val="clear" w:color="auto" w:fill="auto"/>
          </w:tcPr>
          <w:p w:rsidR="000D0A20" w:rsidRDefault="00CF675B">
            <w:pPr>
              <w:keepNext/>
              <w:keepLines/>
              <w:autoSpaceDE w:val="0"/>
              <w:autoSpaceDN w:val="0"/>
              <w:ind w:right="-39"/>
              <w:jc w:val="center"/>
              <w:rPr>
                <w:sz w:val="12"/>
                <w:szCs w:val="12"/>
              </w:rPr>
            </w:pPr>
            <w:r>
              <w:rPr>
                <w:sz w:val="12"/>
                <w:szCs w:val="12"/>
              </w:rPr>
              <w:t>расшифровка подписи</w:t>
            </w:r>
          </w:p>
        </w:tc>
      </w:tr>
      <w:tr w:rsidR="000D0A20">
        <w:trPr>
          <w:trHeight w:val="284"/>
        </w:trPr>
        <w:tc>
          <w:tcPr>
            <w:tcW w:w="2114" w:type="dxa"/>
            <w:gridSpan w:val="4"/>
            <w:tcBorders>
              <w:top w:val="nil"/>
              <w:left w:val="nil"/>
              <w:bottom w:val="nil"/>
              <w:right w:val="nil"/>
            </w:tcBorders>
            <w:shd w:val="clear" w:color="auto" w:fill="auto"/>
            <w:vAlign w:val="bottom"/>
          </w:tcPr>
          <w:p w:rsidR="000D0A20" w:rsidRDefault="00CF675B">
            <w:pPr>
              <w:keepNext/>
              <w:keepLines/>
              <w:autoSpaceDE w:val="0"/>
              <w:autoSpaceDN w:val="0"/>
              <w:ind w:right="-39"/>
              <w:jc w:val="right"/>
              <w:rPr>
                <w:sz w:val="16"/>
                <w:szCs w:val="16"/>
              </w:rPr>
            </w:pPr>
            <w:r>
              <w:rPr>
                <w:sz w:val="16"/>
                <w:szCs w:val="16"/>
              </w:rPr>
              <w:t xml:space="preserve">М. П. </w:t>
            </w:r>
            <w:r>
              <w:rPr>
                <w:sz w:val="16"/>
                <w:szCs w:val="16"/>
              </w:rPr>
              <w:tab/>
            </w:r>
            <w:r>
              <w:rPr>
                <w:sz w:val="16"/>
                <w:szCs w:val="16"/>
              </w:rPr>
              <w:tab/>
              <w:t>«</w:t>
            </w:r>
          </w:p>
        </w:tc>
        <w:tc>
          <w:tcPr>
            <w:tcW w:w="630" w:type="dxa"/>
            <w:gridSpan w:val="2"/>
            <w:tcBorders>
              <w:top w:val="nil"/>
              <w:left w:val="nil"/>
              <w:right w:val="nil"/>
            </w:tcBorders>
            <w:shd w:val="clear" w:color="auto" w:fill="auto"/>
            <w:vAlign w:val="bottom"/>
          </w:tcPr>
          <w:p w:rsidR="000D0A20" w:rsidRDefault="000D0A20">
            <w:pPr>
              <w:keepNext/>
              <w:keepLines/>
              <w:autoSpaceDE w:val="0"/>
              <w:autoSpaceDN w:val="0"/>
              <w:ind w:right="-39"/>
              <w:jc w:val="center"/>
              <w:rPr>
                <w:sz w:val="16"/>
                <w:szCs w:val="16"/>
              </w:rPr>
            </w:pPr>
          </w:p>
        </w:tc>
        <w:tc>
          <w:tcPr>
            <w:tcW w:w="266" w:type="dxa"/>
            <w:tcBorders>
              <w:top w:val="nil"/>
              <w:left w:val="nil"/>
              <w:bottom w:val="nil"/>
              <w:right w:val="nil"/>
            </w:tcBorders>
            <w:shd w:val="clear" w:color="auto" w:fill="auto"/>
            <w:vAlign w:val="bottom"/>
          </w:tcPr>
          <w:p w:rsidR="000D0A20" w:rsidRDefault="00CF675B">
            <w:pPr>
              <w:keepNext/>
              <w:keepLines/>
              <w:autoSpaceDE w:val="0"/>
              <w:autoSpaceDN w:val="0"/>
              <w:ind w:right="-39"/>
              <w:rPr>
                <w:sz w:val="16"/>
                <w:szCs w:val="16"/>
              </w:rPr>
            </w:pPr>
            <w:r>
              <w:rPr>
                <w:sz w:val="16"/>
                <w:szCs w:val="16"/>
              </w:rPr>
              <w:t>»</w:t>
            </w:r>
          </w:p>
        </w:tc>
        <w:tc>
          <w:tcPr>
            <w:tcW w:w="2673" w:type="dxa"/>
            <w:gridSpan w:val="9"/>
            <w:tcBorders>
              <w:top w:val="nil"/>
              <w:left w:val="nil"/>
              <w:right w:val="nil"/>
            </w:tcBorders>
            <w:shd w:val="clear" w:color="auto" w:fill="auto"/>
            <w:vAlign w:val="bottom"/>
          </w:tcPr>
          <w:p w:rsidR="000D0A20" w:rsidRDefault="000D0A20">
            <w:pPr>
              <w:keepNext/>
              <w:keepLines/>
              <w:autoSpaceDE w:val="0"/>
              <w:autoSpaceDN w:val="0"/>
              <w:ind w:right="-39"/>
              <w:jc w:val="center"/>
              <w:rPr>
                <w:sz w:val="16"/>
                <w:szCs w:val="16"/>
              </w:rPr>
            </w:pPr>
          </w:p>
        </w:tc>
        <w:tc>
          <w:tcPr>
            <w:tcW w:w="2072" w:type="dxa"/>
            <w:gridSpan w:val="8"/>
            <w:tcBorders>
              <w:top w:val="nil"/>
              <w:left w:val="nil"/>
              <w:bottom w:val="nil"/>
              <w:right w:val="nil"/>
            </w:tcBorders>
            <w:shd w:val="clear" w:color="auto" w:fill="auto"/>
            <w:vAlign w:val="bottom"/>
          </w:tcPr>
          <w:p w:rsidR="000D0A20" w:rsidRDefault="00CF675B">
            <w:pPr>
              <w:keepNext/>
              <w:keepLines/>
              <w:autoSpaceDE w:val="0"/>
              <w:autoSpaceDN w:val="0"/>
              <w:ind w:right="-39"/>
              <w:rPr>
                <w:sz w:val="16"/>
                <w:szCs w:val="16"/>
              </w:rPr>
            </w:pPr>
            <w:r>
              <w:rPr>
                <w:sz w:val="16"/>
                <w:szCs w:val="16"/>
              </w:rPr>
              <w:t xml:space="preserve"> года</w:t>
            </w:r>
          </w:p>
        </w:tc>
        <w:tc>
          <w:tcPr>
            <w:tcW w:w="98" w:type="dxa"/>
            <w:tcBorders>
              <w:top w:val="nil"/>
              <w:left w:val="nil"/>
              <w:bottom w:val="nil"/>
            </w:tcBorders>
            <w:shd w:val="clear" w:color="auto" w:fill="auto"/>
            <w:vAlign w:val="bottom"/>
          </w:tcPr>
          <w:p w:rsidR="000D0A20" w:rsidRDefault="000D0A20">
            <w:pPr>
              <w:keepNext/>
              <w:keepLines/>
              <w:autoSpaceDE w:val="0"/>
              <w:autoSpaceDN w:val="0"/>
              <w:ind w:right="-39"/>
              <w:jc w:val="center"/>
              <w:rPr>
                <w:sz w:val="12"/>
                <w:szCs w:val="12"/>
              </w:rPr>
            </w:pPr>
          </w:p>
        </w:tc>
        <w:tc>
          <w:tcPr>
            <w:tcW w:w="98" w:type="dxa"/>
            <w:tcBorders>
              <w:top w:val="nil"/>
              <w:bottom w:val="nil"/>
              <w:right w:val="nil"/>
            </w:tcBorders>
            <w:shd w:val="clear" w:color="auto" w:fill="auto"/>
            <w:vAlign w:val="bottom"/>
          </w:tcPr>
          <w:p w:rsidR="000D0A20" w:rsidRDefault="000D0A20">
            <w:pPr>
              <w:keepNext/>
              <w:keepLines/>
              <w:autoSpaceDE w:val="0"/>
              <w:autoSpaceDN w:val="0"/>
              <w:ind w:right="-39"/>
              <w:jc w:val="center"/>
              <w:rPr>
                <w:sz w:val="12"/>
                <w:szCs w:val="12"/>
              </w:rPr>
            </w:pPr>
          </w:p>
        </w:tc>
        <w:tc>
          <w:tcPr>
            <w:tcW w:w="1848" w:type="dxa"/>
            <w:gridSpan w:val="6"/>
            <w:tcBorders>
              <w:top w:val="nil"/>
              <w:left w:val="nil"/>
              <w:bottom w:val="nil"/>
              <w:right w:val="nil"/>
            </w:tcBorders>
            <w:shd w:val="clear" w:color="auto" w:fill="auto"/>
            <w:vAlign w:val="bottom"/>
          </w:tcPr>
          <w:p w:rsidR="000D0A20" w:rsidRDefault="00CF675B">
            <w:pPr>
              <w:keepNext/>
              <w:keepLines/>
              <w:autoSpaceDE w:val="0"/>
              <w:autoSpaceDN w:val="0"/>
              <w:ind w:right="-39"/>
              <w:jc w:val="right"/>
              <w:rPr>
                <w:sz w:val="16"/>
                <w:szCs w:val="16"/>
              </w:rPr>
            </w:pPr>
            <w:r>
              <w:rPr>
                <w:sz w:val="16"/>
                <w:szCs w:val="16"/>
              </w:rPr>
              <w:t xml:space="preserve">М. П. </w:t>
            </w:r>
            <w:r>
              <w:rPr>
                <w:sz w:val="16"/>
                <w:szCs w:val="16"/>
              </w:rPr>
              <w:tab/>
            </w:r>
            <w:r>
              <w:rPr>
                <w:sz w:val="16"/>
                <w:szCs w:val="16"/>
              </w:rPr>
              <w:tab/>
              <w:t>«</w:t>
            </w:r>
          </w:p>
        </w:tc>
        <w:tc>
          <w:tcPr>
            <w:tcW w:w="630" w:type="dxa"/>
            <w:gridSpan w:val="2"/>
            <w:tcBorders>
              <w:top w:val="nil"/>
              <w:left w:val="nil"/>
              <w:right w:val="nil"/>
            </w:tcBorders>
            <w:shd w:val="clear" w:color="auto" w:fill="auto"/>
            <w:vAlign w:val="bottom"/>
          </w:tcPr>
          <w:p w:rsidR="000D0A20" w:rsidRDefault="000D0A20">
            <w:pPr>
              <w:keepNext/>
              <w:keepLines/>
              <w:autoSpaceDE w:val="0"/>
              <w:autoSpaceDN w:val="0"/>
              <w:ind w:right="-39"/>
              <w:jc w:val="center"/>
              <w:rPr>
                <w:sz w:val="16"/>
                <w:szCs w:val="16"/>
              </w:rPr>
            </w:pPr>
          </w:p>
        </w:tc>
        <w:tc>
          <w:tcPr>
            <w:tcW w:w="266" w:type="dxa"/>
            <w:tcBorders>
              <w:top w:val="nil"/>
              <w:left w:val="nil"/>
              <w:bottom w:val="nil"/>
              <w:right w:val="nil"/>
            </w:tcBorders>
            <w:shd w:val="clear" w:color="auto" w:fill="auto"/>
            <w:vAlign w:val="bottom"/>
          </w:tcPr>
          <w:p w:rsidR="000D0A20" w:rsidRDefault="00CF675B">
            <w:pPr>
              <w:keepNext/>
              <w:keepLines/>
              <w:autoSpaceDE w:val="0"/>
              <w:autoSpaceDN w:val="0"/>
              <w:ind w:right="-39"/>
              <w:rPr>
                <w:sz w:val="16"/>
                <w:szCs w:val="16"/>
              </w:rPr>
            </w:pPr>
            <w:r>
              <w:rPr>
                <w:sz w:val="16"/>
                <w:szCs w:val="16"/>
              </w:rPr>
              <w:t>»</w:t>
            </w:r>
          </w:p>
        </w:tc>
        <w:tc>
          <w:tcPr>
            <w:tcW w:w="2939" w:type="dxa"/>
            <w:gridSpan w:val="13"/>
            <w:tcBorders>
              <w:top w:val="nil"/>
              <w:left w:val="nil"/>
              <w:right w:val="nil"/>
            </w:tcBorders>
            <w:shd w:val="clear" w:color="auto" w:fill="auto"/>
            <w:vAlign w:val="bottom"/>
          </w:tcPr>
          <w:p w:rsidR="000D0A20" w:rsidRDefault="000D0A20">
            <w:pPr>
              <w:keepNext/>
              <w:keepLines/>
              <w:autoSpaceDE w:val="0"/>
              <w:autoSpaceDN w:val="0"/>
              <w:ind w:right="-39"/>
              <w:jc w:val="center"/>
              <w:rPr>
                <w:sz w:val="16"/>
                <w:szCs w:val="16"/>
              </w:rPr>
            </w:pPr>
          </w:p>
        </w:tc>
        <w:tc>
          <w:tcPr>
            <w:tcW w:w="2082" w:type="dxa"/>
            <w:gridSpan w:val="4"/>
            <w:tcBorders>
              <w:top w:val="nil"/>
              <w:left w:val="nil"/>
              <w:bottom w:val="nil"/>
              <w:right w:val="nil"/>
            </w:tcBorders>
            <w:shd w:val="clear" w:color="auto" w:fill="auto"/>
            <w:vAlign w:val="bottom"/>
          </w:tcPr>
          <w:p w:rsidR="000D0A20" w:rsidRDefault="00CF675B">
            <w:pPr>
              <w:keepNext/>
              <w:keepLines/>
              <w:autoSpaceDE w:val="0"/>
              <w:autoSpaceDN w:val="0"/>
              <w:ind w:right="-39"/>
              <w:rPr>
                <w:sz w:val="16"/>
                <w:szCs w:val="16"/>
              </w:rPr>
            </w:pPr>
            <w:r>
              <w:rPr>
                <w:sz w:val="16"/>
                <w:szCs w:val="16"/>
              </w:rPr>
              <w:t xml:space="preserve"> года</w:t>
            </w:r>
          </w:p>
        </w:tc>
      </w:tr>
    </w:tbl>
    <w:p w:rsidR="000D0A20" w:rsidRDefault="000D0A20">
      <w:pPr>
        <w:keepNext/>
        <w:keepLines/>
        <w:ind w:right="-39"/>
        <w:rPr>
          <w:sz w:val="16"/>
          <w:szCs w:val="16"/>
          <w:lang w:val="en-US"/>
        </w:rPr>
      </w:pPr>
    </w:p>
    <w:p w:rsidR="000D0A20" w:rsidRDefault="000D0A20">
      <w:pPr>
        <w:keepNext/>
        <w:keepLines/>
        <w:ind w:left="-440" w:right="-39"/>
        <w:rPr>
          <w:sz w:val="16"/>
          <w:szCs w:val="16"/>
        </w:rPr>
      </w:pPr>
    </w:p>
    <w:p w:rsidR="000D0A20" w:rsidRDefault="000D0A20">
      <w:pPr>
        <w:keepNext/>
        <w:keepLines/>
        <w:ind w:left="-440" w:right="-39"/>
        <w:rPr>
          <w:sz w:val="16"/>
          <w:szCs w:val="16"/>
        </w:rPr>
      </w:pPr>
    </w:p>
    <w:p w:rsidR="000D0A20" w:rsidRDefault="00CF675B">
      <w:pPr>
        <w:pStyle w:val="afd"/>
        <w:keepNext/>
        <w:keepLines/>
        <w:tabs>
          <w:tab w:val="clear" w:pos="1134"/>
        </w:tabs>
        <w:autoSpaceDE w:val="0"/>
        <w:autoSpaceDN w:val="0"/>
        <w:spacing w:line="240" w:lineRule="auto"/>
        <w:ind w:right="-39" w:firstLine="0"/>
        <w:rPr>
          <w:b/>
          <w:sz w:val="24"/>
          <w:szCs w:val="24"/>
        </w:rPr>
      </w:pPr>
      <w:r>
        <w:rPr>
          <w:b/>
          <w:sz w:val="24"/>
          <w:szCs w:val="24"/>
        </w:rPr>
        <w:t>Поставщик ____________________                                                                                                Покупатель ___________________</w:t>
      </w:r>
    </w:p>
    <w:p w:rsidR="000D0A20" w:rsidRDefault="00CF675B">
      <w:pPr>
        <w:keepNext/>
        <w:keepLines/>
        <w:pBdr>
          <w:bottom w:val="single" w:sz="12" w:space="1" w:color="auto"/>
        </w:pBdr>
        <w:ind w:right="-39"/>
        <w:rPr>
          <w:b/>
        </w:rPr>
      </w:pPr>
      <w:r>
        <w:rPr>
          <w:b/>
        </w:rPr>
        <w:t xml:space="preserve">                                   </w:t>
      </w:r>
      <w:proofErr w:type="spellStart"/>
      <w:r>
        <w:rPr>
          <w:b/>
        </w:rPr>
        <w:t>м.п</w:t>
      </w:r>
      <w:proofErr w:type="spellEnd"/>
      <w:r>
        <w:rPr>
          <w:b/>
        </w:rPr>
        <w:t xml:space="preserve">.                                                                                                                                                        </w:t>
      </w:r>
      <w:proofErr w:type="spellStart"/>
      <w:r>
        <w:rPr>
          <w:b/>
        </w:rPr>
        <w:t>м.п</w:t>
      </w:r>
      <w:proofErr w:type="spellEnd"/>
      <w:r>
        <w:rPr>
          <w:b/>
        </w:rPr>
        <w:t>.</w:t>
      </w:r>
    </w:p>
    <w:tbl>
      <w:tblPr>
        <w:tblW w:w="16121" w:type="dxa"/>
        <w:tblInd w:w="-72" w:type="dxa"/>
        <w:tblLayout w:type="fixed"/>
        <w:tblLook w:val="01E0" w:firstRow="1" w:lastRow="1" w:firstColumn="1" w:lastColumn="1" w:noHBand="0" w:noVBand="0"/>
      </w:tblPr>
      <w:tblGrid>
        <w:gridCol w:w="535"/>
        <w:gridCol w:w="247"/>
        <w:gridCol w:w="358"/>
        <w:gridCol w:w="571"/>
        <w:gridCol w:w="555"/>
        <w:gridCol w:w="214"/>
        <w:gridCol w:w="262"/>
        <w:gridCol w:w="318"/>
        <w:gridCol w:w="1096"/>
        <w:gridCol w:w="448"/>
        <w:gridCol w:w="35"/>
        <w:gridCol w:w="7"/>
        <w:gridCol w:w="562"/>
        <w:gridCol w:w="877"/>
        <w:gridCol w:w="870"/>
        <w:gridCol w:w="504"/>
        <w:gridCol w:w="526"/>
        <w:gridCol w:w="14"/>
        <w:gridCol w:w="101"/>
        <w:gridCol w:w="504"/>
        <w:gridCol w:w="703"/>
        <w:gridCol w:w="331"/>
        <w:gridCol w:w="355"/>
        <w:gridCol w:w="518"/>
        <w:gridCol w:w="126"/>
        <w:gridCol w:w="98"/>
        <w:gridCol w:w="149"/>
        <w:gridCol w:w="419"/>
        <w:gridCol w:w="527"/>
        <w:gridCol w:w="1144"/>
        <w:gridCol w:w="78"/>
        <w:gridCol w:w="230"/>
        <w:gridCol w:w="546"/>
        <w:gridCol w:w="1022"/>
        <w:gridCol w:w="731"/>
        <w:gridCol w:w="540"/>
      </w:tblGrid>
      <w:tr w:rsidR="000D0A20">
        <w:trPr>
          <w:trHeight w:val="535"/>
        </w:trPr>
        <w:tc>
          <w:tcPr>
            <w:tcW w:w="1711" w:type="dxa"/>
            <w:gridSpan w:val="4"/>
            <w:vMerge w:val="restart"/>
            <w:tcBorders>
              <w:right w:val="single" w:sz="18" w:space="0" w:color="auto"/>
            </w:tcBorders>
            <w:shd w:val="clear" w:color="auto" w:fill="auto"/>
          </w:tcPr>
          <w:p w:rsidR="000D0A20" w:rsidRDefault="004B05B7">
            <w:pPr>
              <w:keepNext/>
              <w:keepLines/>
              <w:widowControl w:val="0"/>
              <w:rPr>
                <w:color w:val="000000"/>
              </w:rPr>
            </w:pPr>
            <w:hyperlink r:id="rId18" w:history="1">
              <w:r w:rsidR="00CF675B">
                <w:rPr>
                  <w:color w:val="000000"/>
                </w:rPr>
                <w:t>Универсальный передаточный</w:t>
              </w:r>
              <w:r w:rsidR="00CF675B">
                <w:rPr>
                  <w:color w:val="000000"/>
                </w:rPr>
                <w:br/>
                <w:t xml:space="preserve">документ </w:t>
              </w:r>
            </w:hyperlink>
            <w:r w:rsidR="00CF675B">
              <w:rPr>
                <w:color w:val="000000"/>
              </w:rPr>
              <w:t xml:space="preserve"> </w:t>
            </w:r>
          </w:p>
          <w:p w:rsidR="000D0A20" w:rsidRDefault="000D0A20">
            <w:pPr>
              <w:keepNext/>
              <w:keepLines/>
              <w:widowControl w:val="0"/>
            </w:pPr>
          </w:p>
        </w:tc>
        <w:tc>
          <w:tcPr>
            <w:tcW w:w="6893" w:type="dxa"/>
            <w:gridSpan w:val="16"/>
            <w:tcBorders>
              <w:left w:val="single" w:sz="18" w:space="0" w:color="auto"/>
            </w:tcBorders>
          </w:tcPr>
          <w:p w:rsidR="000D0A20" w:rsidRDefault="00CF675B">
            <w:pPr>
              <w:keepNext/>
              <w:keepLines/>
              <w:widowControl w:val="0"/>
            </w:pPr>
            <w:r>
              <w:t>Счет-фактура №    __________ от ___________ (1)</w:t>
            </w:r>
          </w:p>
          <w:p w:rsidR="000D0A20" w:rsidRDefault="00CF675B">
            <w:pPr>
              <w:keepNext/>
              <w:keepLines/>
              <w:widowControl w:val="0"/>
              <w:ind w:right="-66"/>
            </w:pPr>
            <w:r>
              <w:t>Исправление №     __________ от ___________ (1а)</w:t>
            </w:r>
          </w:p>
        </w:tc>
        <w:tc>
          <w:tcPr>
            <w:tcW w:w="7517" w:type="dxa"/>
            <w:gridSpan w:val="16"/>
          </w:tcPr>
          <w:p w:rsidR="000D0A20" w:rsidRDefault="00CF675B">
            <w:pPr>
              <w:keepNext/>
              <w:keepLines/>
              <w:widowControl w:val="0"/>
              <w:jc w:val="right"/>
              <w:rPr>
                <w:sz w:val="16"/>
                <w:szCs w:val="16"/>
              </w:rPr>
            </w:pPr>
            <w:r>
              <w:rPr>
                <w:sz w:val="16"/>
                <w:szCs w:val="16"/>
              </w:rPr>
              <w:t xml:space="preserve">Приложение № 1 </w:t>
            </w:r>
          </w:p>
          <w:p w:rsidR="000D0A20" w:rsidRDefault="00CF675B">
            <w:pPr>
              <w:keepNext/>
              <w:keepLines/>
              <w:widowControl w:val="0"/>
              <w:jc w:val="right"/>
              <w:rPr>
                <w:sz w:val="16"/>
                <w:szCs w:val="16"/>
              </w:rPr>
            </w:pPr>
            <w:r>
              <w:rPr>
                <w:sz w:val="16"/>
                <w:szCs w:val="16"/>
              </w:rPr>
              <w:t xml:space="preserve">к постановлению Правительства Российской Федерации от 26 декабря 2011 г № 1137 </w:t>
            </w:r>
          </w:p>
          <w:p w:rsidR="000D0A20" w:rsidRDefault="00CF675B">
            <w:pPr>
              <w:keepNext/>
              <w:keepLines/>
              <w:widowControl w:val="0"/>
              <w:jc w:val="right"/>
              <w:rPr>
                <w:sz w:val="16"/>
                <w:szCs w:val="16"/>
              </w:rPr>
            </w:pPr>
            <w:r>
              <w:rPr>
                <w:sz w:val="16"/>
                <w:szCs w:val="16"/>
              </w:rPr>
              <w:t xml:space="preserve"> (в редакции постановления Правительства Российской Федерации от 25 мая 2017 года № 625)</w:t>
            </w:r>
          </w:p>
        </w:tc>
      </w:tr>
      <w:tr w:rsidR="000D0A20">
        <w:trPr>
          <w:trHeight w:val="206"/>
        </w:trPr>
        <w:tc>
          <w:tcPr>
            <w:tcW w:w="1711" w:type="dxa"/>
            <w:gridSpan w:val="4"/>
            <w:vMerge/>
            <w:tcBorders>
              <w:right w:val="single" w:sz="18" w:space="0" w:color="auto"/>
            </w:tcBorders>
            <w:shd w:val="clear" w:color="auto" w:fill="auto"/>
          </w:tcPr>
          <w:p w:rsidR="000D0A20" w:rsidRDefault="000D0A20">
            <w:pPr>
              <w:keepNext/>
              <w:keepLines/>
              <w:widowControl w:val="0"/>
              <w:rPr>
                <w:sz w:val="16"/>
                <w:szCs w:val="16"/>
              </w:rPr>
            </w:pPr>
          </w:p>
        </w:tc>
        <w:tc>
          <w:tcPr>
            <w:tcW w:w="2935" w:type="dxa"/>
            <w:gridSpan w:val="8"/>
            <w:tcBorders>
              <w:left w:val="single" w:sz="18" w:space="0" w:color="auto"/>
            </w:tcBorders>
            <w:vAlign w:val="bottom"/>
          </w:tcPr>
          <w:p w:rsidR="000D0A20" w:rsidRDefault="00CF675B">
            <w:pPr>
              <w:keepNext/>
              <w:keepLines/>
              <w:widowControl w:val="0"/>
              <w:rPr>
                <w:sz w:val="16"/>
                <w:szCs w:val="16"/>
              </w:rPr>
            </w:pPr>
            <w:r>
              <w:rPr>
                <w:b/>
                <w:bCs/>
                <w:sz w:val="16"/>
                <w:szCs w:val="16"/>
              </w:rPr>
              <w:t>Продавец</w:t>
            </w:r>
          </w:p>
        </w:tc>
        <w:tc>
          <w:tcPr>
            <w:tcW w:w="10935" w:type="dxa"/>
            <w:gridSpan w:val="23"/>
            <w:shd w:val="clear" w:color="auto" w:fill="auto"/>
            <w:vAlign w:val="bottom"/>
          </w:tcPr>
          <w:p w:rsidR="000D0A20" w:rsidRDefault="00CF675B">
            <w:pPr>
              <w:keepNext/>
              <w:keepLines/>
              <w:widowControl w:val="0"/>
              <w:jc w:val="center"/>
              <w:rPr>
                <w:sz w:val="16"/>
                <w:szCs w:val="16"/>
              </w:rPr>
            </w:pPr>
            <w:r>
              <w:rPr>
                <w:sz w:val="16"/>
                <w:szCs w:val="16"/>
              </w:rPr>
              <w:t>________________________________________________________________________________________________________________________</w:t>
            </w:r>
          </w:p>
        </w:tc>
        <w:tc>
          <w:tcPr>
            <w:tcW w:w="540" w:type="dxa"/>
            <w:shd w:val="clear" w:color="auto" w:fill="auto"/>
            <w:vAlign w:val="bottom"/>
          </w:tcPr>
          <w:p w:rsidR="000D0A20" w:rsidRDefault="00CF675B">
            <w:pPr>
              <w:keepNext/>
              <w:keepLines/>
              <w:widowControl w:val="0"/>
              <w:jc w:val="center"/>
              <w:rPr>
                <w:sz w:val="16"/>
                <w:szCs w:val="16"/>
              </w:rPr>
            </w:pPr>
            <w:r>
              <w:rPr>
                <w:sz w:val="16"/>
                <w:szCs w:val="16"/>
              </w:rPr>
              <w:t>(2)</w:t>
            </w:r>
          </w:p>
        </w:tc>
      </w:tr>
      <w:tr w:rsidR="000D0A20">
        <w:trPr>
          <w:trHeight w:val="228"/>
        </w:trPr>
        <w:tc>
          <w:tcPr>
            <w:tcW w:w="1711" w:type="dxa"/>
            <w:gridSpan w:val="4"/>
            <w:tcBorders>
              <w:right w:val="single" w:sz="18" w:space="0" w:color="auto"/>
            </w:tcBorders>
            <w:shd w:val="clear" w:color="auto" w:fill="auto"/>
          </w:tcPr>
          <w:p w:rsidR="000D0A20" w:rsidRDefault="00CF675B">
            <w:pPr>
              <w:keepNext/>
              <w:keepLines/>
              <w:widowControl w:val="0"/>
              <w:rPr>
                <w:sz w:val="12"/>
                <w:szCs w:val="12"/>
              </w:rPr>
            </w:pPr>
            <w:r>
              <w:rPr>
                <w:noProof/>
                <w:sz w:val="16"/>
                <w:szCs w:val="16"/>
              </w:rPr>
              <w:drawing>
                <wp:anchor distT="0" distB="0" distL="114300" distR="114300" simplePos="0" relativeHeight="251671552" behindDoc="1" locked="0" layoutInCell="1" allowOverlap="1">
                  <wp:simplePos x="0" y="0"/>
                  <wp:positionH relativeFrom="column">
                    <wp:posOffset>886460</wp:posOffset>
                  </wp:positionH>
                  <wp:positionV relativeFrom="paragraph">
                    <wp:posOffset>88265</wp:posOffset>
                  </wp:positionV>
                  <wp:extent cx="8347075" cy="526669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lum contrast="-10000"/>
                            <a:extLst>
                              <a:ext uri="{28A0092B-C50C-407E-A947-70E740481C1C}">
                                <a14:useLocalDpi xmlns:a14="http://schemas.microsoft.com/office/drawing/2010/main" val="0"/>
                              </a:ext>
                            </a:extLst>
                          </a:blip>
                          <a:srcRect/>
                          <a:stretch>
                            <a:fillRect/>
                          </a:stretch>
                        </pic:blipFill>
                        <pic:spPr bwMode="auto">
                          <a:xfrm>
                            <a:off x="0" y="0"/>
                            <a:ext cx="8347075" cy="5266690"/>
                          </a:xfrm>
                          <a:prstGeom prst="rect">
                            <a:avLst/>
                          </a:prstGeom>
                          <a:noFill/>
                        </pic:spPr>
                      </pic:pic>
                    </a:graphicData>
                  </a:graphic>
                  <wp14:sizeRelH relativeFrom="page">
                    <wp14:pctWidth>0</wp14:pctWidth>
                  </wp14:sizeRelH>
                  <wp14:sizeRelV relativeFrom="page">
                    <wp14:pctHeight>0</wp14:pctHeight>
                  </wp14:sizeRelV>
                </wp:anchor>
              </w:drawing>
            </w:r>
          </w:p>
        </w:tc>
        <w:tc>
          <w:tcPr>
            <w:tcW w:w="2935" w:type="dxa"/>
            <w:gridSpan w:val="8"/>
            <w:tcBorders>
              <w:left w:val="single" w:sz="18" w:space="0" w:color="auto"/>
            </w:tcBorders>
          </w:tcPr>
          <w:p w:rsidR="000D0A20" w:rsidRDefault="00CF675B">
            <w:pPr>
              <w:keepNext/>
              <w:keepLines/>
              <w:widowControl w:val="0"/>
              <w:rPr>
                <w:sz w:val="16"/>
                <w:szCs w:val="16"/>
              </w:rPr>
            </w:pPr>
            <w:r>
              <w:rPr>
                <w:sz w:val="16"/>
                <w:szCs w:val="16"/>
              </w:rPr>
              <w:t>Адрес</w:t>
            </w:r>
          </w:p>
        </w:tc>
        <w:tc>
          <w:tcPr>
            <w:tcW w:w="10935" w:type="dxa"/>
            <w:gridSpan w:val="23"/>
            <w:shd w:val="clear" w:color="auto" w:fill="auto"/>
            <w:vAlign w:val="bottom"/>
          </w:tcPr>
          <w:p w:rsidR="000D0A20" w:rsidRDefault="00CF675B">
            <w:pPr>
              <w:keepNext/>
              <w:keepLines/>
              <w:widowControl w:val="0"/>
              <w:jc w:val="center"/>
              <w:rPr>
                <w:sz w:val="16"/>
                <w:szCs w:val="16"/>
              </w:rPr>
            </w:pPr>
            <w:r>
              <w:rPr>
                <w:sz w:val="16"/>
                <w:szCs w:val="16"/>
              </w:rPr>
              <w:t>________________________________________________________________________________________________________________________</w:t>
            </w:r>
          </w:p>
        </w:tc>
        <w:tc>
          <w:tcPr>
            <w:tcW w:w="540" w:type="dxa"/>
            <w:shd w:val="clear" w:color="auto" w:fill="auto"/>
            <w:vAlign w:val="bottom"/>
          </w:tcPr>
          <w:p w:rsidR="000D0A20" w:rsidRDefault="00CF675B">
            <w:pPr>
              <w:keepNext/>
              <w:keepLines/>
              <w:widowControl w:val="0"/>
              <w:jc w:val="center"/>
              <w:rPr>
                <w:sz w:val="16"/>
                <w:szCs w:val="16"/>
              </w:rPr>
            </w:pPr>
            <w:r>
              <w:rPr>
                <w:sz w:val="16"/>
                <w:szCs w:val="16"/>
              </w:rPr>
              <w:t>(2а)</w:t>
            </w:r>
          </w:p>
        </w:tc>
      </w:tr>
      <w:tr w:rsidR="000D0A20">
        <w:trPr>
          <w:trHeight w:val="174"/>
        </w:trPr>
        <w:tc>
          <w:tcPr>
            <w:tcW w:w="782" w:type="dxa"/>
            <w:gridSpan w:val="2"/>
            <w:tcBorders>
              <w:right w:val="single" w:sz="12" w:space="0" w:color="auto"/>
            </w:tcBorders>
            <w:shd w:val="clear" w:color="auto" w:fill="auto"/>
          </w:tcPr>
          <w:p w:rsidR="000D0A20" w:rsidRDefault="00CF675B">
            <w:pPr>
              <w:keepNext/>
              <w:keepLines/>
              <w:widowControl w:val="0"/>
              <w:rPr>
                <w:sz w:val="16"/>
                <w:szCs w:val="16"/>
              </w:rPr>
            </w:pPr>
            <w:r>
              <w:rPr>
                <w:sz w:val="16"/>
                <w:szCs w:val="16"/>
              </w:rPr>
              <w:t xml:space="preserve">Статус: </w:t>
            </w:r>
          </w:p>
        </w:tc>
        <w:tc>
          <w:tcPr>
            <w:tcW w:w="358" w:type="dxa"/>
            <w:tcBorders>
              <w:top w:val="single" w:sz="12" w:space="0" w:color="auto"/>
              <w:left w:val="single" w:sz="12" w:space="0" w:color="auto"/>
              <w:bottom w:val="single" w:sz="12" w:space="0" w:color="auto"/>
              <w:right w:val="single" w:sz="12" w:space="0" w:color="auto"/>
            </w:tcBorders>
            <w:shd w:val="clear" w:color="auto" w:fill="auto"/>
          </w:tcPr>
          <w:p w:rsidR="000D0A20" w:rsidRDefault="000D0A20">
            <w:pPr>
              <w:keepNext/>
              <w:keepLines/>
              <w:widowControl w:val="0"/>
              <w:rPr>
                <w:sz w:val="16"/>
                <w:szCs w:val="16"/>
              </w:rPr>
            </w:pPr>
          </w:p>
        </w:tc>
        <w:tc>
          <w:tcPr>
            <w:tcW w:w="571" w:type="dxa"/>
            <w:tcBorders>
              <w:left w:val="single" w:sz="12" w:space="0" w:color="auto"/>
              <w:right w:val="single" w:sz="18" w:space="0" w:color="auto"/>
            </w:tcBorders>
            <w:shd w:val="clear" w:color="auto" w:fill="auto"/>
          </w:tcPr>
          <w:p w:rsidR="000D0A20" w:rsidRDefault="000D0A20">
            <w:pPr>
              <w:keepNext/>
              <w:keepLines/>
              <w:widowControl w:val="0"/>
              <w:rPr>
                <w:sz w:val="16"/>
                <w:szCs w:val="16"/>
              </w:rPr>
            </w:pPr>
          </w:p>
        </w:tc>
        <w:tc>
          <w:tcPr>
            <w:tcW w:w="2935" w:type="dxa"/>
            <w:gridSpan w:val="8"/>
            <w:tcBorders>
              <w:left w:val="single" w:sz="18" w:space="0" w:color="auto"/>
            </w:tcBorders>
          </w:tcPr>
          <w:p w:rsidR="000D0A20" w:rsidRDefault="00CF675B">
            <w:pPr>
              <w:keepNext/>
              <w:keepLines/>
              <w:widowControl w:val="0"/>
              <w:rPr>
                <w:sz w:val="16"/>
                <w:szCs w:val="16"/>
              </w:rPr>
            </w:pPr>
            <w:r>
              <w:rPr>
                <w:sz w:val="16"/>
                <w:szCs w:val="16"/>
              </w:rPr>
              <w:t>ИНН/КПП продавца</w:t>
            </w:r>
          </w:p>
        </w:tc>
        <w:tc>
          <w:tcPr>
            <w:tcW w:w="10935" w:type="dxa"/>
            <w:gridSpan w:val="23"/>
            <w:shd w:val="clear" w:color="auto" w:fill="auto"/>
            <w:vAlign w:val="bottom"/>
          </w:tcPr>
          <w:p w:rsidR="000D0A20" w:rsidRDefault="00CF675B">
            <w:pPr>
              <w:keepNext/>
              <w:keepLines/>
              <w:widowControl w:val="0"/>
              <w:jc w:val="center"/>
              <w:rPr>
                <w:sz w:val="16"/>
                <w:szCs w:val="16"/>
              </w:rPr>
            </w:pPr>
            <w:r>
              <w:rPr>
                <w:sz w:val="16"/>
                <w:szCs w:val="16"/>
              </w:rPr>
              <w:t>________________________________________________________________________________________________________________________</w:t>
            </w:r>
          </w:p>
        </w:tc>
        <w:tc>
          <w:tcPr>
            <w:tcW w:w="540" w:type="dxa"/>
            <w:shd w:val="clear" w:color="auto" w:fill="auto"/>
            <w:vAlign w:val="bottom"/>
          </w:tcPr>
          <w:p w:rsidR="000D0A20" w:rsidRDefault="00CF675B">
            <w:pPr>
              <w:keepNext/>
              <w:keepLines/>
              <w:widowControl w:val="0"/>
              <w:jc w:val="center"/>
              <w:rPr>
                <w:sz w:val="16"/>
                <w:szCs w:val="16"/>
              </w:rPr>
            </w:pPr>
            <w:r>
              <w:rPr>
                <w:sz w:val="16"/>
                <w:szCs w:val="16"/>
              </w:rPr>
              <w:t>(2б)</w:t>
            </w:r>
          </w:p>
        </w:tc>
      </w:tr>
      <w:tr w:rsidR="000D0A20">
        <w:trPr>
          <w:trHeight w:val="227"/>
        </w:trPr>
        <w:tc>
          <w:tcPr>
            <w:tcW w:w="1711" w:type="dxa"/>
            <w:gridSpan w:val="4"/>
            <w:tcBorders>
              <w:right w:val="single" w:sz="18" w:space="0" w:color="auto"/>
            </w:tcBorders>
            <w:shd w:val="clear" w:color="auto" w:fill="auto"/>
          </w:tcPr>
          <w:p w:rsidR="000D0A20" w:rsidRDefault="000D0A20">
            <w:pPr>
              <w:keepNext/>
              <w:keepLines/>
              <w:widowControl w:val="0"/>
              <w:rPr>
                <w:sz w:val="12"/>
                <w:szCs w:val="12"/>
              </w:rPr>
            </w:pPr>
          </w:p>
        </w:tc>
        <w:tc>
          <w:tcPr>
            <w:tcW w:w="2935" w:type="dxa"/>
            <w:gridSpan w:val="8"/>
            <w:tcBorders>
              <w:left w:val="single" w:sz="18" w:space="0" w:color="auto"/>
            </w:tcBorders>
          </w:tcPr>
          <w:p w:rsidR="000D0A20" w:rsidRDefault="00CF675B">
            <w:pPr>
              <w:keepNext/>
              <w:keepLines/>
              <w:widowControl w:val="0"/>
              <w:rPr>
                <w:sz w:val="16"/>
                <w:szCs w:val="16"/>
              </w:rPr>
            </w:pPr>
            <w:r>
              <w:rPr>
                <w:sz w:val="16"/>
                <w:szCs w:val="16"/>
              </w:rPr>
              <w:t>Грузоотправитель и его адрес</w:t>
            </w:r>
          </w:p>
        </w:tc>
        <w:tc>
          <w:tcPr>
            <w:tcW w:w="10935" w:type="dxa"/>
            <w:gridSpan w:val="23"/>
            <w:shd w:val="clear" w:color="auto" w:fill="auto"/>
            <w:vAlign w:val="center"/>
          </w:tcPr>
          <w:p w:rsidR="000D0A20" w:rsidRDefault="00CF675B">
            <w:pPr>
              <w:keepNext/>
              <w:keepLines/>
              <w:widowControl w:val="0"/>
              <w:jc w:val="center"/>
              <w:rPr>
                <w:sz w:val="16"/>
                <w:szCs w:val="16"/>
              </w:rPr>
            </w:pPr>
            <w:r>
              <w:rPr>
                <w:sz w:val="16"/>
                <w:szCs w:val="16"/>
              </w:rPr>
              <w:t>________________________________________________________________________________________________________________________</w:t>
            </w:r>
          </w:p>
        </w:tc>
        <w:tc>
          <w:tcPr>
            <w:tcW w:w="540" w:type="dxa"/>
            <w:shd w:val="clear" w:color="auto" w:fill="auto"/>
            <w:vAlign w:val="center"/>
          </w:tcPr>
          <w:p w:rsidR="000D0A20" w:rsidRDefault="00CF675B">
            <w:pPr>
              <w:keepNext/>
              <w:keepLines/>
              <w:widowControl w:val="0"/>
              <w:jc w:val="center"/>
              <w:rPr>
                <w:sz w:val="16"/>
                <w:szCs w:val="16"/>
              </w:rPr>
            </w:pPr>
            <w:r>
              <w:rPr>
                <w:sz w:val="16"/>
                <w:szCs w:val="16"/>
              </w:rPr>
              <w:t>(3)</w:t>
            </w:r>
          </w:p>
        </w:tc>
      </w:tr>
      <w:tr w:rsidR="000D0A20">
        <w:trPr>
          <w:trHeight w:val="229"/>
        </w:trPr>
        <w:tc>
          <w:tcPr>
            <w:tcW w:w="1711" w:type="dxa"/>
            <w:gridSpan w:val="4"/>
            <w:vMerge w:val="restart"/>
            <w:tcBorders>
              <w:right w:val="single" w:sz="18" w:space="0" w:color="auto"/>
            </w:tcBorders>
            <w:shd w:val="clear" w:color="auto" w:fill="auto"/>
          </w:tcPr>
          <w:p w:rsidR="000D0A20" w:rsidRDefault="00CF675B">
            <w:pPr>
              <w:keepNext/>
              <w:keepLines/>
              <w:widowControl w:val="0"/>
              <w:rPr>
                <w:sz w:val="12"/>
                <w:szCs w:val="12"/>
              </w:rPr>
            </w:pPr>
            <w:r>
              <w:rPr>
                <w:sz w:val="12"/>
                <w:szCs w:val="12"/>
              </w:rPr>
              <w:t>1 – счет-фактура и передаточный документ (акт)</w:t>
            </w:r>
            <w:r>
              <w:rPr>
                <w:sz w:val="12"/>
                <w:szCs w:val="12"/>
              </w:rPr>
              <w:br/>
              <w:t>2 – передаточный документ (акт)</w:t>
            </w:r>
          </w:p>
        </w:tc>
        <w:tc>
          <w:tcPr>
            <w:tcW w:w="2935" w:type="dxa"/>
            <w:gridSpan w:val="8"/>
            <w:tcBorders>
              <w:left w:val="single" w:sz="18" w:space="0" w:color="auto"/>
            </w:tcBorders>
          </w:tcPr>
          <w:p w:rsidR="000D0A20" w:rsidRDefault="00CF675B">
            <w:pPr>
              <w:keepNext/>
              <w:keepLines/>
              <w:widowControl w:val="0"/>
              <w:rPr>
                <w:sz w:val="16"/>
                <w:szCs w:val="16"/>
              </w:rPr>
            </w:pPr>
            <w:r>
              <w:rPr>
                <w:sz w:val="16"/>
                <w:szCs w:val="16"/>
              </w:rPr>
              <w:t>Грузополучатель и его адрес</w:t>
            </w:r>
          </w:p>
        </w:tc>
        <w:tc>
          <w:tcPr>
            <w:tcW w:w="10935" w:type="dxa"/>
            <w:gridSpan w:val="23"/>
            <w:shd w:val="clear" w:color="auto" w:fill="auto"/>
            <w:vAlign w:val="center"/>
          </w:tcPr>
          <w:p w:rsidR="000D0A20" w:rsidRDefault="00CF675B">
            <w:pPr>
              <w:keepNext/>
              <w:keepLines/>
              <w:widowControl w:val="0"/>
              <w:jc w:val="center"/>
              <w:rPr>
                <w:sz w:val="16"/>
                <w:szCs w:val="16"/>
              </w:rPr>
            </w:pPr>
            <w:r>
              <w:rPr>
                <w:sz w:val="16"/>
                <w:szCs w:val="16"/>
              </w:rPr>
              <w:t>________________________________________________________________________________________________________________________</w:t>
            </w:r>
          </w:p>
        </w:tc>
        <w:tc>
          <w:tcPr>
            <w:tcW w:w="540" w:type="dxa"/>
            <w:shd w:val="clear" w:color="auto" w:fill="auto"/>
            <w:vAlign w:val="center"/>
          </w:tcPr>
          <w:p w:rsidR="000D0A20" w:rsidRDefault="00CF675B">
            <w:pPr>
              <w:keepNext/>
              <w:keepLines/>
              <w:widowControl w:val="0"/>
              <w:jc w:val="center"/>
              <w:rPr>
                <w:sz w:val="16"/>
                <w:szCs w:val="16"/>
              </w:rPr>
            </w:pPr>
            <w:r>
              <w:rPr>
                <w:sz w:val="16"/>
                <w:szCs w:val="16"/>
              </w:rPr>
              <w:t>(4)</w:t>
            </w:r>
          </w:p>
        </w:tc>
      </w:tr>
      <w:tr w:rsidR="000D0A20">
        <w:trPr>
          <w:trHeight w:val="229"/>
        </w:trPr>
        <w:tc>
          <w:tcPr>
            <w:tcW w:w="1711" w:type="dxa"/>
            <w:gridSpan w:val="4"/>
            <w:vMerge/>
            <w:tcBorders>
              <w:right w:val="single" w:sz="18" w:space="0" w:color="auto"/>
            </w:tcBorders>
            <w:shd w:val="clear" w:color="auto" w:fill="auto"/>
          </w:tcPr>
          <w:p w:rsidR="000D0A20" w:rsidRDefault="000D0A20">
            <w:pPr>
              <w:keepNext/>
              <w:keepLines/>
              <w:widowControl w:val="0"/>
              <w:rPr>
                <w:sz w:val="12"/>
                <w:szCs w:val="12"/>
              </w:rPr>
            </w:pPr>
          </w:p>
        </w:tc>
        <w:tc>
          <w:tcPr>
            <w:tcW w:w="2935" w:type="dxa"/>
            <w:gridSpan w:val="8"/>
            <w:tcBorders>
              <w:left w:val="single" w:sz="18" w:space="0" w:color="auto"/>
            </w:tcBorders>
          </w:tcPr>
          <w:p w:rsidR="000D0A20" w:rsidRDefault="00CF675B">
            <w:pPr>
              <w:keepNext/>
              <w:keepLines/>
              <w:widowControl w:val="0"/>
              <w:rPr>
                <w:sz w:val="16"/>
                <w:szCs w:val="16"/>
              </w:rPr>
            </w:pPr>
            <w:r>
              <w:rPr>
                <w:sz w:val="16"/>
                <w:szCs w:val="16"/>
              </w:rPr>
              <w:t>К платежно-расчетному документу</w:t>
            </w:r>
          </w:p>
        </w:tc>
        <w:tc>
          <w:tcPr>
            <w:tcW w:w="10935" w:type="dxa"/>
            <w:gridSpan w:val="23"/>
            <w:shd w:val="clear" w:color="auto" w:fill="auto"/>
            <w:vAlign w:val="center"/>
          </w:tcPr>
          <w:p w:rsidR="000D0A20" w:rsidRDefault="00CF675B">
            <w:pPr>
              <w:keepNext/>
              <w:keepLines/>
              <w:widowControl w:val="0"/>
              <w:jc w:val="center"/>
              <w:rPr>
                <w:sz w:val="16"/>
                <w:szCs w:val="16"/>
              </w:rPr>
            </w:pPr>
            <w:r>
              <w:rPr>
                <w:sz w:val="16"/>
                <w:szCs w:val="16"/>
              </w:rPr>
              <w:t>№ ________ от ___________________________________________________________________________________________________________</w:t>
            </w:r>
          </w:p>
        </w:tc>
        <w:tc>
          <w:tcPr>
            <w:tcW w:w="540" w:type="dxa"/>
            <w:shd w:val="clear" w:color="auto" w:fill="auto"/>
            <w:vAlign w:val="center"/>
          </w:tcPr>
          <w:p w:rsidR="000D0A20" w:rsidRDefault="00CF675B">
            <w:pPr>
              <w:keepNext/>
              <w:keepLines/>
              <w:widowControl w:val="0"/>
              <w:jc w:val="center"/>
              <w:rPr>
                <w:sz w:val="16"/>
                <w:szCs w:val="16"/>
              </w:rPr>
            </w:pPr>
            <w:r>
              <w:rPr>
                <w:sz w:val="16"/>
                <w:szCs w:val="16"/>
              </w:rPr>
              <w:t>(5)</w:t>
            </w:r>
          </w:p>
        </w:tc>
      </w:tr>
      <w:tr w:rsidR="000D0A20">
        <w:trPr>
          <w:trHeight w:val="157"/>
        </w:trPr>
        <w:tc>
          <w:tcPr>
            <w:tcW w:w="1711" w:type="dxa"/>
            <w:gridSpan w:val="4"/>
            <w:vMerge/>
            <w:tcBorders>
              <w:right w:val="single" w:sz="18" w:space="0" w:color="auto"/>
            </w:tcBorders>
            <w:shd w:val="clear" w:color="auto" w:fill="auto"/>
          </w:tcPr>
          <w:p w:rsidR="000D0A20" w:rsidRDefault="000D0A20">
            <w:pPr>
              <w:keepNext/>
              <w:keepLines/>
              <w:widowControl w:val="0"/>
              <w:rPr>
                <w:sz w:val="12"/>
                <w:szCs w:val="12"/>
              </w:rPr>
            </w:pPr>
          </w:p>
        </w:tc>
        <w:tc>
          <w:tcPr>
            <w:tcW w:w="2935" w:type="dxa"/>
            <w:gridSpan w:val="8"/>
            <w:tcBorders>
              <w:left w:val="single" w:sz="18" w:space="0" w:color="auto"/>
            </w:tcBorders>
          </w:tcPr>
          <w:p w:rsidR="000D0A20" w:rsidRDefault="00CF675B">
            <w:pPr>
              <w:keepNext/>
              <w:keepLines/>
              <w:widowControl w:val="0"/>
              <w:rPr>
                <w:sz w:val="16"/>
                <w:szCs w:val="16"/>
              </w:rPr>
            </w:pPr>
            <w:r>
              <w:rPr>
                <w:b/>
                <w:bCs/>
                <w:sz w:val="16"/>
                <w:szCs w:val="16"/>
              </w:rPr>
              <w:t>Покупатель</w:t>
            </w:r>
          </w:p>
        </w:tc>
        <w:tc>
          <w:tcPr>
            <w:tcW w:w="10935" w:type="dxa"/>
            <w:gridSpan w:val="23"/>
            <w:shd w:val="clear" w:color="auto" w:fill="auto"/>
            <w:vAlign w:val="center"/>
          </w:tcPr>
          <w:p w:rsidR="000D0A20" w:rsidRDefault="00CF675B">
            <w:pPr>
              <w:keepNext/>
              <w:keepLines/>
              <w:widowControl w:val="0"/>
              <w:jc w:val="center"/>
              <w:rPr>
                <w:sz w:val="16"/>
                <w:szCs w:val="16"/>
              </w:rPr>
            </w:pPr>
            <w:r>
              <w:rPr>
                <w:sz w:val="16"/>
                <w:szCs w:val="16"/>
              </w:rPr>
              <w:t>________________________________________________________________________________________________________________________</w:t>
            </w:r>
          </w:p>
        </w:tc>
        <w:tc>
          <w:tcPr>
            <w:tcW w:w="540" w:type="dxa"/>
            <w:shd w:val="clear" w:color="auto" w:fill="auto"/>
            <w:vAlign w:val="center"/>
          </w:tcPr>
          <w:p w:rsidR="000D0A20" w:rsidRDefault="00CF675B">
            <w:pPr>
              <w:keepNext/>
              <w:keepLines/>
              <w:widowControl w:val="0"/>
              <w:jc w:val="center"/>
              <w:rPr>
                <w:sz w:val="16"/>
                <w:szCs w:val="16"/>
              </w:rPr>
            </w:pPr>
            <w:r>
              <w:rPr>
                <w:sz w:val="16"/>
                <w:szCs w:val="16"/>
              </w:rPr>
              <w:t>(6)</w:t>
            </w:r>
          </w:p>
        </w:tc>
      </w:tr>
      <w:tr w:rsidR="000D0A20">
        <w:trPr>
          <w:trHeight w:val="127"/>
        </w:trPr>
        <w:tc>
          <w:tcPr>
            <w:tcW w:w="1711" w:type="dxa"/>
            <w:gridSpan w:val="4"/>
            <w:vMerge/>
            <w:tcBorders>
              <w:right w:val="single" w:sz="18" w:space="0" w:color="auto"/>
            </w:tcBorders>
            <w:shd w:val="clear" w:color="auto" w:fill="auto"/>
          </w:tcPr>
          <w:p w:rsidR="000D0A20" w:rsidRDefault="000D0A20">
            <w:pPr>
              <w:keepNext/>
              <w:keepLines/>
              <w:widowControl w:val="0"/>
              <w:rPr>
                <w:sz w:val="12"/>
                <w:szCs w:val="12"/>
              </w:rPr>
            </w:pPr>
          </w:p>
        </w:tc>
        <w:tc>
          <w:tcPr>
            <w:tcW w:w="2935" w:type="dxa"/>
            <w:gridSpan w:val="8"/>
            <w:tcBorders>
              <w:left w:val="single" w:sz="18" w:space="0" w:color="auto"/>
            </w:tcBorders>
          </w:tcPr>
          <w:p w:rsidR="000D0A20" w:rsidRDefault="00CF675B">
            <w:pPr>
              <w:keepNext/>
              <w:keepLines/>
              <w:widowControl w:val="0"/>
              <w:rPr>
                <w:sz w:val="16"/>
                <w:szCs w:val="16"/>
              </w:rPr>
            </w:pPr>
            <w:r>
              <w:rPr>
                <w:sz w:val="16"/>
                <w:szCs w:val="16"/>
              </w:rPr>
              <w:t>Адрес</w:t>
            </w:r>
          </w:p>
        </w:tc>
        <w:tc>
          <w:tcPr>
            <w:tcW w:w="10935" w:type="dxa"/>
            <w:gridSpan w:val="23"/>
            <w:shd w:val="clear" w:color="auto" w:fill="auto"/>
            <w:vAlign w:val="center"/>
          </w:tcPr>
          <w:p w:rsidR="000D0A20" w:rsidRDefault="00CF675B">
            <w:pPr>
              <w:keepNext/>
              <w:keepLines/>
              <w:widowControl w:val="0"/>
              <w:jc w:val="center"/>
              <w:rPr>
                <w:sz w:val="16"/>
                <w:szCs w:val="16"/>
              </w:rPr>
            </w:pPr>
            <w:r>
              <w:rPr>
                <w:sz w:val="16"/>
                <w:szCs w:val="16"/>
              </w:rPr>
              <w:t>________________________________________________________________________________________________________________________</w:t>
            </w:r>
          </w:p>
        </w:tc>
        <w:tc>
          <w:tcPr>
            <w:tcW w:w="540" w:type="dxa"/>
            <w:shd w:val="clear" w:color="auto" w:fill="auto"/>
            <w:vAlign w:val="center"/>
          </w:tcPr>
          <w:p w:rsidR="000D0A20" w:rsidRDefault="00CF675B">
            <w:pPr>
              <w:keepNext/>
              <w:keepLines/>
              <w:widowControl w:val="0"/>
              <w:jc w:val="center"/>
              <w:rPr>
                <w:sz w:val="16"/>
                <w:szCs w:val="16"/>
              </w:rPr>
            </w:pPr>
            <w:r>
              <w:rPr>
                <w:sz w:val="16"/>
                <w:szCs w:val="16"/>
              </w:rPr>
              <w:t>(6а)</w:t>
            </w:r>
          </w:p>
        </w:tc>
      </w:tr>
      <w:tr w:rsidR="000D0A20">
        <w:trPr>
          <w:trHeight w:val="165"/>
        </w:trPr>
        <w:tc>
          <w:tcPr>
            <w:tcW w:w="1711" w:type="dxa"/>
            <w:gridSpan w:val="4"/>
            <w:vMerge/>
            <w:tcBorders>
              <w:right w:val="single" w:sz="18" w:space="0" w:color="auto"/>
            </w:tcBorders>
            <w:shd w:val="clear" w:color="auto" w:fill="auto"/>
          </w:tcPr>
          <w:p w:rsidR="000D0A20" w:rsidRDefault="000D0A20">
            <w:pPr>
              <w:keepNext/>
              <w:keepLines/>
              <w:widowControl w:val="0"/>
              <w:rPr>
                <w:sz w:val="12"/>
                <w:szCs w:val="12"/>
              </w:rPr>
            </w:pPr>
          </w:p>
        </w:tc>
        <w:tc>
          <w:tcPr>
            <w:tcW w:w="2935" w:type="dxa"/>
            <w:gridSpan w:val="8"/>
            <w:tcBorders>
              <w:left w:val="single" w:sz="18" w:space="0" w:color="auto"/>
            </w:tcBorders>
          </w:tcPr>
          <w:p w:rsidR="000D0A20" w:rsidRDefault="00CF675B">
            <w:pPr>
              <w:keepNext/>
              <w:keepLines/>
              <w:widowControl w:val="0"/>
              <w:rPr>
                <w:sz w:val="16"/>
                <w:szCs w:val="16"/>
              </w:rPr>
            </w:pPr>
            <w:r>
              <w:rPr>
                <w:sz w:val="16"/>
                <w:szCs w:val="16"/>
              </w:rPr>
              <w:t>ИНН/КПП покупателя</w:t>
            </w:r>
          </w:p>
        </w:tc>
        <w:tc>
          <w:tcPr>
            <w:tcW w:w="10935" w:type="dxa"/>
            <w:gridSpan w:val="23"/>
            <w:shd w:val="clear" w:color="auto" w:fill="auto"/>
            <w:vAlign w:val="center"/>
          </w:tcPr>
          <w:p w:rsidR="000D0A20" w:rsidRDefault="00CF675B">
            <w:pPr>
              <w:keepNext/>
              <w:keepLines/>
              <w:widowControl w:val="0"/>
              <w:jc w:val="center"/>
              <w:rPr>
                <w:sz w:val="16"/>
                <w:szCs w:val="16"/>
              </w:rPr>
            </w:pPr>
            <w:r>
              <w:rPr>
                <w:sz w:val="16"/>
                <w:szCs w:val="16"/>
              </w:rPr>
              <w:t>________________________________________________________________________________________________________________________</w:t>
            </w:r>
          </w:p>
        </w:tc>
        <w:tc>
          <w:tcPr>
            <w:tcW w:w="540" w:type="dxa"/>
            <w:shd w:val="clear" w:color="auto" w:fill="auto"/>
            <w:vAlign w:val="center"/>
          </w:tcPr>
          <w:p w:rsidR="000D0A20" w:rsidRDefault="00CF675B">
            <w:pPr>
              <w:keepNext/>
              <w:keepLines/>
              <w:widowControl w:val="0"/>
              <w:jc w:val="center"/>
              <w:rPr>
                <w:sz w:val="16"/>
                <w:szCs w:val="16"/>
              </w:rPr>
            </w:pPr>
            <w:r>
              <w:rPr>
                <w:sz w:val="16"/>
                <w:szCs w:val="16"/>
              </w:rPr>
              <w:t>(6б)</w:t>
            </w:r>
          </w:p>
        </w:tc>
      </w:tr>
      <w:tr w:rsidR="000D0A20">
        <w:trPr>
          <w:trHeight w:val="227"/>
        </w:trPr>
        <w:tc>
          <w:tcPr>
            <w:tcW w:w="1711" w:type="dxa"/>
            <w:gridSpan w:val="4"/>
            <w:vMerge/>
            <w:tcBorders>
              <w:right w:val="single" w:sz="18" w:space="0" w:color="auto"/>
            </w:tcBorders>
            <w:shd w:val="clear" w:color="auto" w:fill="auto"/>
          </w:tcPr>
          <w:p w:rsidR="000D0A20" w:rsidRDefault="000D0A20">
            <w:pPr>
              <w:keepNext/>
              <w:keepLines/>
              <w:widowControl w:val="0"/>
              <w:rPr>
                <w:sz w:val="12"/>
                <w:szCs w:val="12"/>
              </w:rPr>
            </w:pPr>
          </w:p>
        </w:tc>
        <w:tc>
          <w:tcPr>
            <w:tcW w:w="2935" w:type="dxa"/>
            <w:gridSpan w:val="8"/>
            <w:tcBorders>
              <w:left w:val="single" w:sz="18" w:space="0" w:color="auto"/>
            </w:tcBorders>
          </w:tcPr>
          <w:p w:rsidR="000D0A20" w:rsidRDefault="00CF675B">
            <w:pPr>
              <w:keepNext/>
              <w:keepLines/>
              <w:widowControl w:val="0"/>
              <w:rPr>
                <w:sz w:val="16"/>
                <w:szCs w:val="16"/>
              </w:rPr>
            </w:pPr>
            <w:r>
              <w:rPr>
                <w:sz w:val="16"/>
                <w:szCs w:val="16"/>
              </w:rPr>
              <w:t>Валюта: наименование, код</w:t>
            </w:r>
          </w:p>
        </w:tc>
        <w:tc>
          <w:tcPr>
            <w:tcW w:w="10935" w:type="dxa"/>
            <w:gridSpan w:val="23"/>
            <w:shd w:val="clear" w:color="auto" w:fill="auto"/>
            <w:vAlign w:val="center"/>
          </w:tcPr>
          <w:p w:rsidR="000D0A20" w:rsidRDefault="00CF675B">
            <w:pPr>
              <w:keepNext/>
              <w:keepLines/>
              <w:widowControl w:val="0"/>
              <w:jc w:val="center"/>
              <w:rPr>
                <w:sz w:val="16"/>
                <w:szCs w:val="16"/>
              </w:rPr>
            </w:pPr>
            <w:r>
              <w:rPr>
                <w:sz w:val="16"/>
                <w:szCs w:val="16"/>
              </w:rPr>
              <w:t>________________________________________________________________________________________________________________________</w:t>
            </w:r>
          </w:p>
        </w:tc>
        <w:tc>
          <w:tcPr>
            <w:tcW w:w="540" w:type="dxa"/>
            <w:shd w:val="clear" w:color="auto" w:fill="auto"/>
            <w:vAlign w:val="center"/>
          </w:tcPr>
          <w:p w:rsidR="000D0A20" w:rsidRDefault="00CF675B">
            <w:pPr>
              <w:keepNext/>
              <w:keepLines/>
              <w:widowControl w:val="0"/>
              <w:jc w:val="center"/>
              <w:rPr>
                <w:sz w:val="16"/>
                <w:szCs w:val="16"/>
              </w:rPr>
            </w:pPr>
            <w:r>
              <w:rPr>
                <w:sz w:val="16"/>
                <w:szCs w:val="16"/>
              </w:rPr>
              <w:t>(7)</w:t>
            </w:r>
          </w:p>
        </w:tc>
      </w:tr>
      <w:tr w:rsidR="000D0A20">
        <w:trPr>
          <w:trHeight w:val="227"/>
        </w:trPr>
        <w:tc>
          <w:tcPr>
            <w:tcW w:w="1711" w:type="dxa"/>
            <w:gridSpan w:val="4"/>
            <w:tcBorders>
              <w:right w:val="single" w:sz="18" w:space="0" w:color="auto"/>
            </w:tcBorders>
            <w:shd w:val="clear" w:color="auto" w:fill="auto"/>
          </w:tcPr>
          <w:p w:rsidR="000D0A20" w:rsidRDefault="000D0A20">
            <w:pPr>
              <w:keepNext/>
              <w:keepLines/>
              <w:widowControl w:val="0"/>
              <w:rPr>
                <w:sz w:val="12"/>
                <w:szCs w:val="12"/>
              </w:rPr>
            </w:pPr>
          </w:p>
        </w:tc>
        <w:tc>
          <w:tcPr>
            <w:tcW w:w="2935" w:type="dxa"/>
            <w:gridSpan w:val="8"/>
            <w:tcBorders>
              <w:left w:val="single" w:sz="18" w:space="0" w:color="auto"/>
            </w:tcBorders>
          </w:tcPr>
          <w:p w:rsidR="000D0A20" w:rsidRDefault="00CF675B">
            <w:pPr>
              <w:keepNext/>
              <w:keepLines/>
              <w:widowControl w:val="0"/>
              <w:rPr>
                <w:sz w:val="16"/>
                <w:szCs w:val="16"/>
              </w:rPr>
            </w:pPr>
            <w:r>
              <w:rPr>
                <w:sz w:val="16"/>
                <w:szCs w:val="16"/>
              </w:rPr>
              <w:t>Идентификатор государственного контракта, договора (соглашения)</w:t>
            </w:r>
          </w:p>
        </w:tc>
        <w:tc>
          <w:tcPr>
            <w:tcW w:w="10935" w:type="dxa"/>
            <w:gridSpan w:val="23"/>
            <w:shd w:val="clear" w:color="auto" w:fill="auto"/>
            <w:vAlign w:val="center"/>
          </w:tcPr>
          <w:p w:rsidR="000D0A20" w:rsidRDefault="00CF675B">
            <w:pPr>
              <w:keepNext/>
              <w:keepLines/>
              <w:widowControl w:val="0"/>
              <w:jc w:val="center"/>
              <w:rPr>
                <w:sz w:val="16"/>
                <w:szCs w:val="16"/>
              </w:rPr>
            </w:pPr>
            <w:r>
              <w:rPr>
                <w:sz w:val="16"/>
                <w:szCs w:val="16"/>
              </w:rPr>
              <w:t>________________________________________________________________________________________________________________________</w:t>
            </w:r>
          </w:p>
        </w:tc>
        <w:tc>
          <w:tcPr>
            <w:tcW w:w="540" w:type="dxa"/>
            <w:shd w:val="clear" w:color="auto" w:fill="auto"/>
            <w:vAlign w:val="center"/>
          </w:tcPr>
          <w:p w:rsidR="000D0A20" w:rsidRDefault="00CF675B">
            <w:pPr>
              <w:keepNext/>
              <w:keepLines/>
              <w:widowControl w:val="0"/>
              <w:jc w:val="center"/>
              <w:rPr>
                <w:sz w:val="16"/>
                <w:szCs w:val="16"/>
              </w:rPr>
            </w:pPr>
            <w:r>
              <w:rPr>
                <w:sz w:val="16"/>
                <w:szCs w:val="16"/>
              </w:rPr>
              <w:t>(8)</w:t>
            </w:r>
          </w:p>
        </w:tc>
      </w:tr>
      <w:tr w:rsidR="000D0A20">
        <w:trPr>
          <w:trHeight w:val="65"/>
        </w:trPr>
        <w:tc>
          <w:tcPr>
            <w:tcW w:w="1711" w:type="dxa"/>
            <w:gridSpan w:val="4"/>
            <w:tcBorders>
              <w:bottom w:val="single" w:sz="8" w:space="0" w:color="auto"/>
              <w:right w:val="single" w:sz="18" w:space="0" w:color="auto"/>
            </w:tcBorders>
          </w:tcPr>
          <w:p w:rsidR="000D0A20" w:rsidRDefault="000D0A20">
            <w:pPr>
              <w:keepNext/>
              <w:keepLines/>
              <w:widowControl w:val="0"/>
              <w:rPr>
                <w:sz w:val="8"/>
                <w:szCs w:val="8"/>
              </w:rPr>
            </w:pPr>
          </w:p>
        </w:tc>
        <w:tc>
          <w:tcPr>
            <w:tcW w:w="2935" w:type="dxa"/>
            <w:gridSpan w:val="8"/>
            <w:tcBorders>
              <w:left w:val="single" w:sz="18" w:space="0" w:color="auto"/>
              <w:bottom w:val="single" w:sz="8" w:space="0" w:color="auto"/>
            </w:tcBorders>
          </w:tcPr>
          <w:p w:rsidR="000D0A20" w:rsidRDefault="000D0A20">
            <w:pPr>
              <w:keepNext/>
              <w:keepLines/>
              <w:widowControl w:val="0"/>
              <w:rPr>
                <w:sz w:val="8"/>
                <w:szCs w:val="8"/>
                <w:highlight w:val="yellow"/>
              </w:rPr>
            </w:pPr>
          </w:p>
        </w:tc>
        <w:tc>
          <w:tcPr>
            <w:tcW w:w="3339" w:type="dxa"/>
            <w:gridSpan w:val="5"/>
            <w:tcBorders>
              <w:bottom w:val="single" w:sz="8" w:space="0" w:color="auto"/>
            </w:tcBorders>
            <w:shd w:val="clear" w:color="auto" w:fill="auto"/>
            <w:vAlign w:val="center"/>
          </w:tcPr>
          <w:p w:rsidR="000D0A20" w:rsidRDefault="000D0A20">
            <w:pPr>
              <w:keepNext/>
              <w:keepLines/>
              <w:widowControl w:val="0"/>
              <w:jc w:val="center"/>
              <w:rPr>
                <w:sz w:val="8"/>
                <w:szCs w:val="8"/>
                <w:highlight w:val="yellow"/>
              </w:rPr>
            </w:pPr>
          </w:p>
        </w:tc>
        <w:tc>
          <w:tcPr>
            <w:tcW w:w="619" w:type="dxa"/>
            <w:gridSpan w:val="3"/>
            <w:tcBorders>
              <w:bottom w:val="single" w:sz="8" w:space="0" w:color="auto"/>
            </w:tcBorders>
            <w:shd w:val="clear" w:color="auto" w:fill="auto"/>
            <w:vAlign w:val="center"/>
          </w:tcPr>
          <w:p w:rsidR="000D0A20" w:rsidRDefault="000D0A20">
            <w:pPr>
              <w:keepNext/>
              <w:keepLines/>
              <w:widowControl w:val="0"/>
              <w:jc w:val="center"/>
              <w:rPr>
                <w:sz w:val="8"/>
                <w:szCs w:val="8"/>
                <w:highlight w:val="yellow"/>
              </w:rPr>
            </w:pPr>
          </w:p>
        </w:tc>
        <w:tc>
          <w:tcPr>
            <w:tcW w:w="1907" w:type="dxa"/>
            <w:gridSpan w:val="4"/>
            <w:tcBorders>
              <w:bottom w:val="single" w:sz="8" w:space="0" w:color="auto"/>
            </w:tcBorders>
            <w:shd w:val="clear" w:color="auto" w:fill="auto"/>
          </w:tcPr>
          <w:p w:rsidR="000D0A20" w:rsidRDefault="000D0A20">
            <w:pPr>
              <w:keepNext/>
              <w:keepLines/>
              <w:widowControl w:val="0"/>
              <w:rPr>
                <w:sz w:val="8"/>
                <w:szCs w:val="8"/>
                <w:highlight w:val="yellow"/>
              </w:rPr>
            </w:pPr>
          </w:p>
        </w:tc>
        <w:tc>
          <w:tcPr>
            <w:tcW w:w="5070" w:type="dxa"/>
            <w:gridSpan w:val="11"/>
            <w:tcBorders>
              <w:bottom w:val="single" w:sz="8" w:space="0" w:color="auto"/>
            </w:tcBorders>
            <w:shd w:val="clear" w:color="auto" w:fill="auto"/>
            <w:vAlign w:val="center"/>
          </w:tcPr>
          <w:p w:rsidR="000D0A20" w:rsidRDefault="000D0A20">
            <w:pPr>
              <w:keepNext/>
              <w:keepLines/>
              <w:widowControl w:val="0"/>
              <w:jc w:val="center"/>
              <w:rPr>
                <w:sz w:val="8"/>
                <w:szCs w:val="8"/>
                <w:highlight w:val="yellow"/>
              </w:rPr>
            </w:pPr>
          </w:p>
        </w:tc>
        <w:tc>
          <w:tcPr>
            <w:tcW w:w="540" w:type="dxa"/>
            <w:tcBorders>
              <w:bottom w:val="single" w:sz="8" w:space="0" w:color="auto"/>
            </w:tcBorders>
            <w:shd w:val="clear" w:color="auto" w:fill="auto"/>
            <w:vAlign w:val="center"/>
          </w:tcPr>
          <w:p w:rsidR="000D0A20" w:rsidRDefault="000D0A20">
            <w:pPr>
              <w:keepNext/>
              <w:keepLines/>
              <w:widowControl w:val="0"/>
              <w:jc w:val="center"/>
              <w:rPr>
                <w:sz w:val="8"/>
                <w:szCs w:val="8"/>
              </w:rPr>
            </w:pPr>
          </w:p>
        </w:tc>
      </w:tr>
      <w:tr w:rsidR="000D0A20">
        <w:trPr>
          <w:trHeight w:val="524"/>
        </w:trPr>
        <w:tc>
          <w:tcPr>
            <w:tcW w:w="535" w:type="dxa"/>
            <w:vMerge w:val="restart"/>
            <w:tcBorders>
              <w:top w:val="single" w:sz="8" w:space="0" w:color="auto"/>
              <w:left w:val="single" w:sz="8" w:space="0" w:color="auto"/>
              <w:bottom w:val="single" w:sz="8" w:space="0" w:color="auto"/>
              <w:right w:val="single" w:sz="8" w:space="0" w:color="auto"/>
            </w:tcBorders>
            <w:vAlign w:val="center"/>
          </w:tcPr>
          <w:p w:rsidR="000D0A20" w:rsidRDefault="00CF675B">
            <w:pPr>
              <w:keepNext/>
              <w:keepLines/>
              <w:widowControl w:val="0"/>
              <w:jc w:val="center"/>
              <w:rPr>
                <w:sz w:val="16"/>
                <w:szCs w:val="16"/>
              </w:rPr>
            </w:pPr>
            <w:r>
              <w:rPr>
                <w:sz w:val="16"/>
                <w:szCs w:val="16"/>
              </w:rPr>
              <w:t>№ п/п</w:t>
            </w:r>
          </w:p>
        </w:tc>
        <w:tc>
          <w:tcPr>
            <w:tcW w:w="1176" w:type="dxa"/>
            <w:gridSpan w:val="3"/>
            <w:vMerge w:val="restart"/>
            <w:tcBorders>
              <w:top w:val="single" w:sz="8" w:space="0" w:color="auto"/>
              <w:left w:val="single" w:sz="8" w:space="0" w:color="auto"/>
              <w:bottom w:val="single" w:sz="8" w:space="0" w:color="auto"/>
              <w:right w:val="single" w:sz="18" w:space="0" w:color="auto"/>
            </w:tcBorders>
            <w:shd w:val="clear" w:color="auto" w:fill="auto"/>
            <w:vAlign w:val="center"/>
          </w:tcPr>
          <w:p w:rsidR="000D0A20" w:rsidRDefault="00CF675B">
            <w:pPr>
              <w:keepNext/>
              <w:keepLines/>
              <w:widowControl w:val="0"/>
              <w:jc w:val="center"/>
              <w:rPr>
                <w:sz w:val="16"/>
                <w:szCs w:val="16"/>
              </w:rPr>
            </w:pPr>
            <w:r>
              <w:rPr>
                <w:sz w:val="16"/>
                <w:szCs w:val="16"/>
              </w:rPr>
              <w:t>Код товара/ работ, услуг</w:t>
            </w:r>
          </w:p>
        </w:tc>
        <w:tc>
          <w:tcPr>
            <w:tcW w:w="2928" w:type="dxa"/>
            <w:gridSpan w:val="7"/>
            <w:vMerge w:val="restart"/>
            <w:tcBorders>
              <w:top w:val="single" w:sz="8" w:space="0" w:color="auto"/>
              <w:left w:val="single" w:sz="18" w:space="0" w:color="auto"/>
              <w:bottom w:val="single" w:sz="8" w:space="0" w:color="auto"/>
              <w:right w:val="single" w:sz="8" w:space="0" w:color="auto"/>
            </w:tcBorders>
            <w:shd w:val="clear" w:color="auto" w:fill="auto"/>
            <w:vAlign w:val="center"/>
          </w:tcPr>
          <w:p w:rsidR="000D0A20" w:rsidRDefault="00CF675B">
            <w:pPr>
              <w:keepNext/>
              <w:keepLines/>
              <w:widowControl w:val="0"/>
              <w:jc w:val="center"/>
              <w:rPr>
                <w:sz w:val="16"/>
                <w:szCs w:val="16"/>
              </w:rPr>
            </w:pPr>
            <w:r>
              <w:rPr>
                <w:sz w:val="16"/>
                <w:szCs w:val="16"/>
              </w:rPr>
              <w:t>Наименование товара (описание выполненных работ, оказанных услуг), имущественного права</w:t>
            </w:r>
          </w:p>
        </w:tc>
        <w:tc>
          <w:tcPr>
            <w:tcW w:w="1446" w:type="dxa"/>
            <w:gridSpan w:val="3"/>
            <w:tcBorders>
              <w:top w:val="single" w:sz="8" w:space="0" w:color="auto"/>
              <w:left w:val="single" w:sz="8" w:space="0" w:color="auto"/>
              <w:bottom w:val="single" w:sz="8" w:space="0" w:color="auto"/>
              <w:right w:val="single" w:sz="8" w:space="0" w:color="auto"/>
            </w:tcBorders>
            <w:vAlign w:val="center"/>
          </w:tcPr>
          <w:p w:rsidR="000D0A20" w:rsidRDefault="00CF675B">
            <w:pPr>
              <w:keepNext/>
              <w:keepLines/>
              <w:widowControl w:val="0"/>
              <w:jc w:val="center"/>
              <w:rPr>
                <w:sz w:val="16"/>
                <w:szCs w:val="16"/>
              </w:rPr>
            </w:pPr>
            <w:r>
              <w:rPr>
                <w:sz w:val="16"/>
                <w:szCs w:val="16"/>
              </w:rPr>
              <w:t>Единица измерения</w:t>
            </w:r>
          </w:p>
        </w:tc>
        <w:tc>
          <w:tcPr>
            <w:tcW w:w="870" w:type="dxa"/>
            <w:vMerge w:val="restart"/>
            <w:tcBorders>
              <w:top w:val="single" w:sz="8" w:space="0" w:color="auto"/>
              <w:left w:val="single" w:sz="8" w:space="0" w:color="auto"/>
              <w:bottom w:val="single" w:sz="8" w:space="0" w:color="auto"/>
              <w:right w:val="single" w:sz="8" w:space="0" w:color="auto"/>
            </w:tcBorders>
            <w:vAlign w:val="center"/>
          </w:tcPr>
          <w:p w:rsidR="000D0A20" w:rsidRDefault="00CF675B">
            <w:pPr>
              <w:keepNext/>
              <w:keepLines/>
              <w:widowControl w:val="0"/>
              <w:jc w:val="center"/>
              <w:rPr>
                <w:sz w:val="16"/>
                <w:szCs w:val="16"/>
              </w:rPr>
            </w:pPr>
            <w:proofErr w:type="spellStart"/>
            <w:r>
              <w:rPr>
                <w:sz w:val="16"/>
                <w:szCs w:val="16"/>
              </w:rPr>
              <w:t>Количе</w:t>
            </w:r>
            <w:proofErr w:type="spellEnd"/>
            <w:r>
              <w:rPr>
                <w:sz w:val="16"/>
                <w:szCs w:val="16"/>
              </w:rPr>
              <w:t xml:space="preserve"> </w:t>
            </w:r>
            <w:proofErr w:type="spellStart"/>
            <w:r>
              <w:rPr>
                <w:sz w:val="16"/>
                <w:szCs w:val="16"/>
              </w:rPr>
              <w:t>ство</w:t>
            </w:r>
            <w:proofErr w:type="spellEnd"/>
            <w:r>
              <w:rPr>
                <w:sz w:val="16"/>
                <w:szCs w:val="16"/>
              </w:rPr>
              <w:t xml:space="preserve"> (объем)</w:t>
            </w:r>
          </w:p>
        </w:tc>
        <w:tc>
          <w:tcPr>
            <w:tcW w:w="1044" w:type="dxa"/>
            <w:gridSpan w:val="3"/>
            <w:vMerge w:val="restart"/>
            <w:tcBorders>
              <w:top w:val="single" w:sz="8" w:space="0" w:color="auto"/>
              <w:left w:val="single" w:sz="8" w:space="0" w:color="auto"/>
              <w:bottom w:val="single" w:sz="8" w:space="0" w:color="auto"/>
              <w:right w:val="single" w:sz="8" w:space="0" w:color="auto"/>
            </w:tcBorders>
            <w:vAlign w:val="center"/>
          </w:tcPr>
          <w:p w:rsidR="000D0A20" w:rsidRDefault="00CF675B">
            <w:pPr>
              <w:keepNext/>
              <w:keepLines/>
              <w:widowControl w:val="0"/>
              <w:ind w:right="-15"/>
              <w:jc w:val="center"/>
              <w:rPr>
                <w:sz w:val="16"/>
                <w:szCs w:val="16"/>
              </w:rPr>
            </w:pPr>
            <w:r>
              <w:rPr>
                <w:sz w:val="16"/>
                <w:szCs w:val="16"/>
              </w:rPr>
              <w:t>Цена (тариф) за единицу измерения</w:t>
            </w:r>
          </w:p>
        </w:tc>
        <w:tc>
          <w:tcPr>
            <w:tcW w:w="1308" w:type="dxa"/>
            <w:gridSpan w:val="3"/>
            <w:vMerge w:val="restart"/>
            <w:tcBorders>
              <w:top w:val="single" w:sz="8" w:space="0" w:color="auto"/>
              <w:left w:val="single" w:sz="8" w:space="0" w:color="auto"/>
              <w:bottom w:val="single" w:sz="8" w:space="0" w:color="auto"/>
              <w:right w:val="single" w:sz="8" w:space="0" w:color="auto"/>
            </w:tcBorders>
            <w:vAlign w:val="center"/>
          </w:tcPr>
          <w:p w:rsidR="000D0A20" w:rsidRDefault="00CF675B">
            <w:pPr>
              <w:keepNext/>
              <w:keepLines/>
              <w:widowControl w:val="0"/>
              <w:jc w:val="center"/>
              <w:rPr>
                <w:sz w:val="16"/>
                <w:szCs w:val="16"/>
              </w:rPr>
            </w:pPr>
            <w:r>
              <w:rPr>
                <w:sz w:val="16"/>
                <w:szCs w:val="16"/>
              </w:rPr>
              <w:t>Стоимость товаров (работ, услуг), имущественных прав без налога – всего</w:t>
            </w:r>
          </w:p>
        </w:tc>
        <w:tc>
          <w:tcPr>
            <w:tcW w:w="686" w:type="dxa"/>
            <w:gridSpan w:val="2"/>
            <w:vMerge w:val="restart"/>
            <w:tcBorders>
              <w:top w:val="single" w:sz="8" w:space="0" w:color="auto"/>
              <w:left w:val="single" w:sz="8" w:space="0" w:color="auto"/>
              <w:bottom w:val="single" w:sz="8" w:space="0" w:color="auto"/>
              <w:right w:val="single" w:sz="8" w:space="0" w:color="auto"/>
            </w:tcBorders>
            <w:vAlign w:val="center"/>
          </w:tcPr>
          <w:p w:rsidR="000D0A20" w:rsidRDefault="00CF675B">
            <w:pPr>
              <w:keepNext/>
              <w:keepLines/>
              <w:widowControl w:val="0"/>
              <w:jc w:val="center"/>
              <w:rPr>
                <w:sz w:val="16"/>
                <w:szCs w:val="16"/>
              </w:rPr>
            </w:pPr>
            <w:r>
              <w:rPr>
                <w:sz w:val="16"/>
                <w:szCs w:val="16"/>
              </w:rPr>
              <w:t>В том числе сумма акциза</w:t>
            </w:r>
          </w:p>
        </w:tc>
        <w:tc>
          <w:tcPr>
            <w:tcW w:w="644" w:type="dxa"/>
            <w:gridSpan w:val="2"/>
            <w:vMerge w:val="restart"/>
            <w:tcBorders>
              <w:top w:val="single" w:sz="8" w:space="0" w:color="auto"/>
              <w:left w:val="single" w:sz="8" w:space="0" w:color="auto"/>
              <w:bottom w:val="single" w:sz="8" w:space="0" w:color="auto"/>
              <w:right w:val="single" w:sz="8" w:space="0" w:color="auto"/>
            </w:tcBorders>
            <w:vAlign w:val="center"/>
          </w:tcPr>
          <w:p w:rsidR="000D0A20" w:rsidRDefault="00CF675B">
            <w:pPr>
              <w:keepNext/>
              <w:keepLines/>
              <w:widowControl w:val="0"/>
              <w:jc w:val="center"/>
              <w:rPr>
                <w:sz w:val="16"/>
                <w:szCs w:val="16"/>
              </w:rPr>
            </w:pPr>
            <w:proofErr w:type="spellStart"/>
            <w:r>
              <w:rPr>
                <w:sz w:val="16"/>
                <w:szCs w:val="16"/>
              </w:rPr>
              <w:t>Нало</w:t>
            </w:r>
            <w:proofErr w:type="spellEnd"/>
            <w:r>
              <w:rPr>
                <w:sz w:val="16"/>
                <w:szCs w:val="16"/>
              </w:rPr>
              <w:t xml:space="preserve"> </w:t>
            </w:r>
            <w:proofErr w:type="spellStart"/>
            <w:r>
              <w:rPr>
                <w:sz w:val="16"/>
                <w:szCs w:val="16"/>
              </w:rPr>
              <w:t>говая</w:t>
            </w:r>
            <w:proofErr w:type="spellEnd"/>
            <w:r>
              <w:rPr>
                <w:sz w:val="16"/>
                <w:szCs w:val="16"/>
              </w:rPr>
              <w:t xml:space="preserve"> ставка</w:t>
            </w:r>
          </w:p>
        </w:tc>
        <w:tc>
          <w:tcPr>
            <w:tcW w:w="1193" w:type="dxa"/>
            <w:gridSpan w:val="4"/>
            <w:vMerge w:val="restart"/>
            <w:tcBorders>
              <w:top w:val="single" w:sz="8" w:space="0" w:color="auto"/>
              <w:left w:val="single" w:sz="8" w:space="0" w:color="auto"/>
              <w:bottom w:val="single" w:sz="8" w:space="0" w:color="auto"/>
              <w:right w:val="single" w:sz="8" w:space="0" w:color="auto"/>
            </w:tcBorders>
            <w:vAlign w:val="center"/>
          </w:tcPr>
          <w:p w:rsidR="000D0A20" w:rsidRDefault="00CF675B">
            <w:pPr>
              <w:keepNext/>
              <w:keepLines/>
              <w:widowControl w:val="0"/>
              <w:jc w:val="center"/>
              <w:rPr>
                <w:sz w:val="16"/>
                <w:szCs w:val="16"/>
              </w:rPr>
            </w:pPr>
            <w:r>
              <w:rPr>
                <w:sz w:val="16"/>
                <w:szCs w:val="16"/>
              </w:rPr>
              <w:t>Сумма налога, предъявляемая покупателю</w:t>
            </w:r>
          </w:p>
        </w:tc>
        <w:tc>
          <w:tcPr>
            <w:tcW w:w="1452" w:type="dxa"/>
            <w:gridSpan w:val="3"/>
            <w:vMerge w:val="restart"/>
            <w:tcBorders>
              <w:top w:val="single" w:sz="8" w:space="0" w:color="auto"/>
              <w:left w:val="single" w:sz="8" w:space="0" w:color="auto"/>
              <w:bottom w:val="single" w:sz="8" w:space="0" w:color="auto"/>
              <w:right w:val="single" w:sz="8" w:space="0" w:color="auto"/>
            </w:tcBorders>
            <w:vAlign w:val="center"/>
          </w:tcPr>
          <w:p w:rsidR="000D0A20" w:rsidRDefault="00CF675B">
            <w:pPr>
              <w:keepNext/>
              <w:keepLines/>
              <w:widowControl w:val="0"/>
              <w:jc w:val="center"/>
              <w:rPr>
                <w:sz w:val="16"/>
                <w:szCs w:val="16"/>
              </w:rPr>
            </w:pPr>
            <w:r>
              <w:rPr>
                <w:sz w:val="16"/>
                <w:szCs w:val="16"/>
              </w:rPr>
              <w:t>Стоимость товаров (работ, услуг), имущественных прав с налогом - всего</w:t>
            </w:r>
          </w:p>
        </w:tc>
        <w:tc>
          <w:tcPr>
            <w:tcW w:w="1568" w:type="dxa"/>
            <w:gridSpan w:val="2"/>
            <w:tcBorders>
              <w:top w:val="single" w:sz="8" w:space="0" w:color="auto"/>
              <w:left w:val="single" w:sz="8" w:space="0" w:color="auto"/>
              <w:bottom w:val="single" w:sz="8" w:space="0" w:color="auto"/>
              <w:right w:val="single" w:sz="8" w:space="0" w:color="auto"/>
            </w:tcBorders>
            <w:vAlign w:val="center"/>
          </w:tcPr>
          <w:p w:rsidR="000D0A20" w:rsidRDefault="00CF675B">
            <w:pPr>
              <w:keepNext/>
              <w:keepLines/>
              <w:widowControl w:val="0"/>
              <w:jc w:val="center"/>
              <w:rPr>
                <w:sz w:val="16"/>
                <w:szCs w:val="16"/>
              </w:rPr>
            </w:pPr>
            <w:r>
              <w:rPr>
                <w:sz w:val="16"/>
                <w:szCs w:val="16"/>
              </w:rPr>
              <w:t>Страна происхождения товара</w:t>
            </w:r>
          </w:p>
        </w:tc>
        <w:tc>
          <w:tcPr>
            <w:tcW w:w="1271" w:type="dxa"/>
            <w:gridSpan w:val="2"/>
            <w:vMerge w:val="restart"/>
            <w:tcBorders>
              <w:top w:val="single" w:sz="8" w:space="0" w:color="auto"/>
              <w:left w:val="single" w:sz="8" w:space="0" w:color="auto"/>
              <w:bottom w:val="single" w:sz="8" w:space="0" w:color="auto"/>
              <w:right w:val="single" w:sz="8" w:space="0" w:color="auto"/>
            </w:tcBorders>
            <w:vAlign w:val="center"/>
          </w:tcPr>
          <w:p w:rsidR="000D0A20" w:rsidRDefault="00CF675B">
            <w:pPr>
              <w:keepNext/>
              <w:keepLines/>
              <w:widowControl w:val="0"/>
              <w:jc w:val="center"/>
              <w:rPr>
                <w:sz w:val="16"/>
                <w:szCs w:val="16"/>
              </w:rPr>
            </w:pPr>
            <w:r>
              <w:rPr>
                <w:sz w:val="16"/>
                <w:szCs w:val="16"/>
              </w:rPr>
              <w:t>Номер таможенной декларации</w:t>
            </w:r>
          </w:p>
        </w:tc>
      </w:tr>
      <w:tr w:rsidR="000D0A20">
        <w:trPr>
          <w:trHeight w:val="138"/>
        </w:trPr>
        <w:tc>
          <w:tcPr>
            <w:tcW w:w="535" w:type="dxa"/>
            <w:vMerge/>
            <w:tcBorders>
              <w:top w:val="single" w:sz="8" w:space="0" w:color="auto"/>
              <w:left w:val="single" w:sz="8" w:space="0" w:color="auto"/>
              <w:bottom w:val="single" w:sz="8" w:space="0" w:color="auto"/>
              <w:right w:val="single" w:sz="8" w:space="0" w:color="auto"/>
            </w:tcBorders>
            <w:vAlign w:val="center"/>
          </w:tcPr>
          <w:p w:rsidR="000D0A20" w:rsidRDefault="000D0A20">
            <w:pPr>
              <w:keepNext/>
              <w:keepLines/>
              <w:widowControl w:val="0"/>
              <w:jc w:val="center"/>
              <w:rPr>
                <w:sz w:val="16"/>
                <w:szCs w:val="16"/>
              </w:rPr>
            </w:pPr>
          </w:p>
        </w:tc>
        <w:tc>
          <w:tcPr>
            <w:tcW w:w="1176" w:type="dxa"/>
            <w:gridSpan w:val="3"/>
            <w:vMerge/>
            <w:tcBorders>
              <w:top w:val="single" w:sz="8" w:space="0" w:color="auto"/>
              <w:left w:val="single" w:sz="8" w:space="0" w:color="auto"/>
              <w:bottom w:val="single" w:sz="8" w:space="0" w:color="auto"/>
              <w:right w:val="single" w:sz="18" w:space="0" w:color="auto"/>
            </w:tcBorders>
            <w:shd w:val="clear" w:color="auto" w:fill="auto"/>
            <w:vAlign w:val="center"/>
          </w:tcPr>
          <w:p w:rsidR="000D0A20" w:rsidRDefault="000D0A20">
            <w:pPr>
              <w:keepNext/>
              <w:keepLines/>
              <w:widowControl w:val="0"/>
              <w:jc w:val="center"/>
              <w:rPr>
                <w:sz w:val="16"/>
                <w:szCs w:val="16"/>
              </w:rPr>
            </w:pPr>
          </w:p>
        </w:tc>
        <w:tc>
          <w:tcPr>
            <w:tcW w:w="2928" w:type="dxa"/>
            <w:gridSpan w:val="7"/>
            <w:vMerge/>
            <w:tcBorders>
              <w:top w:val="single" w:sz="8" w:space="0" w:color="auto"/>
              <w:left w:val="single" w:sz="18" w:space="0" w:color="auto"/>
              <w:bottom w:val="single" w:sz="8" w:space="0" w:color="auto"/>
              <w:right w:val="single" w:sz="8" w:space="0" w:color="auto"/>
            </w:tcBorders>
            <w:shd w:val="clear" w:color="auto" w:fill="auto"/>
            <w:vAlign w:val="center"/>
          </w:tcPr>
          <w:p w:rsidR="000D0A20" w:rsidRDefault="000D0A20">
            <w:pPr>
              <w:keepNext/>
              <w:keepLines/>
              <w:widowControl w:val="0"/>
              <w:jc w:val="center"/>
              <w:rPr>
                <w:sz w:val="16"/>
                <w:szCs w:val="16"/>
              </w:rPr>
            </w:pPr>
          </w:p>
        </w:tc>
        <w:tc>
          <w:tcPr>
            <w:tcW w:w="569" w:type="dxa"/>
            <w:gridSpan w:val="2"/>
            <w:tcBorders>
              <w:top w:val="single" w:sz="8" w:space="0" w:color="auto"/>
              <w:left w:val="single" w:sz="8" w:space="0" w:color="auto"/>
              <w:bottom w:val="single" w:sz="8" w:space="0" w:color="auto"/>
              <w:right w:val="single" w:sz="8" w:space="0" w:color="auto"/>
            </w:tcBorders>
            <w:vAlign w:val="center"/>
          </w:tcPr>
          <w:p w:rsidR="000D0A20" w:rsidRDefault="00CF675B">
            <w:pPr>
              <w:keepNext/>
              <w:keepLines/>
              <w:widowControl w:val="0"/>
              <w:jc w:val="center"/>
              <w:rPr>
                <w:sz w:val="16"/>
                <w:szCs w:val="16"/>
              </w:rPr>
            </w:pPr>
            <w:r>
              <w:rPr>
                <w:sz w:val="16"/>
                <w:szCs w:val="16"/>
              </w:rPr>
              <w:t>код</w:t>
            </w:r>
          </w:p>
        </w:tc>
        <w:tc>
          <w:tcPr>
            <w:tcW w:w="877" w:type="dxa"/>
            <w:tcBorders>
              <w:top w:val="single" w:sz="8" w:space="0" w:color="auto"/>
              <w:left w:val="single" w:sz="8" w:space="0" w:color="auto"/>
              <w:bottom w:val="single" w:sz="8" w:space="0" w:color="auto"/>
              <w:right w:val="single" w:sz="8" w:space="0" w:color="auto"/>
            </w:tcBorders>
            <w:vAlign w:val="center"/>
          </w:tcPr>
          <w:p w:rsidR="000D0A20" w:rsidRDefault="00CF675B">
            <w:pPr>
              <w:keepNext/>
              <w:keepLines/>
              <w:widowControl w:val="0"/>
              <w:jc w:val="center"/>
              <w:rPr>
                <w:sz w:val="16"/>
                <w:szCs w:val="16"/>
              </w:rPr>
            </w:pPr>
            <w:proofErr w:type="spellStart"/>
            <w:r>
              <w:rPr>
                <w:sz w:val="16"/>
                <w:szCs w:val="16"/>
              </w:rPr>
              <w:t>услов</w:t>
            </w:r>
            <w:proofErr w:type="spellEnd"/>
            <w:r>
              <w:rPr>
                <w:sz w:val="16"/>
                <w:szCs w:val="16"/>
              </w:rPr>
              <w:t xml:space="preserve"> </w:t>
            </w:r>
            <w:proofErr w:type="spellStart"/>
            <w:r>
              <w:rPr>
                <w:sz w:val="16"/>
                <w:szCs w:val="16"/>
              </w:rPr>
              <w:t>ное</w:t>
            </w:r>
            <w:proofErr w:type="spellEnd"/>
            <w:r>
              <w:rPr>
                <w:sz w:val="16"/>
                <w:szCs w:val="16"/>
              </w:rPr>
              <w:t xml:space="preserve"> обозначение (национальное)</w:t>
            </w:r>
          </w:p>
        </w:tc>
        <w:tc>
          <w:tcPr>
            <w:tcW w:w="870" w:type="dxa"/>
            <w:vMerge/>
            <w:tcBorders>
              <w:top w:val="single" w:sz="8" w:space="0" w:color="auto"/>
              <w:left w:val="single" w:sz="8" w:space="0" w:color="auto"/>
              <w:bottom w:val="single" w:sz="8" w:space="0" w:color="auto"/>
              <w:right w:val="single" w:sz="8" w:space="0" w:color="auto"/>
            </w:tcBorders>
            <w:vAlign w:val="center"/>
          </w:tcPr>
          <w:p w:rsidR="000D0A20" w:rsidRDefault="000D0A20">
            <w:pPr>
              <w:keepNext/>
              <w:keepLines/>
              <w:widowControl w:val="0"/>
              <w:jc w:val="center"/>
              <w:rPr>
                <w:sz w:val="16"/>
                <w:szCs w:val="16"/>
              </w:rPr>
            </w:pPr>
          </w:p>
        </w:tc>
        <w:tc>
          <w:tcPr>
            <w:tcW w:w="1044" w:type="dxa"/>
            <w:gridSpan w:val="3"/>
            <w:vMerge/>
            <w:tcBorders>
              <w:top w:val="single" w:sz="8" w:space="0" w:color="auto"/>
              <w:left w:val="single" w:sz="8" w:space="0" w:color="auto"/>
              <w:bottom w:val="single" w:sz="8" w:space="0" w:color="auto"/>
              <w:right w:val="single" w:sz="8" w:space="0" w:color="auto"/>
            </w:tcBorders>
            <w:vAlign w:val="center"/>
          </w:tcPr>
          <w:p w:rsidR="000D0A20" w:rsidRDefault="000D0A20">
            <w:pPr>
              <w:keepNext/>
              <w:keepLines/>
              <w:widowControl w:val="0"/>
              <w:jc w:val="center"/>
              <w:rPr>
                <w:sz w:val="16"/>
                <w:szCs w:val="16"/>
              </w:rPr>
            </w:pPr>
          </w:p>
        </w:tc>
        <w:tc>
          <w:tcPr>
            <w:tcW w:w="1308" w:type="dxa"/>
            <w:gridSpan w:val="3"/>
            <w:vMerge/>
            <w:tcBorders>
              <w:top w:val="single" w:sz="8" w:space="0" w:color="auto"/>
              <w:left w:val="single" w:sz="8" w:space="0" w:color="auto"/>
              <w:bottom w:val="single" w:sz="8" w:space="0" w:color="auto"/>
              <w:right w:val="single" w:sz="8" w:space="0" w:color="auto"/>
            </w:tcBorders>
            <w:vAlign w:val="center"/>
          </w:tcPr>
          <w:p w:rsidR="000D0A20" w:rsidRDefault="000D0A20">
            <w:pPr>
              <w:keepNext/>
              <w:keepLines/>
              <w:widowControl w:val="0"/>
              <w:jc w:val="center"/>
              <w:rPr>
                <w:sz w:val="16"/>
                <w:szCs w:val="16"/>
              </w:rPr>
            </w:pPr>
          </w:p>
        </w:tc>
        <w:tc>
          <w:tcPr>
            <w:tcW w:w="686" w:type="dxa"/>
            <w:gridSpan w:val="2"/>
            <w:vMerge/>
            <w:tcBorders>
              <w:top w:val="single" w:sz="8" w:space="0" w:color="auto"/>
              <w:left w:val="single" w:sz="8" w:space="0" w:color="auto"/>
              <w:bottom w:val="single" w:sz="8" w:space="0" w:color="auto"/>
              <w:right w:val="single" w:sz="8" w:space="0" w:color="auto"/>
            </w:tcBorders>
            <w:vAlign w:val="center"/>
          </w:tcPr>
          <w:p w:rsidR="000D0A20" w:rsidRDefault="000D0A20">
            <w:pPr>
              <w:keepNext/>
              <w:keepLines/>
              <w:widowControl w:val="0"/>
              <w:jc w:val="center"/>
              <w:rPr>
                <w:sz w:val="16"/>
                <w:szCs w:val="16"/>
              </w:rPr>
            </w:pPr>
          </w:p>
        </w:tc>
        <w:tc>
          <w:tcPr>
            <w:tcW w:w="644" w:type="dxa"/>
            <w:gridSpan w:val="2"/>
            <w:vMerge/>
            <w:tcBorders>
              <w:top w:val="single" w:sz="8" w:space="0" w:color="auto"/>
              <w:left w:val="single" w:sz="8" w:space="0" w:color="auto"/>
              <w:bottom w:val="single" w:sz="8" w:space="0" w:color="auto"/>
              <w:right w:val="single" w:sz="8" w:space="0" w:color="auto"/>
            </w:tcBorders>
            <w:vAlign w:val="center"/>
          </w:tcPr>
          <w:p w:rsidR="000D0A20" w:rsidRDefault="000D0A20">
            <w:pPr>
              <w:keepNext/>
              <w:keepLines/>
              <w:widowControl w:val="0"/>
              <w:jc w:val="center"/>
              <w:rPr>
                <w:sz w:val="16"/>
                <w:szCs w:val="16"/>
              </w:rPr>
            </w:pPr>
          </w:p>
        </w:tc>
        <w:tc>
          <w:tcPr>
            <w:tcW w:w="1193" w:type="dxa"/>
            <w:gridSpan w:val="4"/>
            <w:vMerge/>
            <w:tcBorders>
              <w:top w:val="single" w:sz="8" w:space="0" w:color="auto"/>
              <w:left w:val="single" w:sz="8" w:space="0" w:color="auto"/>
              <w:bottom w:val="single" w:sz="8" w:space="0" w:color="auto"/>
              <w:right w:val="single" w:sz="8" w:space="0" w:color="auto"/>
            </w:tcBorders>
            <w:vAlign w:val="center"/>
          </w:tcPr>
          <w:p w:rsidR="000D0A20" w:rsidRDefault="000D0A20">
            <w:pPr>
              <w:keepNext/>
              <w:keepLines/>
              <w:widowControl w:val="0"/>
              <w:jc w:val="center"/>
              <w:rPr>
                <w:sz w:val="16"/>
                <w:szCs w:val="16"/>
              </w:rPr>
            </w:pPr>
          </w:p>
        </w:tc>
        <w:tc>
          <w:tcPr>
            <w:tcW w:w="1452" w:type="dxa"/>
            <w:gridSpan w:val="3"/>
            <w:vMerge/>
            <w:tcBorders>
              <w:top w:val="single" w:sz="8" w:space="0" w:color="auto"/>
              <w:left w:val="single" w:sz="8" w:space="0" w:color="auto"/>
              <w:bottom w:val="single" w:sz="8" w:space="0" w:color="auto"/>
              <w:right w:val="single" w:sz="8" w:space="0" w:color="auto"/>
            </w:tcBorders>
            <w:vAlign w:val="center"/>
          </w:tcPr>
          <w:p w:rsidR="000D0A20" w:rsidRDefault="000D0A20">
            <w:pPr>
              <w:keepNext/>
              <w:keepLines/>
              <w:widowControl w:val="0"/>
              <w:jc w:val="center"/>
              <w:rPr>
                <w:sz w:val="16"/>
                <w:szCs w:val="16"/>
              </w:rPr>
            </w:pPr>
          </w:p>
        </w:tc>
        <w:tc>
          <w:tcPr>
            <w:tcW w:w="546" w:type="dxa"/>
            <w:tcBorders>
              <w:top w:val="single" w:sz="8" w:space="0" w:color="auto"/>
              <w:left w:val="single" w:sz="8" w:space="0" w:color="auto"/>
              <w:bottom w:val="single" w:sz="8" w:space="0" w:color="auto"/>
              <w:right w:val="single" w:sz="8" w:space="0" w:color="auto"/>
            </w:tcBorders>
            <w:vAlign w:val="center"/>
          </w:tcPr>
          <w:p w:rsidR="000D0A20" w:rsidRDefault="00CF675B">
            <w:pPr>
              <w:keepNext/>
              <w:keepLines/>
              <w:widowControl w:val="0"/>
              <w:jc w:val="center"/>
              <w:rPr>
                <w:sz w:val="16"/>
                <w:szCs w:val="16"/>
              </w:rPr>
            </w:pPr>
            <w:proofErr w:type="spellStart"/>
            <w:r>
              <w:rPr>
                <w:sz w:val="16"/>
                <w:szCs w:val="16"/>
              </w:rPr>
              <w:t>Цифро</w:t>
            </w:r>
            <w:proofErr w:type="spellEnd"/>
            <w:r>
              <w:rPr>
                <w:sz w:val="16"/>
                <w:szCs w:val="16"/>
              </w:rPr>
              <w:t xml:space="preserve"> вой код</w:t>
            </w:r>
          </w:p>
        </w:tc>
        <w:tc>
          <w:tcPr>
            <w:tcW w:w="1022" w:type="dxa"/>
            <w:tcBorders>
              <w:top w:val="single" w:sz="8" w:space="0" w:color="auto"/>
              <w:left w:val="single" w:sz="8" w:space="0" w:color="auto"/>
              <w:bottom w:val="single" w:sz="8" w:space="0" w:color="auto"/>
              <w:right w:val="single" w:sz="8" w:space="0" w:color="auto"/>
            </w:tcBorders>
            <w:vAlign w:val="center"/>
          </w:tcPr>
          <w:p w:rsidR="000D0A20" w:rsidRDefault="00CF675B">
            <w:pPr>
              <w:keepNext/>
              <w:keepLines/>
              <w:widowControl w:val="0"/>
              <w:jc w:val="center"/>
              <w:rPr>
                <w:sz w:val="16"/>
                <w:szCs w:val="16"/>
              </w:rPr>
            </w:pPr>
            <w:r>
              <w:rPr>
                <w:sz w:val="16"/>
                <w:szCs w:val="16"/>
              </w:rPr>
              <w:t xml:space="preserve">Краткое </w:t>
            </w:r>
            <w:proofErr w:type="spellStart"/>
            <w:r>
              <w:rPr>
                <w:sz w:val="16"/>
                <w:szCs w:val="16"/>
              </w:rPr>
              <w:t>наиме</w:t>
            </w:r>
            <w:proofErr w:type="spellEnd"/>
            <w:r>
              <w:rPr>
                <w:sz w:val="16"/>
                <w:szCs w:val="16"/>
              </w:rPr>
              <w:t xml:space="preserve"> </w:t>
            </w:r>
            <w:proofErr w:type="spellStart"/>
            <w:r>
              <w:rPr>
                <w:sz w:val="16"/>
                <w:szCs w:val="16"/>
              </w:rPr>
              <w:t>нование</w:t>
            </w:r>
            <w:proofErr w:type="spellEnd"/>
          </w:p>
        </w:tc>
        <w:tc>
          <w:tcPr>
            <w:tcW w:w="1271" w:type="dxa"/>
            <w:gridSpan w:val="2"/>
            <w:vMerge/>
            <w:tcBorders>
              <w:top w:val="single" w:sz="8" w:space="0" w:color="auto"/>
              <w:left w:val="single" w:sz="8" w:space="0" w:color="auto"/>
              <w:bottom w:val="single" w:sz="8" w:space="0" w:color="auto"/>
              <w:right w:val="single" w:sz="8" w:space="0" w:color="auto"/>
            </w:tcBorders>
            <w:vAlign w:val="center"/>
          </w:tcPr>
          <w:p w:rsidR="000D0A20" w:rsidRDefault="000D0A20">
            <w:pPr>
              <w:keepNext/>
              <w:keepLines/>
              <w:widowControl w:val="0"/>
              <w:jc w:val="center"/>
              <w:rPr>
                <w:sz w:val="16"/>
                <w:szCs w:val="16"/>
              </w:rPr>
            </w:pPr>
          </w:p>
        </w:tc>
      </w:tr>
      <w:tr w:rsidR="000D0A20">
        <w:trPr>
          <w:trHeight w:val="170"/>
        </w:trPr>
        <w:tc>
          <w:tcPr>
            <w:tcW w:w="535" w:type="dxa"/>
            <w:tcBorders>
              <w:top w:val="single" w:sz="8" w:space="0" w:color="auto"/>
              <w:left w:val="single" w:sz="8" w:space="0" w:color="auto"/>
              <w:bottom w:val="single" w:sz="8" w:space="0" w:color="auto"/>
              <w:right w:val="single" w:sz="8" w:space="0" w:color="auto"/>
            </w:tcBorders>
            <w:vAlign w:val="center"/>
          </w:tcPr>
          <w:p w:rsidR="000D0A20" w:rsidRDefault="00CF675B">
            <w:pPr>
              <w:keepNext/>
              <w:keepLines/>
              <w:widowControl w:val="0"/>
              <w:jc w:val="center"/>
              <w:rPr>
                <w:sz w:val="16"/>
                <w:szCs w:val="16"/>
              </w:rPr>
            </w:pPr>
            <w:r>
              <w:rPr>
                <w:sz w:val="16"/>
                <w:szCs w:val="16"/>
              </w:rPr>
              <w:t>А</w:t>
            </w:r>
          </w:p>
        </w:tc>
        <w:tc>
          <w:tcPr>
            <w:tcW w:w="1176" w:type="dxa"/>
            <w:gridSpan w:val="3"/>
            <w:tcBorders>
              <w:top w:val="single" w:sz="8" w:space="0" w:color="auto"/>
              <w:left w:val="single" w:sz="8" w:space="0" w:color="auto"/>
              <w:bottom w:val="single" w:sz="8" w:space="0" w:color="auto"/>
              <w:right w:val="single" w:sz="18" w:space="0" w:color="auto"/>
            </w:tcBorders>
            <w:vAlign w:val="center"/>
          </w:tcPr>
          <w:p w:rsidR="000D0A20" w:rsidRDefault="00CF675B">
            <w:pPr>
              <w:keepNext/>
              <w:keepLines/>
              <w:widowControl w:val="0"/>
              <w:jc w:val="center"/>
              <w:rPr>
                <w:sz w:val="16"/>
                <w:szCs w:val="16"/>
              </w:rPr>
            </w:pPr>
            <w:r>
              <w:rPr>
                <w:sz w:val="16"/>
                <w:szCs w:val="16"/>
              </w:rPr>
              <w:t>Б</w:t>
            </w:r>
          </w:p>
        </w:tc>
        <w:tc>
          <w:tcPr>
            <w:tcW w:w="2928" w:type="dxa"/>
            <w:gridSpan w:val="7"/>
            <w:tcBorders>
              <w:top w:val="single" w:sz="8" w:space="0" w:color="auto"/>
              <w:left w:val="single" w:sz="18" w:space="0" w:color="auto"/>
              <w:bottom w:val="single" w:sz="8" w:space="0" w:color="auto"/>
              <w:right w:val="single" w:sz="8" w:space="0" w:color="auto"/>
            </w:tcBorders>
            <w:vAlign w:val="center"/>
          </w:tcPr>
          <w:p w:rsidR="000D0A20" w:rsidRDefault="00CF675B">
            <w:pPr>
              <w:keepNext/>
              <w:keepLines/>
              <w:widowControl w:val="0"/>
              <w:jc w:val="center"/>
              <w:rPr>
                <w:sz w:val="16"/>
                <w:szCs w:val="16"/>
              </w:rPr>
            </w:pPr>
            <w:r>
              <w:rPr>
                <w:sz w:val="16"/>
                <w:szCs w:val="16"/>
              </w:rPr>
              <w:t>1</w:t>
            </w:r>
          </w:p>
        </w:tc>
        <w:tc>
          <w:tcPr>
            <w:tcW w:w="569" w:type="dxa"/>
            <w:gridSpan w:val="2"/>
            <w:tcBorders>
              <w:top w:val="single" w:sz="8" w:space="0" w:color="auto"/>
              <w:left w:val="single" w:sz="8" w:space="0" w:color="auto"/>
              <w:bottom w:val="single" w:sz="8" w:space="0" w:color="auto"/>
              <w:right w:val="single" w:sz="8" w:space="0" w:color="auto"/>
            </w:tcBorders>
            <w:vAlign w:val="center"/>
          </w:tcPr>
          <w:p w:rsidR="000D0A20" w:rsidRDefault="00CF675B">
            <w:pPr>
              <w:keepNext/>
              <w:keepLines/>
              <w:widowControl w:val="0"/>
              <w:jc w:val="center"/>
              <w:rPr>
                <w:sz w:val="16"/>
                <w:szCs w:val="16"/>
              </w:rPr>
            </w:pPr>
            <w:r>
              <w:rPr>
                <w:sz w:val="16"/>
                <w:szCs w:val="16"/>
              </w:rPr>
              <w:t>2</w:t>
            </w:r>
          </w:p>
        </w:tc>
        <w:tc>
          <w:tcPr>
            <w:tcW w:w="877" w:type="dxa"/>
            <w:tcBorders>
              <w:top w:val="single" w:sz="8" w:space="0" w:color="auto"/>
              <w:left w:val="single" w:sz="8" w:space="0" w:color="auto"/>
              <w:bottom w:val="single" w:sz="8" w:space="0" w:color="auto"/>
              <w:right w:val="single" w:sz="8" w:space="0" w:color="auto"/>
            </w:tcBorders>
            <w:vAlign w:val="center"/>
          </w:tcPr>
          <w:p w:rsidR="000D0A20" w:rsidRDefault="00CF675B">
            <w:pPr>
              <w:keepNext/>
              <w:keepLines/>
              <w:widowControl w:val="0"/>
              <w:jc w:val="center"/>
              <w:rPr>
                <w:sz w:val="16"/>
                <w:szCs w:val="16"/>
              </w:rPr>
            </w:pPr>
            <w:r>
              <w:rPr>
                <w:sz w:val="16"/>
                <w:szCs w:val="16"/>
              </w:rPr>
              <w:t>2а</w:t>
            </w:r>
          </w:p>
        </w:tc>
        <w:tc>
          <w:tcPr>
            <w:tcW w:w="870" w:type="dxa"/>
            <w:tcBorders>
              <w:top w:val="single" w:sz="8" w:space="0" w:color="auto"/>
              <w:left w:val="single" w:sz="8" w:space="0" w:color="auto"/>
              <w:bottom w:val="single" w:sz="8" w:space="0" w:color="auto"/>
              <w:right w:val="single" w:sz="8" w:space="0" w:color="auto"/>
            </w:tcBorders>
            <w:vAlign w:val="center"/>
          </w:tcPr>
          <w:p w:rsidR="000D0A20" w:rsidRDefault="00CF675B">
            <w:pPr>
              <w:keepNext/>
              <w:keepLines/>
              <w:widowControl w:val="0"/>
              <w:jc w:val="center"/>
              <w:rPr>
                <w:sz w:val="16"/>
                <w:szCs w:val="16"/>
              </w:rPr>
            </w:pPr>
            <w:r>
              <w:rPr>
                <w:sz w:val="16"/>
                <w:szCs w:val="16"/>
              </w:rPr>
              <w:t>3</w:t>
            </w:r>
          </w:p>
        </w:tc>
        <w:tc>
          <w:tcPr>
            <w:tcW w:w="1044" w:type="dxa"/>
            <w:gridSpan w:val="3"/>
            <w:tcBorders>
              <w:top w:val="single" w:sz="8" w:space="0" w:color="auto"/>
              <w:left w:val="single" w:sz="8" w:space="0" w:color="auto"/>
              <w:bottom w:val="single" w:sz="8" w:space="0" w:color="auto"/>
              <w:right w:val="single" w:sz="8" w:space="0" w:color="auto"/>
            </w:tcBorders>
            <w:vAlign w:val="center"/>
          </w:tcPr>
          <w:p w:rsidR="000D0A20" w:rsidRDefault="00CF675B">
            <w:pPr>
              <w:keepNext/>
              <w:keepLines/>
              <w:widowControl w:val="0"/>
              <w:jc w:val="center"/>
              <w:rPr>
                <w:sz w:val="16"/>
                <w:szCs w:val="16"/>
              </w:rPr>
            </w:pPr>
            <w:r>
              <w:rPr>
                <w:sz w:val="16"/>
                <w:szCs w:val="16"/>
              </w:rPr>
              <w:t>4</w:t>
            </w:r>
          </w:p>
        </w:tc>
        <w:tc>
          <w:tcPr>
            <w:tcW w:w="1308" w:type="dxa"/>
            <w:gridSpan w:val="3"/>
            <w:tcBorders>
              <w:top w:val="single" w:sz="8" w:space="0" w:color="auto"/>
              <w:left w:val="single" w:sz="8" w:space="0" w:color="auto"/>
              <w:bottom w:val="single" w:sz="8" w:space="0" w:color="auto"/>
              <w:right w:val="single" w:sz="8" w:space="0" w:color="auto"/>
            </w:tcBorders>
            <w:vAlign w:val="center"/>
          </w:tcPr>
          <w:p w:rsidR="000D0A20" w:rsidRDefault="00CF675B">
            <w:pPr>
              <w:keepNext/>
              <w:keepLines/>
              <w:widowControl w:val="0"/>
              <w:jc w:val="center"/>
              <w:rPr>
                <w:sz w:val="16"/>
                <w:szCs w:val="16"/>
              </w:rPr>
            </w:pPr>
            <w:r>
              <w:rPr>
                <w:sz w:val="16"/>
                <w:szCs w:val="16"/>
              </w:rPr>
              <w:t>5</w:t>
            </w:r>
          </w:p>
        </w:tc>
        <w:tc>
          <w:tcPr>
            <w:tcW w:w="686" w:type="dxa"/>
            <w:gridSpan w:val="2"/>
            <w:tcBorders>
              <w:top w:val="single" w:sz="8" w:space="0" w:color="auto"/>
              <w:left w:val="single" w:sz="8" w:space="0" w:color="auto"/>
              <w:bottom w:val="single" w:sz="8" w:space="0" w:color="auto"/>
              <w:right w:val="single" w:sz="8" w:space="0" w:color="auto"/>
            </w:tcBorders>
            <w:vAlign w:val="center"/>
          </w:tcPr>
          <w:p w:rsidR="000D0A20" w:rsidRDefault="00CF675B">
            <w:pPr>
              <w:keepNext/>
              <w:keepLines/>
              <w:widowControl w:val="0"/>
              <w:jc w:val="center"/>
              <w:rPr>
                <w:sz w:val="16"/>
                <w:szCs w:val="16"/>
              </w:rPr>
            </w:pPr>
            <w:r>
              <w:rPr>
                <w:sz w:val="16"/>
                <w:szCs w:val="16"/>
              </w:rPr>
              <w:t>6</w:t>
            </w:r>
          </w:p>
        </w:tc>
        <w:tc>
          <w:tcPr>
            <w:tcW w:w="644" w:type="dxa"/>
            <w:gridSpan w:val="2"/>
            <w:tcBorders>
              <w:top w:val="single" w:sz="8" w:space="0" w:color="auto"/>
              <w:left w:val="single" w:sz="8" w:space="0" w:color="auto"/>
              <w:bottom w:val="single" w:sz="8" w:space="0" w:color="auto"/>
              <w:right w:val="single" w:sz="8" w:space="0" w:color="auto"/>
            </w:tcBorders>
            <w:vAlign w:val="center"/>
          </w:tcPr>
          <w:p w:rsidR="000D0A20" w:rsidRDefault="00CF675B">
            <w:pPr>
              <w:keepNext/>
              <w:keepLines/>
              <w:widowControl w:val="0"/>
              <w:jc w:val="center"/>
              <w:rPr>
                <w:sz w:val="16"/>
                <w:szCs w:val="16"/>
              </w:rPr>
            </w:pPr>
            <w:r>
              <w:rPr>
                <w:sz w:val="16"/>
                <w:szCs w:val="16"/>
              </w:rPr>
              <w:t>7</w:t>
            </w:r>
          </w:p>
        </w:tc>
        <w:tc>
          <w:tcPr>
            <w:tcW w:w="1193" w:type="dxa"/>
            <w:gridSpan w:val="4"/>
            <w:tcBorders>
              <w:top w:val="single" w:sz="8" w:space="0" w:color="auto"/>
              <w:left w:val="single" w:sz="8" w:space="0" w:color="auto"/>
              <w:bottom w:val="single" w:sz="8" w:space="0" w:color="auto"/>
              <w:right w:val="single" w:sz="8" w:space="0" w:color="auto"/>
            </w:tcBorders>
            <w:vAlign w:val="center"/>
          </w:tcPr>
          <w:p w:rsidR="000D0A20" w:rsidRDefault="00CF675B">
            <w:pPr>
              <w:keepNext/>
              <w:keepLines/>
              <w:widowControl w:val="0"/>
              <w:jc w:val="center"/>
              <w:rPr>
                <w:sz w:val="16"/>
                <w:szCs w:val="16"/>
              </w:rPr>
            </w:pPr>
            <w:r>
              <w:rPr>
                <w:sz w:val="16"/>
                <w:szCs w:val="16"/>
              </w:rPr>
              <w:t>8</w:t>
            </w:r>
          </w:p>
        </w:tc>
        <w:tc>
          <w:tcPr>
            <w:tcW w:w="1452" w:type="dxa"/>
            <w:gridSpan w:val="3"/>
            <w:tcBorders>
              <w:top w:val="single" w:sz="8" w:space="0" w:color="auto"/>
              <w:left w:val="single" w:sz="8" w:space="0" w:color="auto"/>
              <w:bottom w:val="single" w:sz="8" w:space="0" w:color="auto"/>
              <w:right w:val="single" w:sz="8" w:space="0" w:color="auto"/>
            </w:tcBorders>
            <w:vAlign w:val="center"/>
          </w:tcPr>
          <w:p w:rsidR="000D0A20" w:rsidRDefault="00CF675B">
            <w:pPr>
              <w:keepNext/>
              <w:keepLines/>
              <w:widowControl w:val="0"/>
              <w:jc w:val="center"/>
              <w:rPr>
                <w:sz w:val="16"/>
                <w:szCs w:val="16"/>
              </w:rPr>
            </w:pPr>
            <w:r>
              <w:rPr>
                <w:sz w:val="16"/>
                <w:szCs w:val="16"/>
              </w:rPr>
              <w:t>9</w:t>
            </w:r>
          </w:p>
        </w:tc>
        <w:tc>
          <w:tcPr>
            <w:tcW w:w="546" w:type="dxa"/>
            <w:tcBorders>
              <w:top w:val="single" w:sz="8" w:space="0" w:color="auto"/>
              <w:left w:val="single" w:sz="8" w:space="0" w:color="auto"/>
              <w:bottom w:val="single" w:sz="8" w:space="0" w:color="auto"/>
              <w:right w:val="single" w:sz="8" w:space="0" w:color="auto"/>
            </w:tcBorders>
            <w:vAlign w:val="center"/>
          </w:tcPr>
          <w:p w:rsidR="000D0A20" w:rsidRDefault="00CF675B">
            <w:pPr>
              <w:keepNext/>
              <w:keepLines/>
              <w:widowControl w:val="0"/>
              <w:jc w:val="center"/>
              <w:rPr>
                <w:sz w:val="16"/>
                <w:szCs w:val="16"/>
              </w:rPr>
            </w:pPr>
            <w:r>
              <w:rPr>
                <w:sz w:val="16"/>
                <w:szCs w:val="16"/>
              </w:rPr>
              <w:t>10</w:t>
            </w:r>
          </w:p>
        </w:tc>
        <w:tc>
          <w:tcPr>
            <w:tcW w:w="1022" w:type="dxa"/>
            <w:tcBorders>
              <w:top w:val="single" w:sz="8" w:space="0" w:color="auto"/>
              <w:left w:val="single" w:sz="8" w:space="0" w:color="auto"/>
              <w:bottom w:val="single" w:sz="8" w:space="0" w:color="auto"/>
              <w:right w:val="single" w:sz="8" w:space="0" w:color="auto"/>
            </w:tcBorders>
            <w:vAlign w:val="center"/>
          </w:tcPr>
          <w:p w:rsidR="000D0A20" w:rsidRDefault="00CF675B">
            <w:pPr>
              <w:keepNext/>
              <w:keepLines/>
              <w:widowControl w:val="0"/>
              <w:jc w:val="center"/>
              <w:rPr>
                <w:sz w:val="16"/>
                <w:szCs w:val="16"/>
              </w:rPr>
            </w:pPr>
            <w:r>
              <w:rPr>
                <w:sz w:val="16"/>
                <w:szCs w:val="16"/>
              </w:rPr>
              <w:t>10а</w:t>
            </w:r>
          </w:p>
        </w:tc>
        <w:tc>
          <w:tcPr>
            <w:tcW w:w="1271" w:type="dxa"/>
            <w:gridSpan w:val="2"/>
            <w:tcBorders>
              <w:top w:val="single" w:sz="8" w:space="0" w:color="auto"/>
              <w:left w:val="single" w:sz="8" w:space="0" w:color="auto"/>
              <w:bottom w:val="single" w:sz="8" w:space="0" w:color="auto"/>
              <w:right w:val="single" w:sz="8" w:space="0" w:color="auto"/>
            </w:tcBorders>
            <w:vAlign w:val="center"/>
          </w:tcPr>
          <w:p w:rsidR="000D0A20" w:rsidRDefault="00CF675B">
            <w:pPr>
              <w:keepNext/>
              <w:keepLines/>
              <w:widowControl w:val="0"/>
              <w:jc w:val="center"/>
              <w:rPr>
                <w:sz w:val="16"/>
                <w:szCs w:val="16"/>
              </w:rPr>
            </w:pPr>
            <w:r>
              <w:rPr>
                <w:sz w:val="16"/>
                <w:szCs w:val="16"/>
              </w:rPr>
              <w:t>11</w:t>
            </w:r>
          </w:p>
        </w:tc>
      </w:tr>
      <w:tr w:rsidR="000D0A20">
        <w:trPr>
          <w:trHeight w:val="183"/>
        </w:trPr>
        <w:tc>
          <w:tcPr>
            <w:tcW w:w="535" w:type="dxa"/>
            <w:tcBorders>
              <w:top w:val="single" w:sz="8" w:space="0" w:color="auto"/>
              <w:left w:val="single" w:sz="8" w:space="0" w:color="auto"/>
              <w:bottom w:val="single" w:sz="8" w:space="0" w:color="auto"/>
              <w:right w:val="single" w:sz="8" w:space="0" w:color="auto"/>
            </w:tcBorders>
          </w:tcPr>
          <w:p w:rsidR="000D0A20" w:rsidRDefault="000D0A20">
            <w:pPr>
              <w:keepNext/>
              <w:keepLines/>
              <w:widowControl w:val="0"/>
              <w:rPr>
                <w:sz w:val="16"/>
                <w:szCs w:val="16"/>
              </w:rPr>
            </w:pPr>
          </w:p>
        </w:tc>
        <w:tc>
          <w:tcPr>
            <w:tcW w:w="1176" w:type="dxa"/>
            <w:gridSpan w:val="3"/>
            <w:tcBorders>
              <w:top w:val="single" w:sz="8" w:space="0" w:color="auto"/>
              <w:left w:val="single" w:sz="8" w:space="0" w:color="auto"/>
              <w:bottom w:val="single" w:sz="8" w:space="0" w:color="auto"/>
              <w:right w:val="single" w:sz="18" w:space="0" w:color="auto"/>
            </w:tcBorders>
          </w:tcPr>
          <w:p w:rsidR="000D0A20" w:rsidRDefault="000D0A20">
            <w:pPr>
              <w:keepNext/>
              <w:keepLines/>
              <w:widowControl w:val="0"/>
              <w:rPr>
                <w:b/>
                <w:bCs/>
                <w:noProof/>
                <w:sz w:val="16"/>
                <w:szCs w:val="16"/>
              </w:rPr>
            </w:pPr>
          </w:p>
        </w:tc>
        <w:tc>
          <w:tcPr>
            <w:tcW w:w="2928" w:type="dxa"/>
            <w:gridSpan w:val="7"/>
            <w:tcBorders>
              <w:top w:val="single" w:sz="8" w:space="0" w:color="auto"/>
              <w:left w:val="single" w:sz="18" w:space="0" w:color="auto"/>
              <w:bottom w:val="single" w:sz="8" w:space="0" w:color="auto"/>
              <w:right w:val="single" w:sz="8" w:space="0" w:color="auto"/>
            </w:tcBorders>
          </w:tcPr>
          <w:p w:rsidR="000D0A20" w:rsidRDefault="000D0A20">
            <w:pPr>
              <w:keepNext/>
              <w:keepLines/>
              <w:widowControl w:val="0"/>
              <w:rPr>
                <w:b/>
                <w:bCs/>
                <w:noProof/>
                <w:sz w:val="16"/>
                <w:szCs w:val="16"/>
              </w:rPr>
            </w:pPr>
          </w:p>
        </w:tc>
        <w:tc>
          <w:tcPr>
            <w:tcW w:w="569" w:type="dxa"/>
            <w:gridSpan w:val="2"/>
            <w:tcBorders>
              <w:top w:val="single" w:sz="8" w:space="0" w:color="auto"/>
              <w:left w:val="single" w:sz="8" w:space="0" w:color="auto"/>
              <w:bottom w:val="single" w:sz="8" w:space="0" w:color="auto"/>
              <w:right w:val="single" w:sz="8" w:space="0" w:color="auto"/>
            </w:tcBorders>
          </w:tcPr>
          <w:p w:rsidR="000D0A20" w:rsidRDefault="000D0A20">
            <w:pPr>
              <w:keepNext/>
              <w:keepLines/>
              <w:widowControl w:val="0"/>
              <w:rPr>
                <w:sz w:val="16"/>
                <w:szCs w:val="16"/>
              </w:rPr>
            </w:pPr>
          </w:p>
        </w:tc>
        <w:tc>
          <w:tcPr>
            <w:tcW w:w="877" w:type="dxa"/>
            <w:tcBorders>
              <w:top w:val="single" w:sz="8" w:space="0" w:color="auto"/>
              <w:left w:val="single" w:sz="8" w:space="0" w:color="auto"/>
              <w:bottom w:val="single" w:sz="8" w:space="0" w:color="auto"/>
              <w:right w:val="single" w:sz="8" w:space="0" w:color="auto"/>
            </w:tcBorders>
          </w:tcPr>
          <w:p w:rsidR="000D0A20" w:rsidRDefault="000D0A20">
            <w:pPr>
              <w:keepNext/>
              <w:keepLines/>
              <w:widowControl w:val="0"/>
              <w:rPr>
                <w:noProof/>
                <w:sz w:val="16"/>
                <w:szCs w:val="16"/>
              </w:rPr>
            </w:pPr>
          </w:p>
        </w:tc>
        <w:tc>
          <w:tcPr>
            <w:tcW w:w="870" w:type="dxa"/>
            <w:tcBorders>
              <w:top w:val="single" w:sz="8" w:space="0" w:color="auto"/>
              <w:left w:val="single" w:sz="8" w:space="0" w:color="auto"/>
              <w:bottom w:val="single" w:sz="8" w:space="0" w:color="auto"/>
              <w:right w:val="single" w:sz="8" w:space="0" w:color="auto"/>
            </w:tcBorders>
          </w:tcPr>
          <w:p w:rsidR="000D0A20" w:rsidRDefault="000D0A20">
            <w:pPr>
              <w:keepNext/>
              <w:keepLines/>
              <w:widowControl w:val="0"/>
              <w:rPr>
                <w:b/>
                <w:bCs/>
                <w:noProof/>
                <w:sz w:val="16"/>
                <w:szCs w:val="16"/>
              </w:rPr>
            </w:pPr>
          </w:p>
        </w:tc>
        <w:tc>
          <w:tcPr>
            <w:tcW w:w="1044" w:type="dxa"/>
            <w:gridSpan w:val="3"/>
            <w:tcBorders>
              <w:top w:val="single" w:sz="8" w:space="0" w:color="auto"/>
              <w:left w:val="single" w:sz="8" w:space="0" w:color="auto"/>
              <w:bottom w:val="single" w:sz="8" w:space="0" w:color="auto"/>
              <w:right w:val="single" w:sz="8" w:space="0" w:color="auto"/>
            </w:tcBorders>
          </w:tcPr>
          <w:p w:rsidR="000D0A20" w:rsidRDefault="000D0A20">
            <w:pPr>
              <w:keepNext/>
              <w:keepLines/>
              <w:widowControl w:val="0"/>
              <w:rPr>
                <w:sz w:val="16"/>
                <w:szCs w:val="16"/>
              </w:rPr>
            </w:pPr>
          </w:p>
        </w:tc>
        <w:tc>
          <w:tcPr>
            <w:tcW w:w="1308" w:type="dxa"/>
            <w:gridSpan w:val="3"/>
            <w:tcBorders>
              <w:top w:val="single" w:sz="8" w:space="0" w:color="auto"/>
              <w:left w:val="single" w:sz="8" w:space="0" w:color="auto"/>
              <w:bottom w:val="single" w:sz="8" w:space="0" w:color="auto"/>
              <w:right w:val="single" w:sz="8" w:space="0" w:color="auto"/>
            </w:tcBorders>
          </w:tcPr>
          <w:p w:rsidR="000D0A20" w:rsidRDefault="000D0A20">
            <w:pPr>
              <w:keepNext/>
              <w:keepLines/>
              <w:widowControl w:val="0"/>
              <w:rPr>
                <w:noProof/>
                <w:sz w:val="16"/>
                <w:szCs w:val="16"/>
              </w:rPr>
            </w:pPr>
          </w:p>
        </w:tc>
        <w:tc>
          <w:tcPr>
            <w:tcW w:w="686" w:type="dxa"/>
            <w:gridSpan w:val="2"/>
            <w:tcBorders>
              <w:top w:val="single" w:sz="8" w:space="0" w:color="auto"/>
              <w:left w:val="single" w:sz="8" w:space="0" w:color="auto"/>
              <w:bottom w:val="single" w:sz="8" w:space="0" w:color="auto"/>
              <w:right w:val="single" w:sz="8" w:space="0" w:color="auto"/>
            </w:tcBorders>
          </w:tcPr>
          <w:p w:rsidR="000D0A20" w:rsidRDefault="000D0A20">
            <w:pPr>
              <w:keepNext/>
              <w:keepLines/>
              <w:widowControl w:val="0"/>
              <w:rPr>
                <w:noProof/>
                <w:sz w:val="8"/>
                <w:szCs w:val="8"/>
              </w:rPr>
            </w:pPr>
          </w:p>
        </w:tc>
        <w:tc>
          <w:tcPr>
            <w:tcW w:w="644" w:type="dxa"/>
            <w:gridSpan w:val="2"/>
            <w:tcBorders>
              <w:top w:val="single" w:sz="8" w:space="0" w:color="auto"/>
              <w:left w:val="single" w:sz="8" w:space="0" w:color="auto"/>
              <w:bottom w:val="single" w:sz="8" w:space="0" w:color="auto"/>
              <w:right w:val="single" w:sz="8" w:space="0" w:color="auto"/>
            </w:tcBorders>
          </w:tcPr>
          <w:p w:rsidR="000D0A20" w:rsidRDefault="000D0A20">
            <w:pPr>
              <w:keepNext/>
              <w:keepLines/>
              <w:widowControl w:val="0"/>
              <w:rPr>
                <w:sz w:val="16"/>
                <w:szCs w:val="16"/>
              </w:rPr>
            </w:pPr>
          </w:p>
        </w:tc>
        <w:tc>
          <w:tcPr>
            <w:tcW w:w="1193" w:type="dxa"/>
            <w:gridSpan w:val="4"/>
            <w:tcBorders>
              <w:top w:val="single" w:sz="8" w:space="0" w:color="auto"/>
              <w:left w:val="single" w:sz="8" w:space="0" w:color="auto"/>
              <w:bottom w:val="single" w:sz="8" w:space="0" w:color="auto"/>
              <w:right w:val="single" w:sz="8" w:space="0" w:color="auto"/>
            </w:tcBorders>
          </w:tcPr>
          <w:p w:rsidR="000D0A20" w:rsidRDefault="000D0A20">
            <w:pPr>
              <w:keepNext/>
              <w:keepLines/>
              <w:widowControl w:val="0"/>
              <w:rPr>
                <w:sz w:val="16"/>
                <w:szCs w:val="16"/>
              </w:rPr>
            </w:pPr>
          </w:p>
        </w:tc>
        <w:tc>
          <w:tcPr>
            <w:tcW w:w="1452" w:type="dxa"/>
            <w:gridSpan w:val="3"/>
            <w:tcBorders>
              <w:top w:val="single" w:sz="8" w:space="0" w:color="auto"/>
              <w:left w:val="single" w:sz="8" w:space="0" w:color="auto"/>
              <w:bottom w:val="single" w:sz="8" w:space="0" w:color="auto"/>
              <w:right w:val="single" w:sz="8" w:space="0" w:color="auto"/>
            </w:tcBorders>
          </w:tcPr>
          <w:p w:rsidR="000D0A20" w:rsidRDefault="000D0A20">
            <w:pPr>
              <w:keepNext/>
              <w:keepLines/>
              <w:widowControl w:val="0"/>
              <w:rPr>
                <w:sz w:val="16"/>
                <w:szCs w:val="16"/>
              </w:rPr>
            </w:pPr>
          </w:p>
        </w:tc>
        <w:tc>
          <w:tcPr>
            <w:tcW w:w="546" w:type="dxa"/>
            <w:tcBorders>
              <w:top w:val="single" w:sz="8" w:space="0" w:color="auto"/>
              <w:left w:val="single" w:sz="8" w:space="0" w:color="auto"/>
              <w:bottom w:val="single" w:sz="8" w:space="0" w:color="auto"/>
              <w:right w:val="single" w:sz="8" w:space="0" w:color="auto"/>
            </w:tcBorders>
          </w:tcPr>
          <w:p w:rsidR="000D0A20" w:rsidRDefault="000D0A20">
            <w:pPr>
              <w:keepNext/>
              <w:keepLines/>
              <w:widowControl w:val="0"/>
              <w:rPr>
                <w:sz w:val="16"/>
                <w:szCs w:val="16"/>
              </w:rPr>
            </w:pPr>
          </w:p>
        </w:tc>
        <w:tc>
          <w:tcPr>
            <w:tcW w:w="1022" w:type="dxa"/>
            <w:tcBorders>
              <w:top w:val="single" w:sz="8" w:space="0" w:color="auto"/>
              <w:left w:val="single" w:sz="8" w:space="0" w:color="auto"/>
              <w:bottom w:val="single" w:sz="8" w:space="0" w:color="auto"/>
              <w:right w:val="single" w:sz="8" w:space="0" w:color="auto"/>
            </w:tcBorders>
          </w:tcPr>
          <w:p w:rsidR="000D0A20" w:rsidRDefault="000D0A20">
            <w:pPr>
              <w:keepNext/>
              <w:keepLines/>
              <w:widowControl w:val="0"/>
              <w:rPr>
                <w:sz w:val="16"/>
                <w:szCs w:val="16"/>
              </w:rPr>
            </w:pPr>
          </w:p>
        </w:tc>
        <w:tc>
          <w:tcPr>
            <w:tcW w:w="1271" w:type="dxa"/>
            <w:gridSpan w:val="2"/>
            <w:tcBorders>
              <w:top w:val="single" w:sz="8" w:space="0" w:color="auto"/>
              <w:left w:val="single" w:sz="8" w:space="0" w:color="auto"/>
              <w:bottom w:val="single" w:sz="8" w:space="0" w:color="auto"/>
              <w:right w:val="single" w:sz="8" w:space="0" w:color="auto"/>
            </w:tcBorders>
          </w:tcPr>
          <w:p w:rsidR="000D0A20" w:rsidRDefault="000D0A20">
            <w:pPr>
              <w:keepNext/>
              <w:keepLines/>
              <w:widowControl w:val="0"/>
              <w:rPr>
                <w:sz w:val="16"/>
                <w:szCs w:val="16"/>
              </w:rPr>
            </w:pPr>
          </w:p>
        </w:tc>
      </w:tr>
      <w:tr w:rsidR="000D0A20">
        <w:trPr>
          <w:trHeight w:val="183"/>
        </w:trPr>
        <w:tc>
          <w:tcPr>
            <w:tcW w:w="535" w:type="dxa"/>
            <w:tcBorders>
              <w:top w:val="single" w:sz="8" w:space="0" w:color="auto"/>
              <w:left w:val="single" w:sz="8" w:space="0" w:color="auto"/>
              <w:bottom w:val="single" w:sz="8" w:space="0" w:color="auto"/>
              <w:right w:val="single" w:sz="8" w:space="0" w:color="auto"/>
            </w:tcBorders>
          </w:tcPr>
          <w:p w:rsidR="000D0A20" w:rsidRDefault="000D0A20">
            <w:pPr>
              <w:keepNext/>
              <w:keepLines/>
              <w:widowControl w:val="0"/>
              <w:rPr>
                <w:sz w:val="16"/>
                <w:szCs w:val="16"/>
              </w:rPr>
            </w:pPr>
          </w:p>
        </w:tc>
        <w:tc>
          <w:tcPr>
            <w:tcW w:w="1176" w:type="dxa"/>
            <w:gridSpan w:val="3"/>
            <w:tcBorders>
              <w:top w:val="single" w:sz="8" w:space="0" w:color="auto"/>
              <w:left w:val="single" w:sz="8" w:space="0" w:color="auto"/>
              <w:bottom w:val="single" w:sz="8" w:space="0" w:color="auto"/>
              <w:right w:val="single" w:sz="18" w:space="0" w:color="auto"/>
            </w:tcBorders>
          </w:tcPr>
          <w:p w:rsidR="000D0A20" w:rsidRDefault="000D0A20">
            <w:pPr>
              <w:keepNext/>
              <w:keepLines/>
              <w:widowControl w:val="0"/>
              <w:rPr>
                <w:sz w:val="16"/>
                <w:szCs w:val="16"/>
              </w:rPr>
            </w:pPr>
          </w:p>
        </w:tc>
        <w:tc>
          <w:tcPr>
            <w:tcW w:w="6288" w:type="dxa"/>
            <w:gridSpan w:val="14"/>
            <w:tcBorders>
              <w:top w:val="single" w:sz="8" w:space="0" w:color="auto"/>
              <w:left w:val="single" w:sz="18" w:space="0" w:color="auto"/>
              <w:bottom w:val="single" w:sz="8" w:space="0" w:color="auto"/>
              <w:right w:val="single" w:sz="8" w:space="0" w:color="auto"/>
            </w:tcBorders>
          </w:tcPr>
          <w:p w:rsidR="000D0A20" w:rsidRDefault="00CF675B">
            <w:pPr>
              <w:keepNext/>
              <w:keepLines/>
              <w:widowControl w:val="0"/>
              <w:rPr>
                <w:b/>
                <w:bCs/>
                <w:sz w:val="16"/>
                <w:szCs w:val="16"/>
              </w:rPr>
            </w:pPr>
            <w:proofErr w:type="spellStart"/>
            <w:r>
              <w:rPr>
                <w:b/>
                <w:bCs/>
                <w:sz w:val="16"/>
                <w:szCs w:val="16"/>
                <w:lang w:val="en-US"/>
              </w:rPr>
              <w:t>Всего</w:t>
            </w:r>
            <w:proofErr w:type="spellEnd"/>
            <w:r>
              <w:rPr>
                <w:b/>
                <w:bCs/>
                <w:sz w:val="16"/>
                <w:szCs w:val="16"/>
                <w:lang w:val="en-US"/>
              </w:rPr>
              <w:t xml:space="preserve"> к </w:t>
            </w:r>
            <w:proofErr w:type="spellStart"/>
            <w:r>
              <w:rPr>
                <w:b/>
                <w:bCs/>
                <w:sz w:val="16"/>
                <w:szCs w:val="16"/>
                <w:lang w:val="en-US"/>
              </w:rPr>
              <w:t>оплате</w:t>
            </w:r>
            <w:proofErr w:type="spellEnd"/>
          </w:p>
        </w:tc>
        <w:tc>
          <w:tcPr>
            <w:tcW w:w="1308" w:type="dxa"/>
            <w:gridSpan w:val="3"/>
            <w:tcBorders>
              <w:top w:val="single" w:sz="8" w:space="0" w:color="auto"/>
              <w:left w:val="single" w:sz="8" w:space="0" w:color="auto"/>
              <w:bottom w:val="single" w:sz="8" w:space="0" w:color="auto"/>
              <w:right w:val="single" w:sz="8" w:space="0" w:color="auto"/>
            </w:tcBorders>
          </w:tcPr>
          <w:p w:rsidR="000D0A20" w:rsidRDefault="000D0A20">
            <w:pPr>
              <w:keepNext/>
              <w:keepLines/>
              <w:widowControl w:val="0"/>
              <w:rPr>
                <w:sz w:val="16"/>
                <w:szCs w:val="16"/>
              </w:rPr>
            </w:pPr>
          </w:p>
        </w:tc>
        <w:tc>
          <w:tcPr>
            <w:tcW w:w="1330" w:type="dxa"/>
            <w:gridSpan w:val="4"/>
            <w:tcBorders>
              <w:top w:val="single" w:sz="8" w:space="0" w:color="auto"/>
              <w:left w:val="single" w:sz="8" w:space="0" w:color="auto"/>
              <w:bottom w:val="single" w:sz="8" w:space="0" w:color="auto"/>
              <w:right w:val="single" w:sz="8" w:space="0" w:color="auto"/>
            </w:tcBorders>
          </w:tcPr>
          <w:p w:rsidR="000D0A20" w:rsidRDefault="00CF675B">
            <w:pPr>
              <w:keepNext/>
              <w:keepLines/>
              <w:widowControl w:val="0"/>
              <w:jc w:val="center"/>
              <w:rPr>
                <w:sz w:val="16"/>
                <w:szCs w:val="16"/>
              </w:rPr>
            </w:pPr>
            <w:r>
              <w:rPr>
                <w:sz w:val="16"/>
                <w:szCs w:val="16"/>
              </w:rPr>
              <w:t>Х</w:t>
            </w:r>
          </w:p>
        </w:tc>
        <w:tc>
          <w:tcPr>
            <w:tcW w:w="1193" w:type="dxa"/>
            <w:gridSpan w:val="4"/>
            <w:tcBorders>
              <w:top w:val="single" w:sz="8" w:space="0" w:color="auto"/>
              <w:left w:val="single" w:sz="8" w:space="0" w:color="auto"/>
              <w:bottom w:val="single" w:sz="8" w:space="0" w:color="auto"/>
              <w:right w:val="single" w:sz="8" w:space="0" w:color="auto"/>
            </w:tcBorders>
          </w:tcPr>
          <w:p w:rsidR="000D0A20" w:rsidRDefault="000D0A20">
            <w:pPr>
              <w:keepNext/>
              <w:keepLines/>
              <w:widowControl w:val="0"/>
              <w:rPr>
                <w:sz w:val="16"/>
                <w:szCs w:val="16"/>
              </w:rPr>
            </w:pPr>
          </w:p>
        </w:tc>
        <w:tc>
          <w:tcPr>
            <w:tcW w:w="1452" w:type="dxa"/>
            <w:gridSpan w:val="3"/>
            <w:tcBorders>
              <w:top w:val="single" w:sz="8" w:space="0" w:color="auto"/>
              <w:left w:val="single" w:sz="8" w:space="0" w:color="auto"/>
              <w:bottom w:val="single" w:sz="8" w:space="0" w:color="auto"/>
              <w:right w:val="single" w:sz="8" w:space="0" w:color="auto"/>
            </w:tcBorders>
          </w:tcPr>
          <w:p w:rsidR="000D0A20" w:rsidRDefault="000D0A20">
            <w:pPr>
              <w:keepNext/>
              <w:keepLines/>
              <w:widowControl w:val="0"/>
              <w:rPr>
                <w:sz w:val="16"/>
                <w:szCs w:val="16"/>
              </w:rPr>
            </w:pPr>
          </w:p>
        </w:tc>
        <w:tc>
          <w:tcPr>
            <w:tcW w:w="546" w:type="dxa"/>
            <w:tcBorders>
              <w:top w:val="single" w:sz="8" w:space="0" w:color="auto"/>
              <w:left w:val="single" w:sz="8" w:space="0" w:color="auto"/>
              <w:bottom w:val="single" w:sz="8" w:space="0" w:color="auto"/>
              <w:right w:val="single" w:sz="8" w:space="0" w:color="auto"/>
            </w:tcBorders>
          </w:tcPr>
          <w:p w:rsidR="000D0A20" w:rsidRDefault="000D0A20">
            <w:pPr>
              <w:keepNext/>
              <w:keepLines/>
              <w:widowControl w:val="0"/>
              <w:rPr>
                <w:sz w:val="16"/>
                <w:szCs w:val="16"/>
              </w:rPr>
            </w:pPr>
          </w:p>
        </w:tc>
        <w:tc>
          <w:tcPr>
            <w:tcW w:w="1022" w:type="dxa"/>
            <w:tcBorders>
              <w:top w:val="single" w:sz="8" w:space="0" w:color="auto"/>
              <w:left w:val="single" w:sz="8" w:space="0" w:color="auto"/>
              <w:bottom w:val="single" w:sz="8" w:space="0" w:color="auto"/>
              <w:right w:val="single" w:sz="8" w:space="0" w:color="auto"/>
            </w:tcBorders>
          </w:tcPr>
          <w:p w:rsidR="000D0A20" w:rsidRDefault="000D0A20">
            <w:pPr>
              <w:keepNext/>
              <w:keepLines/>
              <w:widowControl w:val="0"/>
              <w:rPr>
                <w:sz w:val="16"/>
                <w:szCs w:val="16"/>
              </w:rPr>
            </w:pPr>
          </w:p>
        </w:tc>
        <w:tc>
          <w:tcPr>
            <w:tcW w:w="1271" w:type="dxa"/>
            <w:gridSpan w:val="2"/>
            <w:tcBorders>
              <w:top w:val="single" w:sz="8" w:space="0" w:color="auto"/>
              <w:left w:val="single" w:sz="8" w:space="0" w:color="auto"/>
              <w:bottom w:val="single" w:sz="8" w:space="0" w:color="auto"/>
              <w:right w:val="single" w:sz="8" w:space="0" w:color="auto"/>
            </w:tcBorders>
          </w:tcPr>
          <w:p w:rsidR="000D0A20" w:rsidRDefault="000D0A20">
            <w:pPr>
              <w:keepNext/>
              <w:keepLines/>
              <w:widowControl w:val="0"/>
              <w:rPr>
                <w:sz w:val="16"/>
                <w:szCs w:val="16"/>
              </w:rPr>
            </w:pPr>
          </w:p>
        </w:tc>
      </w:tr>
      <w:tr w:rsidR="000D0A20">
        <w:trPr>
          <w:trHeight w:val="119"/>
        </w:trPr>
        <w:tc>
          <w:tcPr>
            <w:tcW w:w="1711" w:type="dxa"/>
            <w:gridSpan w:val="4"/>
            <w:tcBorders>
              <w:top w:val="single" w:sz="8" w:space="0" w:color="auto"/>
              <w:right w:val="single" w:sz="18" w:space="0" w:color="auto"/>
            </w:tcBorders>
          </w:tcPr>
          <w:p w:rsidR="000D0A20" w:rsidRDefault="000D0A20">
            <w:pPr>
              <w:keepNext/>
              <w:keepLines/>
              <w:widowControl w:val="0"/>
              <w:rPr>
                <w:sz w:val="8"/>
                <w:szCs w:val="8"/>
              </w:rPr>
            </w:pPr>
          </w:p>
        </w:tc>
        <w:tc>
          <w:tcPr>
            <w:tcW w:w="2928" w:type="dxa"/>
            <w:gridSpan w:val="7"/>
            <w:tcBorders>
              <w:top w:val="single" w:sz="8" w:space="0" w:color="auto"/>
              <w:left w:val="single" w:sz="18" w:space="0" w:color="auto"/>
            </w:tcBorders>
          </w:tcPr>
          <w:p w:rsidR="000D0A20" w:rsidRDefault="000D0A20">
            <w:pPr>
              <w:keepNext/>
              <w:keepLines/>
              <w:widowControl w:val="0"/>
              <w:rPr>
                <w:sz w:val="8"/>
                <w:szCs w:val="8"/>
              </w:rPr>
            </w:pPr>
          </w:p>
        </w:tc>
        <w:tc>
          <w:tcPr>
            <w:tcW w:w="1446" w:type="dxa"/>
            <w:gridSpan w:val="3"/>
            <w:tcBorders>
              <w:top w:val="single" w:sz="8" w:space="0" w:color="auto"/>
            </w:tcBorders>
          </w:tcPr>
          <w:p w:rsidR="000D0A20" w:rsidRDefault="000D0A20">
            <w:pPr>
              <w:keepNext/>
              <w:keepLines/>
              <w:widowControl w:val="0"/>
              <w:ind w:right="-108"/>
              <w:rPr>
                <w:sz w:val="8"/>
                <w:szCs w:val="8"/>
              </w:rPr>
            </w:pPr>
          </w:p>
        </w:tc>
        <w:tc>
          <w:tcPr>
            <w:tcW w:w="2519" w:type="dxa"/>
            <w:gridSpan w:val="6"/>
            <w:tcBorders>
              <w:top w:val="single" w:sz="8" w:space="0" w:color="auto"/>
            </w:tcBorders>
          </w:tcPr>
          <w:p w:rsidR="000D0A20" w:rsidRDefault="000D0A20">
            <w:pPr>
              <w:keepNext/>
              <w:keepLines/>
              <w:widowControl w:val="0"/>
              <w:ind w:right="-108"/>
              <w:rPr>
                <w:sz w:val="8"/>
                <w:szCs w:val="8"/>
              </w:rPr>
            </w:pPr>
          </w:p>
        </w:tc>
        <w:tc>
          <w:tcPr>
            <w:tcW w:w="2699" w:type="dxa"/>
            <w:gridSpan w:val="8"/>
            <w:tcBorders>
              <w:top w:val="single" w:sz="8" w:space="0" w:color="auto"/>
            </w:tcBorders>
          </w:tcPr>
          <w:p w:rsidR="000D0A20" w:rsidRDefault="000D0A20">
            <w:pPr>
              <w:keepNext/>
              <w:keepLines/>
              <w:widowControl w:val="0"/>
              <w:ind w:right="-108"/>
              <w:rPr>
                <w:sz w:val="8"/>
                <w:szCs w:val="8"/>
              </w:rPr>
            </w:pPr>
          </w:p>
        </w:tc>
        <w:tc>
          <w:tcPr>
            <w:tcW w:w="1749" w:type="dxa"/>
            <w:gridSpan w:val="3"/>
            <w:tcBorders>
              <w:top w:val="single" w:sz="8" w:space="0" w:color="auto"/>
            </w:tcBorders>
          </w:tcPr>
          <w:p w:rsidR="000D0A20" w:rsidRDefault="000D0A20">
            <w:pPr>
              <w:keepNext/>
              <w:keepLines/>
              <w:widowControl w:val="0"/>
              <w:ind w:right="-108"/>
              <w:rPr>
                <w:sz w:val="8"/>
                <w:szCs w:val="8"/>
              </w:rPr>
            </w:pPr>
          </w:p>
        </w:tc>
        <w:tc>
          <w:tcPr>
            <w:tcW w:w="3069" w:type="dxa"/>
            <w:gridSpan w:val="5"/>
            <w:tcBorders>
              <w:top w:val="single" w:sz="8" w:space="0" w:color="auto"/>
            </w:tcBorders>
          </w:tcPr>
          <w:p w:rsidR="000D0A20" w:rsidRDefault="000D0A20">
            <w:pPr>
              <w:keepNext/>
              <w:keepLines/>
              <w:widowControl w:val="0"/>
              <w:ind w:right="-108"/>
              <w:rPr>
                <w:sz w:val="8"/>
                <w:szCs w:val="8"/>
              </w:rPr>
            </w:pPr>
          </w:p>
        </w:tc>
      </w:tr>
      <w:tr w:rsidR="000D0A20">
        <w:trPr>
          <w:trHeight w:val="179"/>
        </w:trPr>
        <w:tc>
          <w:tcPr>
            <w:tcW w:w="1711" w:type="dxa"/>
            <w:gridSpan w:val="4"/>
            <w:vMerge w:val="restart"/>
            <w:tcBorders>
              <w:right w:val="single" w:sz="18" w:space="0" w:color="auto"/>
            </w:tcBorders>
          </w:tcPr>
          <w:p w:rsidR="000D0A20" w:rsidRDefault="00CF675B">
            <w:pPr>
              <w:keepNext/>
              <w:keepLines/>
              <w:widowControl w:val="0"/>
              <w:rPr>
                <w:sz w:val="16"/>
                <w:szCs w:val="16"/>
              </w:rPr>
            </w:pPr>
            <w:r>
              <w:rPr>
                <w:sz w:val="16"/>
                <w:szCs w:val="16"/>
              </w:rPr>
              <w:t>Документ составлен на ______ листах</w:t>
            </w:r>
          </w:p>
        </w:tc>
        <w:tc>
          <w:tcPr>
            <w:tcW w:w="2928" w:type="dxa"/>
            <w:gridSpan w:val="7"/>
            <w:tcBorders>
              <w:left w:val="single" w:sz="18" w:space="0" w:color="auto"/>
            </w:tcBorders>
            <w:vAlign w:val="center"/>
          </w:tcPr>
          <w:p w:rsidR="000D0A20" w:rsidRDefault="00CF675B">
            <w:pPr>
              <w:keepNext/>
              <w:keepLines/>
              <w:widowControl w:val="0"/>
              <w:rPr>
                <w:sz w:val="16"/>
                <w:szCs w:val="16"/>
              </w:rPr>
            </w:pPr>
            <w:r>
              <w:rPr>
                <w:sz w:val="16"/>
                <w:szCs w:val="16"/>
              </w:rPr>
              <w:t xml:space="preserve">Руководитель организации </w:t>
            </w:r>
            <w:r>
              <w:rPr>
                <w:sz w:val="16"/>
                <w:szCs w:val="16"/>
              </w:rPr>
              <w:br/>
              <w:t>или иное уполномоченное лицо</w:t>
            </w:r>
          </w:p>
        </w:tc>
        <w:tc>
          <w:tcPr>
            <w:tcW w:w="1446" w:type="dxa"/>
            <w:gridSpan w:val="3"/>
            <w:vAlign w:val="bottom"/>
          </w:tcPr>
          <w:p w:rsidR="000D0A20" w:rsidRDefault="00CF675B">
            <w:pPr>
              <w:keepNext/>
              <w:keepLines/>
              <w:widowControl w:val="0"/>
              <w:ind w:right="-108"/>
              <w:jc w:val="center"/>
              <w:rPr>
                <w:sz w:val="16"/>
                <w:szCs w:val="16"/>
              </w:rPr>
            </w:pPr>
            <w:r>
              <w:rPr>
                <w:sz w:val="16"/>
                <w:szCs w:val="16"/>
              </w:rPr>
              <w:t>______________</w:t>
            </w:r>
          </w:p>
        </w:tc>
        <w:tc>
          <w:tcPr>
            <w:tcW w:w="2519" w:type="dxa"/>
            <w:gridSpan w:val="6"/>
            <w:vAlign w:val="bottom"/>
          </w:tcPr>
          <w:p w:rsidR="000D0A20" w:rsidRDefault="00CF675B">
            <w:pPr>
              <w:keepNext/>
              <w:keepLines/>
              <w:widowControl w:val="0"/>
              <w:ind w:right="-108"/>
              <w:jc w:val="center"/>
              <w:rPr>
                <w:sz w:val="16"/>
                <w:szCs w:val="16"/>
              </w:rPr>
            </w:pPr>
            <w:r>
              <w:rPr>
                <w:sz w:val="16"/>
                <w:szCs w:val="16"/>
              </w:rPr>
              <w:t>__________________________</w:t>
            </w:r>
          </w:p>
        </w:tc>
        <w:tc>
          <w:tcPr>
            <w:tcW w:w="2699" w:type="dxa"/>
            <w:gridSpan w:val="8"/>
            <w:vAlign w:val="center"/>
          </w:tcPr>
          <w:p w:rsidR="000D0A20" w:rsidRDefault="00CF675B">
            <w:pPr>
              <w:keepNext/>
              <w:keepLines/>
              <w:widowControl w:val="0"/>
              <w:ind w:right="-108"/>
              <w:rPr>
                <w:sz w:val="16"/>
                <w:szCs w:val="16"/>
              </w:rPr>
            </w:pPr>
            <w:r>
              <w:rPr>
                <w:sz w:val="16"/>
                <w:szCs w:val="16"/>
              </w:rPr>
              <w:t xml:space="preserve">Главный бухгалтер </w:t>
            </w:r>
            <w:r>
              <w:rPr>
                <w:sz w:val="16"/>
                <w:szCs w:val="16"/>
              </w:rPr>
              <w:br/>
              <w:t>или иное уполномоченное лицо</w:t>
            </w:r>
          </w:p>
        </w:tc>
        <w:tc>
          <w:tcPr>
            <w:tcW w:w="1749" w:type="dxa"/>
            <w:gridSpan w:val="3"/>
            <w:vAlign w:val="bottom"/>
          </w:tcPr>
          <w:p w:rsidR="000D0A20" w:rsidRDefault="00CF675B">
            <w:pPr>
              <w:keepNext/>
              <w:keepLines/>
              <w:widowControl w:val="0"/>
              <w:ind w:right="-108"/>
              <w:rPr>
                <w:sz w:val="16"/>
                <w:szCs w:val="16"/>
              </w:rPr>
            </w:pPr>
            <w:r>
              <w:rPr>
                <w:sz w:val="16"/>
                <w:szCs w:val="16"/>
              </w:rPr>
              <w:t>_________________</w:t>
            </w:r>
          </w:p>
        </w:tc>
        <w:tc>
          <w:tcPr>
            <w:tcW w:w="3069" w:type="dxa"/>
            <w:gridSpan w:val="5"/>
            <w:vAlign w:val="bottom"/>
          </w:tcPr>
          <w:p w:rsidR="000D0A20" w:rsidRDefault="00CF675B">
            <w:pPr>
              <w:keepNext/>
              <w:keepLines/>
              <w:widowControl w:val="0"/>
              <w:ind w:right="-108"/>
              <w:jc w:val="center"/>
              <w:rPr>
                <w:sz w:val="16"/>
                <w:szCs w:val="16"/>
              </w:rPr>
            </w:pPr>
            <w:r>
              <w:rPr>
                <w:sz w:val="16"/>
                <w:szCs w:val="16"/>
              </w:rPr>
              <w:t>____________________________</w:t>
            </w:r>
          </w:p>
        </w:tc>
      </w:tr>
      <w:tr w:rsidR="000D0A20">
        <w:trPr>
          <w:trHeight w:val="179"/>
        </w:trPr>
        <w:tc>
          <w:tcPr>
            <w:tcW w:w="1711" w:type="dxa"/>
            <w:gridSpan w:val="4"/>
            <w:vMerge/>
            <w:tcBorders>
              <w:right w:val="single" w:sz="18" w:space="0" w:color="auto"/>
            </w:tcBorders>
          </w:tcPr>
          <w:p w:rsidR="000D0A20" w:rsidRDefault="000D0A20">
            <w:pPr>
              <w:keepNext/>
              <w:keepLines/>
              <w:widowControl w:val="0"/>
              <w:jc w:val="center"/>
              <w:rPr>
                <w:sz w:val="12"/>
                <w:szCs w:val="12"/>
              </w:rPr>
            </w:pPr>
          </w:p>
        </w:tc>
        <w:tc>
          <w:tcPr>
            <w:tcW w:w="2928" w:type="dxa"/>
            <w:gridSpan w:val="7"/>
            <w:tcBorders>
              <w:left w:val="single" w:sz="18" w:space="0" w:color="auto"/>
            </w:tcBorders>
          </w:tcPr>
          <w:p w:rsidR="000D0A20" w:rsidRDefault="000D0A20">
            <w:pPr>
              <w:keepNext/>
              <w:keepLines/>
              <w:widowControl w:val="0"/>
              <w:jc w:val="center"/>
              <w:rPr>
                <w:sz w:val="12"/>
                <w:szCs w:val="12"/>
              </w:rPr>
            </w:pPr>
          </w:p>
        </w:tc>
        <w:tc>
          <w:tcPr>
            <w:tcW w:w="1446" w:type="dxa"/>
            <w:gridSpan w:val="3"/>
          </w:tcPr>
          <w:p w:rsidR="000D0A20" w:rsidRDefault="00CF675B">
            <w:pPr>
              <w:keepNext/>
              <w:keepLines/>
              <w:widowControl w:val="0"/>
              <w:ind w:right="-108"/>
              <w:jc w:val="center"/>
              <w:rPr>
                <w:sz w:val="12"/>
                <w:szCs w:val="12"/>
              </w:rPr>
            </w:pPr>
            <w:r>
              <w:rPr>
                <w:sz w:val="12"/>
                <w:szCs w:val="12"/>
              </w:rPr>
              <w:t>(подпись)</w:t>
            </w:r>
          </w:p>
        </w:tc>
        <w:tc>
          <w:tcPr>
            <w:tcW w:w="2519" w:type="dxa"/>
            <w:gridSpan w:val="6"/>
          </w:tcPr>
          <w:p w:rsidR="000D0A20" w:rsidRDefault="00CF675B">
            <w:pPr>
              <w:keepNext/>
              <w:keepLines/>
              <w:widowControl w:val="0"/>
              <w:ind w:right="-108"/>
              <w:jc w:val="center"/>
              <w:rPr>
                <w:sz w:val="12"/>
                <w:szCs w:val="12"/>
              </w:rPr>
            </w:pPr>
            <w:r>
              <w:rPr>
                <w:sz w:val="12"/>
                <w:szCs w:val="12"/>
              </w:rPr>
              <w:t>(</w:t>
            </w:r>
            <w:proofErr w:type="spellStart"/>
            <w:r>
              <w:rPr>
                <w:sz w:val="12"/>
                <w:szCs w:val="12"/>
              </w:rPr>
              <w:t>ф.и.о.</w:t>
            </w:r>
            <w:proofErr w:type="spellEnd"/>
            <w:r>
              <w:rPr>
                <w:sz w:val="12"/>
                <w:szCs w:val="12"/>
              </w:rPr>
              <w:t>)</w:t>
            </w:r>
          </w:p>
        </w:tc>
        <w:tc>
          <w:tcPr>
            <w:tcW w:w="2699" w:type="dxa"/>
            <w:gridSpan w:val="8"/>
          </w:tcPr>
          <w:p w:rsidR="000D0A20" w:rsidRDefault="000D0A20">
            <w:pPr>
              <w:keepNext/>
              <w:keepLines/>
              <w:widowControl w:val="0"/>
              <w:ind w:right="-108"/>
              <w:jc w:val="center"/>
              <w:rPr>
                <w:sz w:val="12"/>
                <w:szCs w:val="12"/>
              </w:rPr>
            </w:pPr>
          </w:p>
        </w:tc>
        <w:tc>
          <w:tcPr>
            <w:tcW w:w="1749" w:type="dxa"/>
            <w:gridSpan w:val="3"/>
          </w:tcPr>
          <w:p w:rsidR="000D0A20" w:rsidRDefault="00CF675B">
            <w:pPr>
              <w:keepNext/>
              <w:keepLines/>
              <w:widowControl w:val="0"/>
              <w:ind w:right="-108"/>
              <w:jc w:val="center"/>
              <w:rPr>
                <w:sz w:val="12"/>
                <w:szCs w:val="12"/>
              </w:rPr>
            </w:pPr>
            <w:r>
              <w:rPr>
                <w:sz w:val="12"/>
                <w:szCs w:val="12"/>
              </w:rPr>
              <w:t>(подпись)</w:t>
            </w:r>
          </w:p>
        </w:tc>
        <w:tc>
          <w:tcPr>
            <w:tcW w:w="3069" w:type="dxa"/>
            <w:gridSpan w:val="5"/>
          </w:tcPr>
          <w:p w:rsidR="000D0A20" w:rsidRDefault="00CF675B">
            <w:pPr>
              <w:keepNext/>
              <w:keepLines/>
              <w:widowControl w:val="0"/>
              <w:ind w:right="-108"/>
              <w:jc w:val="center"/>
              <w:rPr>
                <w:sz w:val="12"/>
                <w:szCs w:val="12"/>
              </w:rPr>
            </w:pPr>
            <w:r>
              <w:rPr>
                <w:sz w:val="12"/>
                <w:szCs w:val="12"/>
              </w:rPr>
              <w:t>(</w:t>
            </w:r>
            <w:proofErr w:type="spellStart"/>
            <w:r>
              <w:rPr>
                <w:sz w:val="12"/>
                <w:szCs w:val="12"/>
              </w:rPr>
              <w:t>ф.и.о.</w:t>
            </w:r>
            <w:proofErr w:type="spellEnd"/>
            <w:r>
              <w:rPr>
                <w:sz w:val="12"/>
                <w:szCs w:val="12"/>
              </w:rPr>
              <w:t>)</w:t>
            </w:r>
          </w:p>
        </w:tc>
      </w:tr>
      <w:tr w:rsidR="000D0A20">
        <w:trPr>
          <w:trHeight w:val="179"/>
        </w:trPr>
        <w:tc>
          <w:tcPr>
            <w:tcW w:w="1711" w:type="dxa"/>
            <w:gridSpan w:val="4"/>
            <w:vMerge/>
            <w:tcBorders>
              <w:right w:val="single" w:sz="18" w:space="0" w:color="auto"/>
            </w:tcBorders>
          </w:tcPr>
          <w:p w:rsidR="000D0A20" w:rsidRDefault="000D0A20">
            <w:pPr>
              <w:keepNext/>
              <w:keepLines/>
              <w:widowControl w:val="0"/>
              <w:rPr>
                <w:sz w:val="16"/>
                <w:szCs w:val="16"/>
              </w:rPr>
            </w:pPr>
          </w:p>
        </w:tc>
        <w:tc>
          <w:tcPr>
            <w:tcW w:w="2928" w:type="dxa"/>
            <w:gridSpan w:val="7"/>
            <w:tcBorders>
              <w:left w:val="single" w:sz="18" w:space="0" w:color="auto"/>
            </w:tcBorders>
            <w:vAlign w:val="center"/>
          </w:tcPr>
          <w:p w:rsidR="000D0A20" w:rsidRDefault="00CF675B">
            <w:pPr>
              <w:keepNext/>
              <w:keepLines/>
              <w:widowControl w:val="0"/>
              <w:rPr>
                <w:color w:val="339966"/>
                <w:sz w:val="16"/>
                <w:szCs w:val="16"/>
              </w:rPr>
            </w:pPr>
            <w:r>
              <w:rPr>
                <w:sz w:val="16"/>
                <w:szCs w:val="16"/>
              </w:rPr>
              <w:t>Индивидуальный предприниматель</w:t>
            </w:r>
          </w:p>
        </w:tc>
        <w:tc>
          <w:tcPr>
            <w:tcW w:w="1446" w:type="dxa"/>
            <w:gridSpan w:val="3"/>
            <w:vAlign w:val="bottom"/>
          </w:tcPr>
          <w:p w:rsidR="000D0A20" w:rsidRDefault="00CF675B">
            <w:pPr>
              <w:keepNext/>
              <w:keepLines/>
              <w:widowControl w:val="0"/>
              <w:ind w:right="-108"/>
              <w:jc w:val="center"/>
              <w:rPr>
                <w:sz w:val="16"/>
                <w:szCs w:val="16"/>
              </w:rPr>
            </w:pPr>
            <w:r>
              <w:rPr>
                <w:sz w:val="16"/>
                <w:szCs w:val="16"/>
              </w:rPr>
              <w:t>______________</w:t>
            </w:r>
          </w:p>
        </w:tc>
        <w:tc>
          <w:tcPr>
            <w:tcW w:w="2519" w:type="dxa"/>
            <w:gridSpan w:val="6"/>
            <w:vAlign w:val="bottom"/>
          </w:tcPr>
          <w:p w:rsidR="000D0A20" w:rsidRDefault="00CF675B">
            <w:pPr>
              <w:keepNext/>
              <w:keepLines/>
              <w:widowControl w:val="0"/>
              <w:ind w:right="-108"/>
              <w:jc w:val="center"/>
              <w:rPr>
                <w:sz w:val="16"/>
                <w:szCs w:val="16"/>
              </w:rPr>
            </w:pPr>
            <w:r>
              <w:rPr>
                <w:sz w:val="16"/>
                <w:szCs w:val="16"/>
              </w:rPr>
              <w:t>__________________________</w:t>
            </w:r>
          </w:p>
        </w:tc>
        <w:tc>
          <w:tcPr>
            <w:tcW w:w="1034" w:type="dxa"/>
            <w:gridSpan w:val="2"/>
            <w:vAlign w:val="center"/>
          </w:tcPr>
          <w:p w:rsidR="000D0A20" w:rsidRDefault="000D0A20">
            <w:pPr>
              <w:keepNext/>
              <w:keepLines/>
              <w:widowControl w:val="0"/>
              <w:ind w:right="-108"/>
              <w:rPr>
                <w:sz w:val="16"/>
                <w:szCs w:val="16"/>
              </w:rPr>
            </w:pPr>
          </w:p>
        </w:tc>
        <w:tc>
          <w:tcPr>
            <w:tcW w:w="6483" w:type="dxa"/>
            <w:gridSpan w:val="14"/>
            <w:vAlign w:val="bottom"/>
          </w:tcPr>
          <w:p w:rsidR="000D0A20" w:rsidRDefault="00CF675B">
            <w:pPr>
              <w:keepNext/>
              <w:keepLines/>
              <w:widowControl w:val="0"/>
              <w:ind w:right="-108"/>
              <w:jc w:val="center"/>
              <w:rPr>
                <w:sz w:val="16"/>
                <w:szCs w:val="16"/>
              </w:rPr>
            </w:pPr>
            <w:r>
              <w:rPr>
                <w:sz w:val="16"/>
                <w:szCs w:val="16"/>
              </w:rPr>
              <w:t>_____________________________________________________________________</w:t>
            </w:r>
          </w:p>
        </w:tc>
      </w:tr>
      <w:tr w:rsidR="000D0A20">
        <w:trPr>
          <w:trHeight w:val="179"/>
        </w:trPr>
        <w:tc>
          <w:tcPr>
            <w:tcW w:w="1711" w:type="dxa"/>
            <w:gridSpan w:val="4"/>
            <w:vMerge/>
            <w:tcBorders>
              <w:right w:val="single" w:sz="18" w:space="0" w:color="auto"/>
            </w:tcBorders>
          </w:tcPr>
          <w:p w:rsidR="000D0A20" w:rsidRDefault="000D0A20">
            <w:pPr>
              <w:keepNext/>
              <w:keepLines/>
              <w:widowControl w:val="0"/>
              <w:jc w:val="center"/>
              <w:rPr>
                <w:sz w:val="12"/>
                <w:szCs w:val="12"/>
              </w:rPr>
            </w:pPr>
          </w:p>
        </w:tc>
        <w:tc>
          <w:tcPr>
            <w:tcW w:w="2928" w:type="dxa"/>
            <w:gridSpan w:val="7"/>
            <w:tcBorders>
              <w:left w:val="single" w:sz="18" w:space="0" w:color="auto"/>
              <w:bottom w:val="single" w:sz="18" w:space="0" w:color="auto"/>
            </w:tcBorders>
          </w:tcPr>
          <w:p w:rsidR="000D0A20" w:rsidRDefault="000D0A20">
            <w:pPr>
              <w:keepNext/>
              <w:keepLines/>
              <w:widowControl w:val="0"/>
              <w:jc w:val="center"/>
              <w:rPr>
                <w:sz w:val="12"/>
                <w:szCs w:val="12"/>
              </w:rPr>
            </w:pPr>
          </w:p>
        </w:tc>
        <w:tc>
          <w:tcPr>
            <w:tcW w:w="1446" w:type="dxa"/>
            <w:gridSpan w:val="3"/>
            <w:tcBorders>
              <w:bottom w:val="single" w:sz="18" w:space="0" w:color="auto"/>
            </w:tcBorders>
          </w:tcPr>
          <w:p w:rsidR="000D0A20" w:rsidRDefault="00CF675B">
            <w:pPr>
              <w:keepNext/>
              <w:keepLines/>
              <w:widowControl w:val="0"/>
              <w:ind w:right="-108"/>
              <w:jc w:val="center"/>
              <w:rPr>
                <w:sz w:val="12"/>
                <w:szCs w:val="12"/>
              </w:rPr>
            </w:pPr>
            <w:r>
              <w:rPr>
                <w:sz w:val="12"/>
                <w:szCs w:val="12"/>
              </w:rPr>
              <w:t>(подпись)</w:t>
            </w:r>
          </w:p>
        </w:tc>
        <w:tc>
          <w:tcPr>
            <w:tcW w:w="2519" w:type="dxa"/>
            <w:gridSpan w:val="6"/>
            <w:tcBorders>
              <w:bottom w:val="single" w:sz="18" w:space="0" w:color="auto"/>
            </w:tcBorders>
          </w:tcPr>
          <w:p w:rsidR="000D0A20" w:rsidRDefault="00CF675B">
            <w:pPr>
              <w:keepNext/>
              <w:keepLines/>
              <w:widowControl w:val="0"/>
              <w:ind w:right="-108"/>
              <w:jc w:val="center"/>
              <w:rPr>
                <w:sz w:val="12"/>
                <w:szCs w:val="12"/>
              </w:rPr>
            </w:pPr>
            <w:r>
              <w:rPr>
                <w:sz w:val="12"/>
                <w:szCs w:val="12"/>
              </w:rPr>
              <w:t>(</w:t>
            </w:r>
            <w:proofErr w:type="spellStart"/>
            <w:r>
              <w:rPr>
                <w:sz w:val="12"/>
                <w:szCs w:val="12"/>
              </w:rPr>
              <w:t>ф.и.о.</w:t>
            </w:r>
            <w:proofErr w:type="spellEnd"/>
            <w:r>
              <w:rPr>
                <w:sz w:val="12"/>
                <w:szCs w:val="12"/>
              </w:rPr>
              <w:t>)</w:t>
            </w:r>
          </w:p>
        </w:tc>
        <w:tc>
          <w:tcPr>
            <w:tcW w:w="1034" w:type="dxa"/>
            <w:gridSpan w:val="2"/>
            <w:tcBorders>
              <w:bottom w:val="single" w:sz="18" w:space="0" w:color="auto"/>
            </w:tcBorders>
          </w:tcPr>
          <w:p w:rsidR="000D0A20" w:rsidRDefault="000D0A20">
            <w:pPr>
              <w:keepNext/>
              <w:keepLines/>
              <w:widowControl w:val="0"/>
              <w:ind w:right="-108"/>
              <w:jc w:val="center"/>
              <w:rPr>
                <w:sz w:val="12"/>
                <w:szCs w:val="12"/>
              </w:rPr>
            </w:pPr>
          </w:p>
        </w:tc>
        <w:tc>
          <w:tcPr>
            <w:tcW w:w="6483" w:type="dxa"/>
            <w:gridSpan w:val="14"/>
            <w:tcBorders>
              <w:bottom w:val="single" w:sz="18" w:space="0" w:color="auto"/>
            </w:tcBorders>
          </w:tcPr>
          <w:p w:rsidR="000D0A20" w:rsidRDefault="00CF675B">
            <w:pPr>
              <w:keepNext/>
              <w:keepLines/>
              <w:widowControl w:val="0"/>
              <w:ind w:right="-108"/>
              <w:jc w:val="center"/>
              <w:rPr>
                <w:sz w:val="12"/>
                <w:szCs w:val="12"/>
              </w:rPr>
            </w:pPr>
            <w:r>
              <w:rPr>
                <w:sz w:val="12"/>
                <w:szCs w:val="12"/>
              </w:rPr>
              <w:t>(реквизиты свидетельства о государственной регистрации индивидуального предпринимателя)</w:t>
            </w:r>
          </w:p>
        </w:tc>
      </w:tr>
      <w:tr w:rsidR="000D0A20">
        <w:trPr>
          <w:trHeight w:val="64"/>
        </w:trPr>
        <w:tc>
          <w:tcPr>
            <w:tcW w:w="4156" w:type="dxa"/>
            <w:gridSpan w:val="9"/>
            <w:shd w:val="clear" w:color="auto" w:fill="auto"/>
            <w:vAlign w:val="bottom"/>
          </w:tcPr>
          <w:p w:rsidR="000D0A20" w:rsidRDefault="000D0A20">
            <w:pPr>
              <w:keepNext/>
              <w:keepLines/>
              <w:widowControl w:val="0"/>
              <w:rPr>
                <w:sz w:val="8"/>
                <w:szCs w:val="8"/>
              </w:rPr>
            </w:pPr>
          </w:p>
        </w:tc>
        <w:tc>
          <w:tcPr>
            <w:tcW w:w="11425" w:type="dxa"/>
            <w:gridSpan w:val="26"/>
            <w:shd w:val="clear" w:color="auto" w:fill="auto"/>
            <w:vAlign w:val="bottom"/>
          </w:tcPr>
          <w:p w:rsidR="000D0A20" w:rsidRDefault="000D0A20">
            <w:pPr>
              <w:keepNext/>
              <w:keepLines/>
              <w:widowControl w:val="0"/>
              <w:rPr>
                <w:sz w:val="8"/>
                <w:szCs w:val="8"/>
              </w:rPr>
            </w:pPr>
          </w:p>
        </w:tc>
        <w:tc>
          <w:tcPr>
            <w:tcW w:w="540" w:type="dxa"/>
            <w:vAlign w:val="bottom"/>
          </w:tcPr>
          <w:p w:rsidR="000D0A20" w:rsidRDefault="000D0A20">
            <w:pPr>
              <w:keepNext/>
              <w:keepLines/>
              <w:widowControl w:val="0"/>
              <w:jc w:val="center"/>
              <w:rPr>
                <w:sz w:val="8"/>
                <w:szCs w:val="8"/>
              </w:rPr>
            </w:pPr>
          </w:p>
        </w:tc>
      </w:tr>
      <w:tr w:rsidR="000D0A20">
        <w:trPr>
          <w:trHeight w:val="140"/>
        </w:trPr>
        <w:tc>
          <w:tcPr>
            <w:tcW w:w="4156" w:type="dxa"/>
            <w:gridSpan w:val="9"/>
            <w:shd w:val="clear" w:color="auto" w:fill="auto"/>
            <w:vAlign w:val="bottom"/>
          </w:tcPr>
          <w:p w:rsidR="000D0A20" w:rsidRDefault="00CF675B">
            <w:pPr>
              <w:keepNext/>
              <w:keepLines/>
              <w:widowControl w:val="0"/>
              <w:rPr>
                <w:sz w:val="16"/>
                <w:szCs w:val="16"/>
              </w:rPr>
            </w:pPr>
            <w:r>
              <w:rPr>
                <w:sz w:val="16"/>
                <w:szCs w:val="16"/>
              </w:rPr>
              <w:t>Основание передачи (сдачи) / получения (приемки)</w:t>
            </w:r>
          </w:p>
        </w:tc>
        <w:tc>
          <w:tcPr>
            <w:tcW w:w="11425" w:type="dxa"/>
            <w:gridSpan w:val="26"/>
            <w:shd w:val="clear" w:color="auto" w:fill="auto"/>
            <w:vAlign w:val="bottom"/>
          </w:tcPr>
          <w:p w:rsidR="000D0A20" w:rsidRDefault="00CF675B">
            <w:pPr>
              <w:keepNext/>
              <w:keepLines/>
              <w:widowControl w:val="0"/>
              <w:rPr>
                <w:sz w:val="16"/>
                <w:szCs w:val="16"/>
              </w:rPr>
            </w:pPr>
            <w:r>
              <w:rPr>
                <w:sz w:val="16"/>
                <w:szCs w:val="16"/>
                <w:lang w:val="en-US"/>
              </w:rPr>
              <w:t>____________________________________________________________________________________________________________________________</w:t>
            </w:r>
            <w:r>
              <w:rPr>
                <w:sz w:val="16"/>
                <w:szCs w:val="16"/>
              </w:rPr>
              <w:t>_</w:t>
            </w:r>
          </w:p>
        </w:tc>
        <w:tc>
          <w:tcPr>
            <w:tcW w:w="540" w:type="dxa"/>
            <w:vAlign w:val="bottom"/>
          </w:tcPr>
          <w:p w:rsidR="000D0A20" w:rsidRDefault="00CF675B">
            <w:pPr>
              <w:keepNext/>
              <w:keepLines/>
              <w:widowControl w:val="0"/>
              <w:jc w:val="center"/>
              <w:rPr>
                <w:sz w:val="16"/>
                <w:szCs w:val="16"/>
                <w:lang w:val="en-US"/>
              </w:rPr>
            </w:pPr>
            <w:r>
              <w:rPr>
                <w:sz w:val="16"/>
                <w:szCs w:val="16"/>
                <w:lang w:val="en-US"/>
              </w:rPr>
              <w:t>[8]</w:t>
            </w:r>
          </w:p>
        </w:tc>
      </w:tr>
      <w:tr w:rsidR="000D0A20">
        <w:trPr>
          <w:trHeight w:val="140"/>
        </w:trPr>
        <w:tc>
          <w:tcPr>
            <w:tcW w:w="4156" w:type="dxa"/>
            <w:gridSpan w:val="9"/>
            <w:shd w:val="clear" w:color="auto" w:fill="auto"/>
            <w:vAlign w:val="bottom"/>
          </w:tcPr>
          <w:p w:rsidR="000D0A20" w:rsidRDefault="000D0A20">
            <w:pPr>
              <w:keepNext/>
              <w:keepLines/>
              <w:widowControl w:val="0"/>
              <w:rPr>
                <w:sz w:val="16"/>
                <w:szCs w:val="16"/>
              </w:rPr>
            </w:pPr>
          </w:p>
        </w:tc>
        <w:tc>
          <w:tcPr>
            <w:tcW w:w="11425" w:type="dxa"/>
            <w:gridSpan w:val="26"/>
            <w:shd w:val="clear" w:color="auto" w:fill="auto"/>
          </w:tcPr>
          <w:p w:rsidR="000D0A20" w:rsidRDefault="00CF675B">
            <w:pPr>
              <w:keepNext/>
              <w:keepLines/>
              <w:widowControl w:val="0"/>
              <w:jc w:val="center"/>
              <w:rPr>
                <w:sz w:val="12"/>
                <w:szCs w:val="12"/>
              </w:rPr>
            </w:pPr>
            <w:r>
              <w:rPr>
                <w:sz w:val="12"/>
                <w:szCs w:val="12"/>
              </w:rPr>
              <w:t>(договор; доверенность и др.)</w:t>
            </w:r>
          </w:p>
        </w:tc>
        <w:tc>
          <w:tcPr>
            <w:tcW w:w="540" w:type="dxa"/>
            <w:vAlign w:val="bottom"/>
          </w:tcPr>
          <w:p w:rsidR="000D0A20" w:rsidRDefault="000D0A20">
            <w:pPr>
              <w:keepNext/>
              <w:keepLines/>
              <w:widowControl w:val="0"/>
              <w:rPr>
                <w:sz w:val="16"/>
                <w:szCs w:val="16"/>
              </w:rPr>
            </w:pPr>
          </w:p>
        </w:tc>
      </w:tr>
      <w:tr w:rsidR="000D0A20">
        <w:trPr>
          <w:trHeight w:val="140"/>
        </w:trPr>
        <w:tc>
          <w:tcPr>
            <w:tcW w:w="3060" w:type="dxa"/>
            <w:gridSpan w:val="8"/>
            <w:shd w:val="clear" w:color="auto" w:fill="auto"/>
            <w:vAlign w:val="bottom"/>
          </w:tcPr>
          <w:p w:rsidR="000D0A20" w:rsidRDefault="00CF675B">
            <w:pPr>
              <w:keepNext/>
              <w:keepLines/>
              <w:widowControl w:val="0"/>
              <w:rPr>
                <w:sz w:val="16"/>
                <w:szCs w:val="16"/>
              </w:rPr>
            </w:pPr>
            <w:r>
              <w:rPr>
                <w:sz w:val="16"/>
                <w:szCs w:val="16"/>
              </w:rPr>
              <w:t>Данные о транспортировке и грузе</w:t>
            </w:r>
          </w:p>
        </w:tc>
        <w:tc>
          <w:tcPr>
            <w:tcW w:w="12521" w:type="dxa"/>
            <w:gridSpan w:val="27"/>
            <w:shd w:val="clear" w:color="auto" w:fill="auto"/>
            <w:vAlign w:val="bottom"/>
          </w:tcPr>
          <w:p w:rsidR="000D0A20" w:rsidRDefault="00CF675B">
            <w:pPr>
              <w:keepNext/>
              <w:keepLines/>
              <w:widowControl w:val="0"/>
              <w:jc w:val="center"/>
              <w:rPr>
                <w:sz w:val="16"/>
                <w:szCs w:val="16"/>
              </w:rPr>
            </w:pPr>
            <w:r>
              <w:rPr>
                <w:sz w:val="16"/>
                <w:szCs w:val="16"/>
              </w:rPr>
              <w:t>_________________________________________________________________________________________________________________________________________</w:t>
            </w:r>
          </w:p>
        </w:tc>
        <w:tc>
          <w:tcPr>
            <w:tcW w:w="540" w:type="dxa"/>
            <w:vAlign w:val="bottom"/>
          </w:tcPr>
          <w:p w:rsidR="000D0A20" w:rsidRDefault="00CF675B">
            <w:pPr>
              <w:keepNext/>
              <w:keepLines/>
              <w:widowControl w:val="0"/>
              <w:jc w:val="center"/>
              <w:rPr>
                <w:sz w:val="16"/>
                <w:szCs w:val="16"/>
                <w:lang w:val="en-US"/>
              </w:rPr>
            </w:pPr>
            <w:r>
              <w:rPr>
                <w:sz w:val="16"/>
                <w:szCs w:val="16"/>
                <w:lang w:val="en-US"/>
              </w:rPr>
              <w:t>[9]</w:t>
            </w:r>
          </w:p>
        </w:tc>
      </w:tr>
      <w:tr w:rsidR="000D0A20">
        <w:trPr>
          <w:trHeight w:val="140"/>
        </w:trPr>
        <w:tc>
          <w:tcPr>
            <w:tcW w:w="3060" w:type="dxa"/>
            <w:gridSpan w:val="8"/>
            <w:shd w:val="clear" w:color="auto" w:fill="auto"/>
            <w:vAlign w:val="bottom"/>
          </w:tcPr>
          <w:p w:rsidR="000D0A20" w:rsidRDefault="000D0A20">
            <w:pPr>
              <w:keepNext/>
              <w:keepLines/>
              <w:widowControl w:val="0"/>
              <w:rPr>
                <w:sz w:val="16"/>
                <w:szCs w:val="16"/>
              </w:rPr>
            </w:pPr>
          </w:p>
        </w:tc>
        <w:tc>
          <w:tcPr>
            <w:tcW w:w="12521" w:type="dxa"/>
            <w:gridSpan w:val="27"/>
            <w:shd w:val="clear" w:color="auto" w:fill="auto"/>
          </w:tcPr>
          <w:p w:rsidR="000D0A20" w:rsidRDefault="00CF675B">
            <w:pPr>
              <w:keepNext/>
              <w:keepLines/>
              <w:widowControl w:val="0"/>
              <w:jc w:val="center"/>
              <w:rPr>
                <w:sz w:val="12"/>
                <w:szCs w:val="12"/>
              </w:rPr>
            </w:pPr>
            <w:r>
              <w:rPr>
                <w:sz w:val="12"/>
                <w:szCs w:val="12"/>
              </w:rPr>
              <w:t>(транспортная накладная, поручение экспедитору, экспедиторская / складская расписка и др. / масса нетто/ брутто груза, если не приведены ссылки на транспортные документы, содержащие эти сведения)</w:t>
            </w:r>
          </w:p>
        </w:tc>
        <w:tc>
          <w:tcPr>
            <w:tcW w:w="540" w:type="dxa"/>
            <w:vAlign w:val="bottom"/>
          </w:tcPr>
          <w:p w:rsidR="000D0A20" w:rsidRDefault="000D0A20">
            <w:pPr>
              <w:keepNext/>
              <w:keepLines/>
              <w:widowControl w:val="0"/>
              <w:rPr>
                <w:sz w:val="16"/>
                <w:szCs w:val="16"/>
              </w:rPr>
            </w:pPr>
          </w:p>
        </w:tc>
      </w:tr>
      <w:tr w:rsidR="000D0A20">
        <w:trPr>
          <w:trHeight w:val="140"/>
        </w:trPr>
        <w:tc>
          <w:tcPr>
            <w:tcW w:w="8100" w:type="dxa"/>
            <w:gridSpan w:val="19"/>
            <w:tcBorders>
              <w:right w:val="single" w:sz="12" w:space="0" w:color="auto"/>
            </w:tcBorders>
            <w:shd w:val="clear" w:color="auto" w:fill="auto"/>
            <w:vAlign w:val="bottom"/>
          </w:tcPr>
          <w:p w:rsidR="000D0A20" w:rsidRDefault="000D0A20">
            <w:pPr>
              <w:keepNext/>
              <w:keepLines/>
              <w:widowControl w:val="0"/>
              <w:rPr>
                <w:sz w:val="8"/>
                <w:szCs w:val="8"/>
              </w:rPr>
            </w:pPr>
          </w:p>
        </w:tc>
        <w:tc>
          <w:tcPr>
            <w:tcW w:w="8021" w:type="dxa"/>
            <w:gridSpan w:val="17"/>
            <w:tcBorders>
              <w:left w:val="single" w:sz="12" w:space="0" w:color="auto"/>
            </w:tcBorders>
            <w:vAlign w:val="bottom"/>
          </w:tcPr>
          <w:p w:rsidR="000D0A20" w:rsidRDefault="000D0A20">
            <w:pPr>
              <w:keepNext/>
              <w:keepLines/>
              <w:widowControl w:val="0"/>
              <w:rPr>
                <w:sz w:val="8"/>
                <w:szCs w:val="8"/>
              </w:rPr>
            </w:pPr>
          </w:p>
        </w:tc>
      </w:tr>
      <w:tr w:rsidR="000D0A20">
        <w:trPr>
          <w:trHeight w:val="140"/>
        </w:trPr>
        <w:tc>
          <w:tcPr>
            <w:tcW w:w="8100" w:type="dxa"/>
            <w:gridSpan w:val="19"/>
            <w:tcBorders>
              <w:right w:val="single" w:sz="12" w:space="0" w:color="auto"/>
            </w:tcBorders>
            <w:shd w:val="clear" w:color="auto" w:fill="auto"/>
            <w:vAlign w:val="bottom"/>
          </w:tcPr>
          <w:p w:rsidR="000D0A20" w:rsidRDefault="00CF675B">
            <w:pPr>
              <w:keepNext/>
              <w:keepLines/>
              <w:widowControl w:val="0"/>
              <w:rPr>
                <w:sz w:val="16"/>
                <w:szCs w:val="16"/>
              </w:rPr>
            </w:pPr>
            <w:r>
              <w:rPr>
                <w:sz w:val="16"/>
                <w:szCs w:val="16"/>
              </w:rPr>
              <w:t>Товар (груз) передал / услуги, результаты работ, права сдал</w:t>
            </w:r>
          </w:p>
        </w:tc>
        <w:tc>
          <w:tcPr>
            <w:tcW w:w="8021" w:type="dxa"/>
            <w:gridSpan w:val="17"/>
            <w:tcBorders>
              <w:left w:val="single" w:sz="12" w:space="0" w:color="auto"/>
            </w:tcBorders>
            <w:vAlign w:val="bottom"/>
          </w:tcPr>
          <w:p w:rsidR="000D0A20" w:rsidRDefault="00CF675B">
            <w:pPr>
              <w:keepNext/>
              <w:keepLines/>
              <w:widowControl w:val="0"/>
              <w:rPr>
                <w:sz w:val="16"/>
                <w:szCs w:val="16"/>
              </w:rPr>
            </w:pPr>
            <w:r>
              <w:rPr>
                <w:sz w:val="16"/>
                <w:szCs w:val="16"/>
              </w:rPr>
              <w:t xml:space="preserve">Товар (груз) получил / услуги, результаты работ, права принял      </w:t>
            </w:r>
          </w:p>
        </w:tc>
      </w:tr>
      <w:tr w:rsidR="000D0A20">
        <w:trPr>
          <w:trHeight w:val="140"/>
        </w:trPr>
        <w:tc>
          <w:tcPr>
            <w:tcW w:w="2266" w:type="dxa"/>
            <w:gridSpan w:val="5"/>
            <w:shd w:val="clear" w:color="auto" w:fill="auto"/>
            <w:vAlign w:val="bottom"/>
          </w:tcPr>
          <w:p w:rsidR="000D0A20" w:rsidRDefault="00CF675B">
            <w:pPr>
              <w:keepNext/>
              <w:keepLines/>
              <w:widowControl w:val="0"/>
              <w:jc w:val="center"/>
              <w:rPr>
                <w:sz w:val="16"/>
                <w:szCs w:val="16"/>
              </w:rPr>
            </w:pPr>
            <w:r>
              <w:rPr>
                <w:sz w:val="16"/>
                <w:szCs w:val="16"/>
              </w:rPr>
              <w:t>_______________________</w:t>
            </w:r>
          </w:p>
        </w:tc>
        <w:tc>
          <w:tcPr>
            <w:tcW w:w="2338" w:type="dxa"/>
            <w:gridSpan w:val="5"/>
            <w:shd w:val="clear" w:color="auto" w:fill="auto"/>
            <w:vAlign w:val="bottom"/>
          </w:tcPr>
          <w:p w:rsidR="000D0A20" w:rsidRDefault="00CF675B">
            <w:pPr>
              <w:keepNext/>
              <w:keepLines/>
              <w:widowControl w:val="0"/>
              <w:jc w:val="center"/>
              <w:rPr>
                <w:sz w:val="16"/>
                <w:szCs w:val="16"/>
              </w:rPr>
            </w:pPr>
            <w:r>
              <w:rPr>
                <w:sz w:val="16"/>
                <w:szCs w:val="16"/>
              </w:rPr>
              <w:t>______________________</w:t>
            </w:r>
          </w:p>
        </w:tc>
        <w:tc>
          <w:tcPr>
            <w:tcW w:w="2855" w:type="dxa"/>
            <w:gridSpan w:val="6"/>
            <w:shd w:val="clear" w:color="auto" w:fill="auto"/>
            <w:vAlign w:val="bottom"/>
          </w:tcPr>
          <w:p w:rsidR="000D0A20" w:rsidRDefault="00CF675B">
            <w:pPr>
              <w:keepNext/>
              <w:keepLines/>
              <w:widowControl w:val="0"/>
              <w:jc w:val="center"/>
              <w:rPr>
                <w:sz w:val="16"/>
                <w:szCs w:val="16"/>
              </w:rPr>
            </w:pPr>
            <w:r>
              <w:rPr>
                <w:sz w:val="16"/>
                <w:szCs w:val="16"/>
              </w:rPr>
              <w:t>____________________________</w:t>
            </w:r>
          </w:p>
        </w:tc>
        <w:tc>
          <w:tcPr>
            <w:tcW w:w="641" w:type="dxa"/>
            <w:gridSpan w:val="3"/>
            <w:tcBorders>
              <w:right w:val="single" w:sz="12" w:space="0" w:color="auto"/>
            </w:tcBorders>
            <w:shd w:val="clear" w:color="auto" w:fill="auto"/>
            <w:vAlign w:val="bottom"/>
          </w:tcPr>
          <w:p w:rsidR="000D0A20" w:rsidRDefault="00CF675B">
            <w:pPr>
              <w:keepNext/>
              <w:keepLines/>
              <w:widowControl w:val="0"/>
              <w:jc w:val="center"/>
              <w:rPr>
                <w:sz w:val="16"/>
                <w:szCs w:val="16"/>
                <w:lang w:val="en-US"/>
              </w:rPr>
            </w:pPr>
            <w:r>
              <w:rPr>
                <w:sz w:val="16"/>
                <w:szCs w:val="16"/>
                <w:lang w:val="en-US"/>
              </w:rPr>
              <w:t>[1</w:t>
            </w:r>
            <w:r>
              <w:rPr>
                <w:sz w:val="16"/>
                <w:szCs w:val="16"/>
              </w:rPr>
              <w:t>0</w:t>
            </w:r>
            <w:r>
              <w:rPr>
                <w:sz w:val="16"/>
                <w:szCs w:val="16"/>
                <w:lang w:val="en-US"/>
              </w:rPr>
              <w:t>]</w:t>
            </w:r>
          </w:p>
        </w:tc>
        <w:tc>
          <w:tcPr>
            <w:tcW w:w="2635" w:type="dxa"/>
            <w:gridSpan w:val="7"/>
            <w:tcBorders>
              <w:left w:val="single" w:sz="12" w:space="0" w:color="auto"/>
            </w:tcBorders>
            <w:vAlign w:val="bottom"/>
          </w:tcPr>
          <w:p w:rsidR="000D0A20" w:rsidRDefault="00CF675B">
            <w:pPr>
              <w:keepNext/>
              <w:keepLines/>
              <w:widowControl w:val="0"/>
              <w:jc w:val="center"/>
              <w:rPr>
                <w:sz w:val="16"/>
                <w:szCs w:val="16"/>
              </w:rPr>
            </w:pPr>
            <w:r>
              <w:rPr>
                <w:sz w:val="16"/>
                <w:szCs w:val="16"/>
              </w:rPr>
              <w:t>___________________________</w:t>
            </w:r>
          </w:p>
        </w:tc>
        <w:tc>
          <w:tcPr>
            <w:tcW w:w="2239" w:type="dxa"/>
            <w:gridSpan w:val="4"/>
            <w:vAlign w:val="bottom"/>
          </w:tcPr>
          <w:p w:rsidR="000D0A20" w:rsidRDefault="00CF675B">
            <w:pPr>
              <w:keepNext/>
              <w:keepLines/>
              <w:widowControl w:val="0"/>
              <w:jc w:val="center"/>
              <w:rPr>
                <w:sz w:val="16"/>
                <w:szCs w:val="16"/>
              </w:rPr>
            </w:pPr>
            <w:r>
              <w:rPr>
                <w:sz w:val="16"/>
                <w:szCs w:val="16"/>
              </w:rPr>
              <w:t>______________________</w:t>
            </w:r>
          </w:p>
        </w:tc>
        <w:tc>
          <w:tcPr>
            <w:tcW w:w="2607" w:type="dxa"/>
            <w:gridSpan w:val="5"/>
            <w:vAlign w:val="bottom"/>
          </w:tcPr>
          <w:p w:rsidR="000D0A20" w:rsidRDefault="00CF675B">
            <w:pPr>
              <w:keepNext/>
              <w:keepLines/>
              <w:widowControl w:val="0"/>
              <w:jc w:val="center"/>
              <w:rPr>
                <w:sz w:val="16"/>
                <w:szCs w:val="16"/>
              </w:rPr>
            </w:pPr>
            <w:r>
              <w:rPr>
                <w:sz w:val="16"/>
                <w:szCs w:val="16"/>
              </w:rPr>
              <w:t>__________________________</w:t>
            </w:r>
          </w:p>
        </w:tc>
        <w:tc>
          <w:tcPr>
            <w:tcW w:w="540" w:type="dxa"/>
            <w:vAlign w:val="bottom"/>
          </w:tcPr>
          <w:p w:rsidR="000D0A20" w:rsidRDefault="00CF675B">
            <w:pPr>
              <w:keepNext/>
              <w:keepLines/>
              <w:widowControl w:val="0"/>
              <w:jc w:val="center"/>
              <w:rPr>
                <w:sz w:val="16"/>
                <w:szCs w:val="16"/>
                <w:lang w:val="en-US"/>
              </w:rPr>
            </w:pPr>
            <w:r>
              <w:rPr>
                <w:sz w:val="16"/>
                <w:szCs w:val="16"/>
                <w:lang w:val="en-US"/>
              </w:rPr>
              <w:t>[1</w:t>
            </w:r>
            <w:r>
              <w:rPr>
                <w:sz w:val="16"/>
                <w:szCs w:val="16"/>
              </w:rPr>
              <w:t>5</w:t>
            </w:r>
            <w:r>
              <w:rPr>
                <w:sz w:val="16"/>
                <w:szCs w:val="16"/>
                <w:lang w:val="en-US"/>
              </w:rPr>
              <w:t>]</w:t>
            </w:r>
          </w:p>
        </w:tc>
      </w:tr>
      <w:tr w:rsidR="000D0A20">
        <w:trPr>
          <w:trHeight w:val="140"/>
        </w:trPr>
        <w:tc>
          <w:tcPr>
            <w:tcW w:w="2266" w:type="dxa"/>
            <w:gridSpan w:val="5"/>
            <w:shd w:val="clear" w:color="auto" w:fill="auto"/>
          </w:tcPr>
          <w:p w:rsidR="000D0A20" w:rsidRDefault="00CF675B">
            <w:pPr>
              <w:keepNext/>
              <w:keepLines/>
              <w:widowControl w:val="0"/>
              <w:jc w:val="center"/>
              <w:rPr>
                <w:sz w:val="12"/>
                <w:szCs w:val="12"/>
                <w:lang w:val="en-US"/>
              </w:rPr>
            </w:pPr>
            <w:r>
              <w:rPr>
                <w:sz w:val="12"/>
                <w:szCs w:val="12"/>
                <w:lang w:val="en-US"/>
              </w:rPr>
              <w:t>(</w:t>
            </w:r>
            <w:r>
              <w:rPr>
                <w:sz w:val="12"/>
                <w:szCs w:val="12"/>
              </w:rPr>
              <w:t>должность</w:t>
            </w:r>
            <w:r>
              <w:rPr>
                <w:sz w:val="12"/>
                <w:szCs w:val="12"/>
                <w:lang w:val="en-US"/>
              </w:rPr>
              <w:t>)</w:t>
            </w:r>
          </w:p>
        </w:tc>
        <w:tc>
          <w:tcPr>
            <w:tcW w:w="2338" w:type="dxa"/>
            <w:gridSpan w:val="5"/>
            <w:shd w:val="clear" w:color="auto" w:fill="auto"/>
          </w:tcPr>
          <w:p w:rsidR="000D0A20" w:rsidRDefault="00CF675B">
            <w:pPr>
              <w:keepNext/>
              <w:keepLines/>
              <w:widowControl w:val="0"/>
              <w:jc w:val="center"/>
              <w:rPr>
                <w:sz w:val="12"/>
                <w:szCs w:val="12"/>
              </w:rPr>
            </w:pPr>
            <w:r>
              <w:rPr>
                <w:sz w:val="12"/>
                <w:szCs w:val="12"/>
              </w:rPr>
              <w:t>(подпись)</w:t>
            </w:r>
          </w:p>
        </w:tc>
        <w:tc>
          <w:tcPr>
            <w:tcW w:w="2855" w:type="dxa"/>
            <w:gridSpan w:val="6"/>
            <w:shd w:val="clear" w:color="auto" w:fill="auto"/>
          </w:tcPr>
          <w:p w:rsidR="000D0A20" w:rsidRDefault="00CF675B">
            <w:pPr>
              <w:keepNext/>
              <w:keepLines/>
              <w:widowControl w:val="0"/>
              <w:jc w:val="center"/>
              <w:rPr>
                <w:sz w:val="12"/>
                <w:szCs w:val="12"/>
              </w:rPr>
            </w:pPr>
            <w:r>
              <w:rPr>
                <w:sz w:val="12"/>
                <w:szCs w:val="12"/>
              </w:rPr>
              <w:t>(</w:t>
            </w:r>
            <w:proofErr w:type="spellStart"/>
            <w:r>
              <w:rPr>
                <w:sz w:val="12"/>
                <w:szCs w:val="12"/>
              </w:rPr>
              <w:t>ф.и.о</w:t>
            </w:r>
            <w:proofErr w:type="spellEnd"/>
            <w:r>
              <w:rPr>
                <w:sz w:val="12"/>
                <w:szCs w:val="12"/>
              </w:rPr>
              <w:t>)</w:t>
            </w:r>
          </w:p>
        </w:tc>
        <w:tc>
          <w:tcPr>
            <w:tcW w:w="641" w:type="dxa"/>
            <w:gridSpan w:val="3"/>
            <w:tcBorders>
              <w:right w:val="single" w:sz="12" w:space="0" w:color="auto"/>
            </w:tcBorders>
            <w:shd w:val="clear" w:color="auto" w:fill="auto"/>
          </w:tcPr>
          <w:p w:rsidR="000D0A20" w:rsidRDefault="000D0A20">
            <w:pPr>
              <w:keepNext/>
              <w:keepLines/>
              <w:widowControl w:val="0"/>
              <w:jc w:val="center"/>
              <w:rPr>
                <w:sz w:val="12"/>
                <w:szCs w:val="12"/>
              </w:rPr>
            </w:pPr>
          </w:p>
        </w:tc>
        <w:tc>
          <w:tcPr>
            <w:tcW w:w="2635" w:type="dxa"/>
            <w:gridSpan w:val="7"/>
            <w:tcBorders>
              <w:left w:val="single" w:sz="12" w:space="0" w:color="auto"/>
            </w:tcBorders>
          </w:tcPr>
          <w:p w:rsidR="000D0A20" w:rsidRDefault="00CF675B">
            <w:pPr>
              <w:keepNext/>
              <w:keepLines/>
              <w:widowControl w:val="0"/>
              <w:jc w:val="center"/>
              <w:rPr>
                <w:sz w:val="12"/>
                <w:szCs w:val="12"/>
                <w:lang w:val="en-US"/>
              </w:rPr>
            </w:pPr>
            <w:r>
              <w:rPr>
                <w:sz w:val="12"/>
                <w:szCs w:val="12"/>
                <w:lang w:val="en-US"/>
              </w:rPr>
              <w:t>(</w:t>
            </w:r>
            <w:r>
              <w:rPr>
                <w:sz w:val="12"/>
                <w:szCs w:val="12"/>
              </w:rPr>
              <w:t>должность</w:t>
            </w:r>
            <w:r>
              <w:rPr>
                <w:sz w:val="12"/>
                <w:szCs w:val="12"/>
                <w:lang w:val="en-US"/>
              </w:rPr>
              <w:t>)</w:t>
            </w:r>
          </w:p>
        </w:tc>
        <w:tc>
          <w:tcPr>
            <w:tcW w:w="2239" w:type="dxa"/>
            <w:gridSpan w:val="4"/>
          </w:tcPr>
          <w:p w:rsidR="000D0A20" w:rsidRDefault="00CF675B">
            <w:pPr>
              <w:keepNext/>
              <w:keepLines/>
              <w:widowControl w:val="0"/>
              <w:jc w:val="center"/>
              <w:rPr>
                <w:sz w:val="12"/>
                <w:szCs w:val="12"/>
              </w:rPr>
            </w:pPr>
            <w:r>
              <w:rPr>
                <w:sz w:val="12"/>
                <w:szCs w:val="12"/>
              </w:rPr>
              <w:t>(подпись)</w:t>
            </w:r>
          </w:p>
        </w:tc>
        <w:tc>
          <w:tcPr>
            <w:tcW w:w="2607" w:type="dxa"/>
            <w:gridSpan w:val="5"/>
          </w:tcPr>
          <w:p w:rsidR="000D0A20" w:rsidRDefault="00CF675B">
            <w:pPr>
              <w:keepNext/>
              <w:keepLines/>
              <w:widowControl w:val="0"/>
              <w:jc w:val="center"/>
              <w:rPr>
                <w:sz w:val="12"/>
                <w:szCs w:val="12"/>
              </w:rPr>
            </w:pPr>
            <w:r>
              <w:rPr>
                <w:sz w:val="12"/>
                <w:szCs w:val="12"/>
              </w:rPr>
              <w:t>(</w:t>
            </w:r>
            <w:proofErr w:type="spellStart"/>
            <w:r>
              <w:rPr>
                <w:sz w:val="12"/>
                <w:szCs w:val="12"/>
              </w:rPr>
              <w:t>ф.и.о</w:t>
            </w:r>
            <w:proofErr w:type="spellEnd"/>
            <w:r>
              <w:rPr>
                <w:sz w:val="12"/>
                <w:szCs w:val="12"/>
              </w:rPr>
              <w:t>)</w:t>
            </w:r>
          </w:p>
        </w:tc>
        <w:tc>
          <w:tcPr>
            <w:tcW w:w="540" w:type="dxa"/>
            <w:vAlign w:val="bottom"/>
          </w:tcPr>
          <w:p w:rsidR="000D0A20" w:rsidRDefault="000D0A20">
            <w:pPr>
              <w:keepNext/>
              <w:keepLines/>
              <w:widowControl w:val="0"/>
              <w:jc w:val="center"/>
              <w:rPr>
                <w:sz w:val="16"/>
                <w:szCs w:val="16"/>
              </w:rPr>
            </w:pPr>
          </w:p>
        </w:tc>
      </w:tr>
      <w:tr w:rsidR="000D0A20">
        <w:tc>
          <w:tcPr>
            <w:tcW w:w="2742" w:type="dxa"/>
            <w:gridSpan w:val="7"/>
            <w:shd w:val="clear" w:color="auto" w:fill="auto"/>
            <w:vAlign w:val="bottom"/>
          </w:tcPr>
          <w:p w:rsidR="000D0A20" w:rsidRDefault="000D0A20">
            <w:pPr>
              <w:keepNext/>
              <w:keepLines/>
              <w:widowControl w:val="0"/>
              <w:jc w:val="center"/>
              <w:rPr>
                <w:sz w:val="8"/>
                <w:szCs w:val="8"/>
                <w:lang w:val="en-US"/>
              </w:rPr>
            </w:pPr>
          </w:p>
        </w:tc>
        <w:tc>
          <w:tcPr>
            <w:tcW w:w="4717" w:type="dxa"/>
            <w:gridSpan w:val="9"/>
            <w:shd w:val="clear" w:color="auto" w:fill="auto"/>
            <w:vAlign w:val="bottom"/>
          </w:tcPr>
          <w:p w:rsidR="000D0A20" w:rsidRDefault="000D0A20">
            <w:pPr>
              <w:keepNext/>
              <w:keepLines/>
              <w:widowControl w:val="0"/>
              <w:jc w:val="center"/>
              <w:rPr>
                <w:sz w:val="8"/>
                <w:szCs w:val="8"/>
              </w:rPr>
            </w:pPr>
          </w:p>
        </w:tc>
        <w:tc>
          <w:tcPr>
            <w:tcW w:w="641" w:type="dxa"/>
            <w:gridSpan w:val="3"/>
            <w:tcBorders>
              <w:right w:val="single" w:sz="12" w:space="0" w:color="auto"/>
            </w:tcBorders>
            <w:shd w:val="clear" w:color="auto" w:fill="auto"/>
            <w:vAlign w:val="bottom"/>
          </w:tcPr>
          <w:p w:rsidR="000D0A20" w:rsidRDefault="000D0A20">
            <w:pPr>
              <w:keepNext/>
              <w:keepLines/>
              <w:widowControl w:val="0"/>
              <w:jc w:val="center"/>
              <w:rPr>
                <w:sz w:val="8"/>
                <w:szCs w:val="8"/>
                <w:lang w:val="en-US"/>
              </w:rPr>
            </w:pPr>
          </w:p>
        </w:tc>
        <w:tc>
          <w:tcPr>
            <w:tcW w:w="2635" w:type="dxa"/>
            <w:gridSpan w:val="7"/>
            <w:tcBorders>
              <w:left w:val="single" w:sz="12" w:space="0" w:color="auto"/>
            </w:tcBorders>
            <w:vAlign w:val="bottom"/>
          </w:tcPr>
          <w:p w:rsidR="000D0A20" w:rsidRDefault="000D0A20">
            <w:pPr>
              <w:keepNext/>
              <w:keepLines/>
              <w:widowControl w:val="0"/>
              <w:rPr>
                <w:noProof/>
                <w:sz w:val="8"/>
                <w:szCs w:val="8"/>
                <w:lang w:val="en-US"/>
              </w:rPr>
            </w:pPr>
          </w:p>
        </w:tc>
        <w:tc>
          <w:tcPr>
            <w:tcW w:w="4846" w:type="dxa"/>
            <w:gridSpan w:val="9"/>
            <w:vAlign w:val="bottom"/>
          </w:tcPr>
          <w:p w:rsidR="000D0A20" w:rsidRDefault="000D0A20">
            <w:pPr>
              <w:keepNext/>
              <w:keepLines/>
              <w:widowControl w:val="0"/>
              <w:jc w:val="center"/>
              <w:rPr>
                <w:sz w:val="8"/>
                <w:szCs w:val="8"/>
              </w:rPr>
            </w:pPr>
          </w:p>
        </w:tc>
        <w:tc>
          <w:tcPr>
            <w:tcW w:w="540" w:type="dxa"/>
            <w:vAlign w:val="bottom"/>
          </w:tcPr>
          <w:p w:rsidR="000D0A20" w:rsidRDefault="000D0A20">
            <w:pPr>
              <w:keepNext/>
              <w:keepLines/>
              <w:widowControl w:val="0"/>
              <w:jc w:val="center"/>
              <w:rPr>
                <w:sz w:val="8"/>
                <w:szCs w:val="8"/>
              </w:rPr>
            </w:pPr>
          </w:p>
        </w:tc>
      </w:tr>
      <w:tr w:rsidR="000D0A20">
        <w:tc>
          <w:tcPr>
            <w:tcW w:w="2742" w:type="dxa"/>
            <w:gridSpan w:val="7"/>
            <w:shd w:val="clear" w:color="auto" w:fill="auto"/>
            <w:vAlign w:val="bottom"/>
          </w:tcPr>
          <w:p w:rsidR="000D0A20" w:rsidRDefault="00CF675B">
            <w:pPr>
              <w:keepNext/>
              <w:keepLines/>
              <w:widowControl w:val="0"/>
              <w:rPr>
                <w:sz w:val="16"/>
                <w:szCs w:val="16"/>
              </w:rPr>
            </w:pPr>
            <w:proofErr w:type="spellStart"/>
            <w:r>
              <w:rPr>
                <w:sz w:val="16"/>
                <w:szCs w:val="16"/>
                <w:lang w:val="en-US"/>
              </w:rPr>
              <w:t>Дата</w:t>
            </w:r>
            <w:proofErr w:type="spellEnd"/>
            <w:r>
              <w:rPr>
                <w:sz w:val="16"/>
                <w:szCs w:val="16"/>
                <w:lang w:val="en-US"/>
              </w:rPr>
              <w:t xml:space="preserve"> </w:t>
            </w:r>
            <w:proofErr w:type="spellStart"/>
            <w:r>
              <w:rPr>
                <w:sz w:val="16"/>
                <w:szCs w:val="16"/>
                <w:lang w:val="en-US"/>
              </w:rPr>
              <w:t>отгрузки</w:t>
            </w:r>
            <w:proofErr w:type="spellEnd"/>
            <w:r>
              <w:rPr>
                <w:sz w:val="16"/>
                <w:szCs w:val="16"/>
                <w:lang w:val="en-US"/>
              </w:rPr>
              <w:t xml:space="preserve">, </w:t>
            </w:r>
            <w:proofErr w:type="spellStart"/>
            <w:r>
              <w:rPr>
                <w:sz w:val="16"/>
                <w:szCs w:val="16"/>
                <w:lang w:val="en-US"/>
              </w:rPr>
              <w:t>передачи</w:t>
            </w:r>
            <w:proofErr w:type="spellEnd"/>
            <w:r>
              <w:rPr>
                <w:sz w:val="16"/>
                <w:szCs w:val="16"/>
                <w:lang w:val="en-US"/>
              </w:rPr>
              <w:t xml:space="preserve"> (</w:t>
            </w:r>
            <w:proofErr w:type="spellStart"/>
            <w:r>
              <w:rPr>
                <w:sz w:val="16"/>
                <w:szCs w:val="16"/>
                <w:lang w:val="en-US"/>
              </w:rPr>
              <w:t>сдачи</w:t>
            </w:r>
            <w:proofErr w:type="spellEnd"/>
            <w:r>
              <w:rPr>
                <w:sz w:val="16"/>
                <w:szCs w:val="16"/>
                <w:lang w:val="en-US"/>
              </w:rPr>
              <w:t>)</w:t>
            </w:r>
          </w:p>
        </w:tc>
        <w:tc>
          <w:tcPr>
            <w:tcW w:w="4717" w:type="dxa"/>
            <w:gridSpan w:val="9"/>
            <w:shd w:val="clear" w:color="auto" w:fill="auto"/>
            <w:vAlign w:val="bottom"/>
          </w:tcPr>
          <w:p w:rsidR="000D0A20" w:rsidRDefault="00CF675B">
            <w:pPr>
              <w:keepNext/>
              <w:keepLines/>
              <w:widowControl w:val="0"/>
              <w:jc w:val="center"/>
              <w:rPr>
                <w:sz w:val="16"/>
                <w:szCs w:val="16"/>
              </w:rPr>
            </w:pPr>
            <w:r>
              <w:rPr>
                <w:sz w:val="16"/>
                <w:szCs w:val="16"/>
              </w:rPr>
              <w:t>« ____» ________________________ 20 ____ г.</w:t>
            </w:r>
          </w:p>
        </w:tc>
        <w:tc>
          <w:tcPr>
            <w:tcW w:w="641" w:type="dxa"/>
            <w:gridSpan w:val="3"/>
            <w:tcBorders>
              <w:right w:val="single" w:sz="12" w:space="0" w:color="auto"/>
            </w:tcBorders>
            <w:shd w:val="clear" w:color="auto" w:fill="auto"/>
            <w:vAlign w:val="bottom"/>
          </w:tcPr>
          <w:p w:rsidR="000D0A20" w:rsidRDefault="00CF675B">
            <w:pPr>
              <w:keepNext/>
              <w:keepLines/>
              <w:widowControl w:val="0"/>
              <w:jc w:val="center"/>
              <w:rPr>
                <w:sz w:val="16"/>
                <w:szCs w:val="16"/>
                <w:lang w:val="en-US"/>
              </w:rPr>
            </w:pPr>
            <w:r>
              <w:rPr>
                <w:sz w:val="16"/>
                <w:szCs w:val="16"/>
                <w:lang w:val="en-US"/>
              </w:rPr>
              <w:t>[1</w:t>
            </w:r>
            <w:r>
              <w:rPr>
                <w:sz w:val="16"/>
                <w:szCs w:val="16"/>
              </w:rPr>
              <w:t>1]</w:t>
            </w:r>
          </w:p>
        </w:tc>
        <w:tc>
          <w:tcPr>
            <w:tcW w:w="2635" w:type="dxa"/>
            <w:gridSpan w:val="7"/>
            <w:tcBorders>
              <w:left w:val="single" w:sz="12" w:space="0" w:color="auto"/>
            </w:tcBorders>
            <w:vAlign w:val="bottom"/>
          </w:tcPr>
          <w:p w:rsidR="000D0A20" w:rsidRDefault="00CF675B">
            <w:pPr>
              <w:keepNext/>
              <w:keepLines/>
              <w:widowControl w:val="0"/>
              <w:rPr>
                <w:noProof/>
                <w:sz w:val="16"/>
                <w:szCs w:val="16"/>
              </w:rPr>
            </w:pPr>
            <w:r>
              <w:rPr>
                <w:noProof/>
                <w:sz w:val="16"/>
                <w:szCs w:val="16"/>
                <w:lang w:val="en-US"/>
              </w:rPr>
              <w:t>Дата получения (приемки)</w:t>
            </w:r>
          </w:p>
        </w:tc>
        <w:tc>
          <w:tcPr>
            <w:tcW w:w="4846" w:type="dxa"/>
            <w:gridSpan w:val="9"/>
            <w:vAlign w:val="bottom"/>
          </w:tcPr>
          <w:p w:rsidR="000D0A20" w:rsidRDefault="00CF675B">
            <w:pPr>
              <w:keepNext/>
              <w:keepLines/>
              <w:widowControl w:val="0"/>
              <w:jc w:val="center"/>
              <w:rPr>
                <w:sz w:val="16"/>
                <w:szCs w:val="16"/>
              </w:rPr>
            </w:pPr>
            <w:r>
              <w:rPr>
                <w:sz w:val="16"/>
                <w:szCs w:val="16"/>
              </w:rPr>
              <w:t>« ____» ________________________ 20 ____ г.</w:t>
            </w:r>
          </w:p>
        </w:tc>
        <w:tc>
          <w:tcPr>
            <w:tcW w:w="540" w:type="dxa"/>
            <w:vAlign w:val="bottom"/>
          </w:tcPr>
          <w:p w:rsidR="000D0A20" w:rsidRDefault="00CF675B">
            <w:pPr>
              <w:keepNext/>
              <w:keepLines/>
              <w:widowControl w:val="0"/>
              <w:jc w:val="center"/>
              <w:rPr>
                <w:sz w:val="16"/>
                <w:szCs w:val="16"/>
                <w:lang w:val="en-US"/>
              </w:rPr>
            </w:pPr>
            <w:r>
              <w:rPr>
                <w:sz w:val="16"/>
                <w:szCs w:val="16"/>
              </w:rPr>
              <w:t>[</w:t>
            </w:r>
            <w:r>
              <w:rPr>
                <w:sz w:val="16"/>
                <w:szCs w:val="16"/>
                <w:lang w:val="en-US"/>
              </w:rPr>
              <w:t>1</w:t>
            </w:r>
            <w:r>
              <w:rPr>
                <w:sz w:val="16"/>
                <w:szCs w:val="16"/>
              </w:rPr>
              <w:t>6]</w:t>
            </w:r>
          </w:p>
        </w:tc>
      </w:tr>
      <w:tr w:rsidR="000D0A20">
        <w:tc>
          <w:tcPr>
            <w:tcW w:w="2742" w:type="dxa"/>
            <w:gridSpan w:val="7"/>
            <w:shd w:val="clear" w:color="auto" w:fill="auto"/>
            <w:vAlign w:val="bottom"/>
          </w:tcPr>
          <w:p w:rsidR="000D0A20" w:rsidRDefault="000D0A20">
            <w:pPr>
              <w:keepNext/>
              <w:keepLines/>
              <w:widowControl w:val="0"/>
              <w:jc w:val="center"/>
              <w:rPr>
                <w:sz w:val="8"/>
                <w:szCs w:val="8"/>
                <w:lang w:val="en-US"/>
              </w:rPr>
            </w:pPr>
          </w:p>
        </w:tc>
        <w:tc>
          <w:tcPr>
            <w:tcW w:w="4717" w:type="dxa"/>
            <w:gridSpan w:val="9"/>
            <w:shd w:val="clear" w:color="auto" w:fill="auto"/>
            <w:vAlign w:val="bottom"/>
          </w:tcPr>
          <w:p w:rsidR="000D0A20" w:rsidRDefault="000D0A20">
            <w:pPr>
              <w:keepNext/>
              <w:keepLines/>
              <w:widowControl w:val="0"/>
              <w:jc w:val="center"/>
              <w:rPr>
                <w:sz w:val="8"/>
                <w:szCs w:val="8"/>
              </w:rPr>
            </w:pPr>
          </w:p>
        </w:tc>
        <w:tc>
          <w:tcPr>
            <w:tcW w:w="641" w:type="dxa"/>
            <w:gridSpan w:val="3"/>
            <w:tcBorders>
              <w:right w:val="single" w:sz="12" w:space="0" w:color="auto"/>
            </w:tcBorders>
            <w:shd w:val="clear" w:color="auto" w:fill="auto"/>
            <w:vAlign w:val="bottom"/>
          </w:tcPr>
          <w:p w:rsidR="000D0A20" w:rsidRDefault="000D0A20">
            <w:pPr>
              <w:keepNext/>
              <w:keepLines/>
              <w:widowControl w:val="0"/>
              <w:jc w:val="center"/>
              <w:rPr>
                <w:sz w:val="8"/>
                <w:szCs w:val="8"/>
                <w:lang w:val="en-US"/>
              </w:rPr>
            </w:pPr>
          </w:p>
        </w:tc>
        <w:tc>
          <w:tcPr>
            <w:tcW w:w="2635" w:type="dxa"/>
            <w:gridSpan w:val="7"/>
            <w:tcBorders>
              <w:left w:val="single" w:sz="12" w:space="0" w:color="auto"/>
            </w:tcBorders>
            <w:vAlign w:val="bottom"/>
          </w:tcPr>
          <w:p w:rsidR="000D0A20" w:rsidRDefault="000D0A20">
            <w:pPr>
              <w:keepNext/>
              <w:keepLines/>
              <w:widowControl w:val="0"/>
              <w:rPr>
                <w:noProof/>
                <w:sz w:val="8"/>
                <w:szCs w:val="8"/>
                <w:lang w:val="en-US"/>
              </w:rPr>
            </w:pPr>
          </w:p>
        </w:tc>
        <w:tc>
          <w:tcPr>
            <w:tcW w:w="4846" w:type="dxa"/>
            <w:gridSpan w:val="9"/>
            <w:vAlign w:val="bottom"/>
          </w:tcPr>
          <w:p w:rsidR="000D0A20" w:rsidRDefault="000D0A20">
            <w:pPr>
              <w:keepNext/>
              <w:keepLines/>
              <w:widowControl w:val="0"/>
              <w:jc w:val="center"/>
              <w:rPr>
                <w:sz w:val="8"/>
                <w:szCs w:val="8"/>
              </w:rPr>
            </w:pPr>
          </w:p>
        </w:tc>
        <w:tc>
          <w:tcPr>
            <w:tcW w:w="540" w:type="dxa"/>
            <w:vAlign w:val="bottom"/>
          </w:tcPr>
          <w:p w:rsidR="000D0A20" w:rsidRDefault="000D0A20">
            <w:pPr>
              <w:keepNext/>
              <w:keepLines/>
              <w:widowControl w:val="0"/>
              <w:jc w:val="center"/>
              <w:rPr>
                <w:sz w:val="8"/>
                <w:szCs w:val="8"/>
              </w:rPr>
            </w:pPr>
          </w:p>
        </w:tc>
      </w:tr>
      <w:tr w:rsidR="000D0A20">
        <w:tc>
          <w:tcPr>
            <w:tcW w:w="7459" w:type="dxa"/>
            <w:gridSpan w:val="16"/>
            <w:shd w:val="clear" w:color="auto" w:fill="auto"/>
            <w:vAlign w:val="bottom"/>
          </w:tcPr>
          <w:p w:rsidR="000D0A20" w:rsidRDefault="00CF675B">
            <w:pPr>
              <w:keepNext/>
              <w:keepLines/>
              <w:widowControl w:val="0"/>
              <w:rPr>
                <w:sz w:val="16"/>
                <w:szCs w:val="16"/>
              </w:rPr>
            </w:pPr>
            <w:r>
              <w:rPr>
                <w:sz w:val="16"/>
                <w:szCs w:val="16"/>
              </w:rPr>
              <w:t>Иные сведения об отгрузке, передаче</w:t>
            </w:r>
          </w:p>
        </w:tc>
        <w:tc>
          <w:tcPr>
            <w:tcW w:w="641" w:type="dxa"/>
            <w:gridSpan w:val="3"/>
            <w:tcBorders>
              <w:right w:val="single" w:sz="12" w:space="0" w:color="auto"/>
            </w:tcBorders>
            <w:shd w:val="clear" w:color="auto" w:fill="auto"/>
            <w:vAlign w:val="bottom"/>
          </w:tcPr>
          <w:p w:rsidR="000D0A20" w:rsidRDefault="000D0A20">
            <w:pPr>
              <w:keepNext/>
              <w:keepLines/>
              <w:widowControl w:val="0"/>
              <w:jc w:val="center"/>
              <w:rPr>
                <w:sz w:val="16"/>
                <w:szCs w:val="16"/>
              </w:rPr>
            </w:pPr>
          </w:p>
        </w:tc>
        <w:tc>
          <w:tcPr>
            <w:tcW w:w="7481" w:type="dxa"/>
            <w:gridSpan w:val="16"/>
            <w:tcBorders>
              <w:left w:val="single" w:sz="12" w:space="0" w:color="auto"/>
            </w:tcBorders>
            <w:vAlign w:val="bottom"/>
          </w:tcPr>
          <w:p w:rsidR="000D0A20" w:rsidRDefault="00CF675B">
            <w:pPr>
              <w:keepNext/>
              <w:keepLines/>
              <w:widowControl w:val="0"/>
              <w:rPr>
                <w:sz w:val="16"/>
                <w:szCs w:val="16"/>
              </w:rPr>
            </w:pPr>
            <w:r>
              <w:rPr>
                <w:sz w:val="16"/>
                <w:szCs w:val="16"/>
              </w:rPr>
              <w:t>Иные сведения о получении, приемке</w:t>
            </w:r>
          </w:p>
        </w:tc>
        <w:tc>
          <w:tcPr>
            <w:tcW w:w="540" w:type="dxa"/>
            <w:vAlign w:val="bottom"/>
          </w:tcPr>
          <w:p w:rsidR="000D0A20" w:rsidRDefault="000D0A20">
            <w:pPr>
              <w:keepNext/>
              <w:keepLines/>
              <w:widowControl w:val="0"/>
              <w:jc w:val="center"/>
              <w:rPr>
                <w:sz w:val="16"/>
                <w:szCs w:val="16"/>
              </w:rPr>
            </w:pPr>
          </w:p>
        </w:tc>
      </w:tr>
      <w:tr w:rsidR="000D0A20">
        <w:tc>
          <w:tcPr>
            <w:tcW w:w="7459" w:type="dxa"/>
            <w:gridSpan w:val="16"/>
            <w:shd w:val="clear" w:color="auto" w:fill="auto"/>
            <w:vAlign w:val="bottom"/>
          </w:tcPr>
          <w:p w:rsidR="000D0A20" w:rsidRDefault="00CF675B">
            <w:pPr>
              <w:keepNext/>
              <w:keepLines/>
              <w:widowControl w:val="0"/>
              <w:rPr>
                <w:sz w:val="16"/>
                <w:szCs w:val="16"/>
              </w:rPr>
            </w:pPr>
            <w:r>
              <w:rPr>
                <w:sz w:val="16"/>
                <w:szCs w:val="16"/>
              </w:rPr>
              <w:t>_________________________________________________________________________________</w:t>
            </w:r>
          </w:p>
        </w:tc>
        <w:tc>
          <w:tcPr>
            <w:tcW w:w="641" w:type="dxa"/>
            <w:gridSpan w:val="3"/>
            <w:tcBorders>
              <w:right w:val="single" w:sz="12" w:space="0" w:color="auto"/>
            </w:tcBorders>
            <w:shd w:val="clear" w:color="auto" w:fill="auto"/>
            <w:vAlign w:val="bottom"/>
          </w:tcPr>
          <w:p w:rsidR="000D0A20" w:rsidRDefault="00CF675B">
            <w:pPr>
              <w:keepNext/>
              <w:keepLines/>
              <w:widowControl w:val="0"/>
              <w:jc w:val="center"/>
              <w:rPr>
                <w:sz w:val="16"/>
                <w:szCs w:val="16"/>
              </w:rPr>
            </w:pPr>
            <w:r>
              <w:rPr>
                <w:sz w:val="16"/>
                <w:szCs w:val="16"/>
                <w:lang w:val="en-US"/>
              </w:rPr>
              <w:t>[1</w:t>
            </w:r>
            <w:r>
              <w:rPr>
                <w:sz w:val="16"/>
                <w:szCs w:val="16"/>
              </w:rPr>
              <w:t>2]</w:t>
            </w:r>
          </w:p>
        </w:tc>
        <w:tc>
          <w:tcPr>
            <w:tcW w:w="7481" w:type="dxa"/>
            <w:gridSpan w:val="16"/>
            <w:tcBorders>
              <w:left w:val="single" w:sz="12" w:space="0" w:color="auto"/>
            </w:tcBorders>
            <w:vAlign w:val="bottom"/>
          </w:tcPr>
          <w:p w:rsidR="000D0A20" w:rsidRDefault="00CF675B">
            <w:pPr>
              <w:keepNext/>
              <w:keepLines/>
              <w:widowControl w:val="0"/>
              <w:rPr>
                <w:sz w:val="16"/>
                <w:szCs w:val="16"/>
              </w:rPr>
            </w:pPr>
            <w:r>
              <w:rPr>
                <w:sz w:val="16"/>
                <w:szCs w:val="16"/>
              </w:rPr>
              <w:t>_________________________________________________________________________________</w:t>
            </w:r>
          </w:p>
        </w:tc>
        <w:tc>
          <w:tcPr>
            <w:tcW w:w="540" w:type="dxa"/>
            <w:vAlign w:val="bottom"/>
          </w:tcPr>
          <w:p w:rsidR="000D0A20" w:rsidRDefault="00CF675B">
            <w:pPr>
              <w:keepNext/>
              <w:keepLines/>
              <w:widowControl w:val="0"/>
              <w:jc w:val="center"/>
              <w:rPr>
                <w:sz w:val="16"/>
                <w:szCs w:val="16"/>
                <w:lang w:val="en-US"/>
              </w:rPr>
            </w:pPr>
            <w:r>
              <w:rPr>
                <w:sz w:val="16"/>
                <w:szCs w:val="16"/>
                <w:lang w:val="en-US"/>
              </w:rPr>
              <w:t>[17]</w:t>
            </w:r>
          </w:p>
        </w:tc>
      </w:tr>
      <w:tr w:rsidR="000D0A20">
        <w:tc>
          <w:tcPr>
            <w:tcW w:w="7459" w:type="dxa"/>
            <w:gridSpan w:val="16"/>
            <w:shd w:val="clear" w:color="auto" w:fill="auto"/>
            <w:vAlign w:val="bottom"/>
          </w:tcPr>
          <w:p w:rsidR="000D0A20" w:rsidRDefault="00CF675B">
            <w:pPr>
              <w:keepNext/>
              <w:keepLines/>
              <w:widowControl w:val="0"/>
              <w:jc w:val="center"/>
              <w:rPr>
                <w:sz w:val="12"/>
                <w:szCs w:val="12"/>
              </w:rPr>
            </w:pPr>
            <w:r>
              <w:rPr>
                <w:sz w:val="12"/>
                <w:szCs w:val="12"/>
              </w:rPr>
              <w:t>(ссылки на неотъемлемые приложения, сопутствующие документы, иные документы и т.п.)</w:t>
            </w:r>
          </w:p>
        </w:tc>
        <w:tc>
          <w:tcPr>
            <w:tcW w:w="641" w:type="dxa"/>
            <w:gridSpan w:val="3"/>
            <w:tcBorders>
              <w:right w:val="single" w:sz="12" w:space="0" w:color="auto"/>
            </w:tcBorders>
            <w:shd w:val="clear" w:color="auto" w:fill="auto"/>
            <w:vAlign w:val="bottom"/>
          </w:tcPr>
          <w:p w:rsidR="000D0A20" w:rsidRDefault="000D0A20">
            <w:pPr>
              <w:keepNext/>
              <w:keepLines/>
              <w:widowControl w:val="0"/>
              <w:jc w:val="center"/>
              <w:rPr>
                <w:sz w:val="12"/>
                <w:szCs w:val="12"/>
              </w:rPr>
            </w:pPr>
          </w:p>
        </w:tc>
        <w:tc>
          <w:tcPr>
            <w:tcW w:w="7481" w:type="dxa"/>
            <w:gridSpan w:val="16"/>
            <w:tcBorders>
              <w:left w:val="single" w:sz="12" w:space="0" w:color="auto"/>
            </w:tcBorders>
            <w:vAlign w:val="bottom"/>
          </w:tcPr>
          <w:p w:rsidR="000D0A20" w:rsidRDefault="00CF675B">
            <w:pPr>
              <w:keepNext/>
              <w:keepLines/>
              <w:widowControl w:val="0"/>
              <w:jc w:val="center"/>
              <w:rPr>
                <w:sz w:val="12"/>
                <w:szCs w:val="12"/>
              </w:rPr>
            </w:pPr>
            <w:r>
              <w:rPr>
                <w:sz w:val="12"/>
                <w:szCs w:val="12"/>
              </w:rPr>
              <w:t>(информация о наличии/отсутствии претензии; ссылки на неотъемлемые приложения, и другие документы и т.п.)</w:t>
            </w:r>
          </w:p>
        </w:tc>
        <w:tc>
          <w:tcPr>
            <w:tcW w:w="540" w:type="dxa"/>
            <w:vAlign w:val="bottom"/>
          </w:tcPr>
          <w:p w:rsidR="000D0A20" w:rsidRDefault="000D0A20">
            <w:pPr>
              <w:keepNext/>
              <w:keepLines/>
              <w:widowControl w:val="0"/>
              <w:jc w:val="center"/>
              <w:rPr>
                <w:sz w:val="12"/>
                <w:szCs w:val="12"/>
              </w:rPr>
            </w:pPr>
          </w:p>
        </w:tc>
      </w:tr>
      <w:tr w:rsidR="000D0A20">
        <w:tc>
          <w:tcPr>
            <w:tcW w:w="7459" w:type="dxa"/>
            <w:gridSpan w:val="16"/>
            <w:shd w:val="clear" w:color="auto" w:fill="auto"/>
            <w:vAlign w:val="bottom"/>
          </w:tcPr>
          <w:p w:rsidR="000D0A20" w:rsidRDefault="000D0A20">
            <w:pPr>
              <w:keepNext/>
              <w:keepLines/>
              <w:widowControl w:val="0"/>
              <w:rPr>
                <w:sz w:val="8"/>
                <w:szCs w:val="8"/>
              </w:rPr>
            </w:pPr>
          </w:p>
        </w:tc>
        <w:tc>
          <w:tcPr>
            <w:tcW w:w="641" w:type="dxa"/>
            <w:gridSpan w:val="3"/>
            <w:tcBorders>
              <w:right w:val="single" w:sz="12" w:space="0" w:color="auto"/>
            </w:tcBorders>
            <w:shd w:val="clear" w:color="auto" w:fill="auto"/>
            <w:vAlign w:val="bottom"/>
          </w:tcPr>
          <w:p w:rsidR="000D0A20" w:rsidRDefault="000D0A20">
            <w:pPr>
              <w:keepNext/>
              <w:keepLines/>
              <w:widowControl w:val="0"/>
              <w:jc w:val="center"/>
              <w:rPr>
                <w:sz w:val="8"/>
                <w:szCs w:val="8"/>
              </w:rPr>
            </w:pPr>
          </w:p>
        </w:tc>
        <w:tc>
          <w:tcPr>
            <w:tcW w:w="7481" w:type="dxa"/>
            <w:gridSpan w:val="16"/>
            <w:tcBorders>
              <w:left w:val="single" w:sz="12" w:space="0" w:color="auto"/>
            </w:tcBorders>
            <w:vAlign w:val="bottom"/>
          </w:tcPr>
          <w:p w:rsidR="000D0A20" w:rsidRDefault="000D0A20">
            <w:pPr>
              <w:keepNext/>
              <w:keepLines/>
              <w:widowControl w:val="0"/>
              <w:rPr>
                <w:sz w:val="8"/>
                <w:szCs w:val="8"/>
              </w:rPr>
            </w:pPr>
          </w:p>
        </w:tc>
        <w:tc>
          <w:tcPr>
            <w:tcW w:w="540" w:type="dxa"/>
            <w:vAlign w:val="bottom"/>
          </w:tcPr>
          <w:p w:rsidR="000D0A20" w:rsidRDefault="000D0A20">
            <w:pPr>
              <w:keepNext/>
              <w:keepLines/>
              <w:widowControl w:val="0"/>
              <w:jc w:val="center"/>
              <w:rPr>
                <w:sz w:val="8"/>
                <w:szCs w:val="8"/>
              </w:rPr>
            </w:pPr>
          </w:p>
        </w:tc>
      </w:tr>
      <w:tr w:rsidR="000D0A20">
        <w:tc>
          <w:tcPr>
            <w:tcW w:w="7459" w:type="dxa"/>
            <w:gridSpan w:val="16"/>
            <w:shd w:val="clear" w:color="auto" w:fill="auto"/>
            <w:vAlign w:val="bottom"/>
          </w:tcPr>
          <w:p w:rsidR="000D0A20" w:rsidRDefault="00CF675B">
            <w:pPr>
              <w:keepNext/>
              <w:keepLines/>
              <w:widowControl w:val="0"/>
              <w:rPr>
                <w:sz w:val="16"/>
                <w:szCs w:val="16"/>
              </w:rPr>
            </w:pPr>
            <w:r>
              <w:rPr>
                <w:sz w:val="16"/>
                <w:szCs w:val="16"/>
              </w:rPr>
              <w:t>Ответственный за правильность оформления факта хозяйственной жизни</w:t>
            </w:r>
          </w:p>
        </w:tc>
        <w:tc>
          <w:tcPr>
            <w:tcW w:w="641" w:type="dxa"/>
            <w:gridSpan w:val="3"/>
            <w:tcBorders>
              <w:right w:val="single" w:sz="12" w:space="0" w:color="auto"/>
            </w:tcBorders>
            <w:shd w:val="clear" w:color="auto" w:fill="auto"/>
            <w:vAlign w:val="bottom"/>
          </w:tcPr>
          <w:p w:rsidR="000D0A20" w:rsidRDefault="000D0A20">
            <w:pPr>
              <w:keepNext/>
              <w:keepLines/>
              <w:widowControl w:val="0"/>
              <w:jc w:val="center"/>
              <w:rPr>
                <w:sz w:val="16"/>
                <w:szCs w:val="16"/>
              </w:rPr>
            </w:pPr>
          </w:p>
        </w:tc>
        <w:tc>
          <w:tcPr>
            <w:tcW w:w="7481" w:type="dxa"/>
            <w:gridSpan w:val="16"/>
            <w:tcBorders>
              <w:left w:val="single" w:sz="12" w:space="0" w:color="auto"/>
            </w:tcBorders>
            <w:vAlign w:val="bottom"/>
          </w:tcPr>
          <w:p w:rsidR="000D0A20" w:rsidRDefault="00CF675B">
            <w:pPr>
              <w:keepNext/>
              <w:keepLines/>
              <w:widowControl w:val="0"/>
              <w:rPr>
                <w:sz w:val="16"/>
                <w:szCs w:val="16"/>
              </w:rPr>
            </w:pPr>
            <w:r>
              <w:rPr>
                <w:sz w:val="16"/>
                <w:szCs w:val="16"/>
              </w:rPr>
              <w:t>Ответственный за правильность оформления факта хозяйственной жизни</w:t>
            </w:r>
          </w:p>
        </w:tc>
        <w:tc>
          <w:tcPr>
            <w:tcW w:w="540" w:type="dxa"/>
            <w:vAlign w:val="bottom"/>
          </w:tcPr>
          <w:p w:rsidR="000D0A20" w:rsidRDefault="000D0A20">
            <w:pPr>
              <w:keepNext/>
              <w:keepLines/>
              <w:widowControl w:val="0"/>
              <w:jc w:val="center"/>
              <w:rPr>
                <w:sz w:val="16"/>
                <w:szCs w:val="16"/>
              </w:rPr>
            </w:pPr>
          </w:p>
        </w:tc>
      </w:tr>
      <w:tr w:rsidR="000D0A20">
        <w:tc>
          <w:tcPr>
            <w:tcW w:w="2266" w:type="dxa"/>
            <w:gridSpan w:val="5"/>
            <w:shd w:val="clear" w:color="auto" w:fill="auto"/>
            <w:vAlign w:val="bottom"/>
          </w:tcPr>
          <w:p w:rsidR="000D0A20" w:rsidRDefault="000D0A20">
            <w:pPr>
              <w:keepNext/>
              <w:keepLines/>
              <w:widowControl w:val="0"/>
              <w:jc w:val="center"/>
              <w:rPr>
                <w:sz w:val="8"/>
                <w:szCs w:val="8"/>
              </w:rPr>
            </w:pPr>
          </w:p>
        </w:tc>
        <w:tc>
          <w:tcPr>
            <w:tcW w:w="2338" w:type="dxa"/>
            <w:gridSpan w:val="5"/>
            <w:shd w:val="clear" w:color="auto" w:fill="auto"/>
            <w:vAlign w:val="bottom"/>
          </w:tcPr>
          <w:p w:rsidR="000D0A20" w:rsidRDefault="000D0A20">
            <w:pPr>
              <w:keepNext/>
              <w:keepLines/>
              <w:widowControl w:val="0"/>
              <w:jc w:val="center"/>
              <w:rPr>
                <w:sz w:val="8"/>
                <w:szCs w:val="8"/>
              </w:rPr>
            </w:pPr>
          </w:p>
        </w:tc>
        <w:tc>
          <w:tcPr>
            <w:tcW w:w="2855" w:type="dxa"/>
            <w:gridSpan w:val="6"/>
            <w:shd w:val="clear" w:color="auto" w:fill="auto"/>
            <w:vAlign w:val="bottom"/>
          </w:tcPr>
          <w:p w:rsidR="000D0A20" w:rsidRDefault="000D0A20">
            <w:pPr>
              <w:keepNext/>
              <w:keepLines/>
              <w:widowControl w:val="0"/>
              <w:jc w:val="center"/>
              <w:rPr>
                <w:sz w:val="8"/>
                <w:szCs w:val="8"/>
              </w:rPr>
            </w:pPr>
          </w:p>
        </w:tc>
        <w:tc>
          <w:tcPr>
            <w:tcW w:w="641" w:type="dxa"/>
            <w:gridSpan w:val="3"/>
            <w:tcBorders>
              <w:right w:val="single" w:sz="12" w:space="0" w:color="auto"/>
            </w:tcBorders>
            <w:shd w:val="clear" w:color="auto" w:fill="auto"/>
            <w:vAlign w:val="bottom"/>
          </w:tcPr>
          <w:p w:rsidR="000D0A20" w:rsidRDefault="000D0A20">
            <w:pPr>
              <w:keepNext/>
              <w:keepLines/>
              <w:widowControl w:val="0"/>
              <w:jc w:val="center"/>
              <w:rPr>
                <w:sz w:val="8"/>
                <w:szCs w:val="8"/>
              </w:rPr>
            </w:pPr>
          </w:p>
        </w:tc>
        <w:tc>
          <w:tcPr>
            <w:tcW w:w="2635" w:type="dxa"/>
            <w:gridSpan w:val="7"/>
            <w:tcBorders>
              <w:left w:val="single" w:sz="12" w:space="0" w:color="auto"/>
            </w:tcBorders>
            <w:vAlign w:val="bottom"/>
          </w:tcPr>
          <w:p w:rsidR="000D0A20" w:rsidRDefault="000D0A20">
            <w:pPr>
              <w:keepNext/>
              <w:keepLines/>
              <w:widowControl w:val="0"/>
              <w:jc w:val="center"/>
              <w:rPr>
                <w:sz w:val="8"/>
                <w:szCs w:val="8"/>
              </w:rPr>
            </w:pPr>
          </w:p>
        </w:tc>
        <w:tc>
          <w:tcPr>
            <w:tcW w:w="2239" w:type="dxa"/>
            <w:gridSpan w:val="4"/>
            <w:vAlign w:val="bottom"/>
          </w:tcPr>
          <w:p w:rsidR="000D0A20" w:rsidRDefault="000D0A20">
            <w:pPr>
              <w:keepNext/>
              <w:keepLines/>
              <w:widowControl w:val="0"/>
              <w:jc w:val="center"/>
              <w:rPr>
                <w:sz w:val="8"/>
                <w:szCs w:val="8"/>
              </w:rPr>
            </w:pPr>
          </w:p>
        </w:tc>
        <w:tc>
          <w:tcPr>
            <w:tcW w:w="2607" w:type="dxa"/>
            <w:gridSpan w:val="5"/>
            <w:vAlign w:val="bottom"/>
          </w:tcPr>
          <w:p w:rsidR="000D0A20" w:rsidRDefault="000D0A20">
            <w:pPr>
              <w:keepNext/>
              <w:keepLines/>
              <w:widowControl w:val="0"/>
              <w:jc w:val="center"/>
              <w:rPr>
                <w:sz w:val="8"/>
                <w:szCs w:val="8"/>
              </w:rPr>
            </w:pPr>
          </w:p>
        </w:tc>
        <w:tc>
          <w:tcPr>
            <w:tcW w:w="540" w:type="dxa"/>
            <w:vAlign w:val="bottom"/>
          </w:tcPr>
          <w:p w:rsidR="000D0A20" w:rsidRDefault="000D0A20">
            <w:pPr>
              <w:keepNext/>
              <w:keepLines/>
              <w:widowControl w:val="0"/>
              <w:jc w:val="center"/>
              <w:rPr>
                <w:sz w:val="8"/>
                <w:szCs w:val="8"/>
              </w:rPr>
            </w:pPr>
          </w:p>
        </w:tc>
      </w:tr>
      <w:tr w:rsidR="000D0A20">
        <w:tc>
          <w:tcPr>
            <w:tcW w:w="2266" w:type="dxa"/>
            <w:gridSpan w:val="5"/>
            <w:shd w:val="clear" w:color="auto" w:fill="auto"/>
            <w:vAlign w:val="bottom"/>
          </w:tcPr>
          <w:p w:rsidR="000D0A20" w:rsidRDefault="00CF675B">
            <w:pPr>
              <w:keepNext/>
              <w:keepLines/>
              <w:widowControl w:val="0"/>
              <w:jc w:val="center"/>
              <w:rPr>
                <w:sz w:val="16"/>
                <w:szCs w:val="16"/>
              </w:rPr>
            </w:pPr>
            <w:r>
              <w:rPr>
                <w:sz w:val="16"/>
                <w:szCs w:val="16"/>
              </w:rPr>
              <w:t>_______________________</w:t>
            </w:r>
          </w:p>
        </w:tc>
        <w:tc>
          <w:tcPr>
            <w:tcW w:w="2338" w:type="dxa"/>
            <w:gridSpan w:val="5"/>
            <w:shd w:val="clear" w:color="auto" w:fill="auto"/>
            <w:vAlign w:val="bottom"/>
          </w:tcPr>
          <w:p w:rsidR="000D0A20" w:rsidRDefault="00CF675B">
            <w:pPr>
              <w:keepNext/>
              <w:keepLines/>
              <w:widowControl w:val="0"/>
              <w:jc w:val="center"/>
              <w:rPr>
                <w:sz w:val="16"/>
                <w:szCs w:val="16"/>
              </w:rPr>
            </w:pPr>
            <w:r>
              <w:rPr>
                <w:sz w:val="16"/>
                <w:szCs w:val="16"/>
              </w:rPr>
              <w:t>______________________</w:t>
            </w:r>
          </w:p>
        </w:tc>
        <w:tc>
          <w:tcPr>
            <w:tcW w:w="2855" w:type="dxa"/>
            <w:gridSpan w:val="6"/>
            <w:shd w:val="clear" w:color="auto" w:fill="auto"/>
            <w:vAlign w:val="bottom"/>
          </w:tcPr>
          <w:p w:rsidR="000D0A20" w:rsidRDefault="00CF675B">
            <w:pPr>
              <w:keepNext/>
              <w:keepLines/>
              <w:widowControl w:val="0"/>
              <w:jc w:val="center"/>
              <w:rPr>
                <w:sz w:val="16"/>
                <w:szCs w:val="16"/>
              </w:rPr>
            </w:pPr>
            <w:r>
              <w:rPr>
                <w:sz w:val="16"/>
                <w:szCs w:val="16"/>
              </w:rPr>
              <w:t>_____________________________</w:t>
            </w:r>
          </w:p>
        </w:tc>
        <w:tc>
          <w:tcPr>
            <w:tcW w:w="641" w:type="dxa"/>
            <w:gridSpan w:val="3"/>
            <w:tcBorders>
              <w:right w:val="single" w:sz="12" w:space="0" w:color="auto"/>
            </w:tcBorders>
            <w:shd w:val="clear" w:color="auto" w:fill="auto"/>
            <w:vAlign w:val="bottom"/>
          </w:tcPr>
          <w:p w:rsidR="000D0A20" w:rsidRDefault="00CF675B">
            <w:pPr>
              <w:keepNext/>
              <w:keepLines/>
              <w:widowControl w:val="0"/>
              <w:jc w:val="center"/>
              <w:rPr>
                <w:sz w:val="16"/>
                <w:szCs w:val="16"/>
                <w:lang w:val="en-US"/>
              </w:rPr>
            </w:pPr>
            <w:r>
              <w:rPr>
                <w:sz w:val="16"/>
                <w:szCs w:val="16"/>
                <w:lang w:val="en-US"/>
              </w:rPr>
              <w:t>[1</w:t>
            </w:r>
            <w:r>
              <w:rPr>
                <w:sz w:val="16"/>
                <w:szCs w:val="16"/>
              </w:rPr>
              <w:t>3</w:t>
            </w:r>
            <w:r>
              <w:rPr>
                <w:sz w:val="16"/>
                <w:szCs w:val="16"/>
                <w:lang w:val="en-US"/>
              </w:rPr>
              <w:t>]</w:t>
            </w:r>
          </w:p>
        </w:tc>
        <w:tc>
          <w:tcPr>
            <w:tcW w:w="2635" w:type="dxa"/>
            <w:gridSpan w:val="7"/>
            <w:tcBorders>
              <w:left w:val="single" w:sz="12" w:space="0" w:color="auto"/>
            </w:tcBorders>
            <w:vAlign w:val="bottom"/>
          </w:tcPr>
          <w:p w:rsidR="000D0A20" w:rsidRDefault="00CF675B">
            <w:pPr>
              <w:keepNext/>
              <w:keepLines/>
              <w:widowControl w:val="0"/>
              <w:jc w:val="center"/>
              <w:rPr>
                <w:sz w:val="16"/>
                <w:szCs w:val="16"/>
              </w:rPr>
            </w:pPr>
            <w:r>
              <w:rPr>
                <w:sz w:val="16"/>
                <w:szCs w:val="16"/>
              </w:rPr>
              <w:t>___________________________</w:t>
            </w:r>
          </w:p>
        </w:tc>
        <w:tc>
          <w:tcPr>
            <w:tcW w:w="2239" w:type="dxa"/>
            <w:gridSpan w:val="4"/>
            <w:vAlign w:val="bottom"/>
          </w:tcPr>
          <w:p w:rsidR="000D0A20" w:rsidRDefault="00CF675B">
            <w:pPr>
              <w:keepNext/>
              <w:keepLines/>
              <w:widowControl w:val="0"/>
              <w:jc w:val="center"/>
              <w:rPr>
                <w:sz w:val="16"/>
                <w:szCs w:val="16"/>
              </w:rPr>
            </w:pPr>
            <w:r>
              <w:rPr>
                <w:sz w:val="16"/>
                <w:szCs w:val="16"/>
              </w:rPr>
              <w:t>______________________</w:t>
            </w:r>
          </w:p>
        </w:tc>
        <w:tc>
          <w:tcPr>
            <w:tcW w:w="2607" w:type="dxa"/>
            <w:gridSpan w:val="5"/>
            <w:vAlign w:val="bottom"/>
          </w:tcPr>
          <w:p w:rsidR="000D0A20" w:rsidRDefault="00CF675B">
            <w:pPr>
              <w:keepNext/>
              <w:keepLines/>
              <w:widowControl w:val="0"/>
              <w:jc w:val="center"/>
              <w:rPr>
                <w:sz w:val="16"/>
                <w:szCs w:val="16"/>
              </w:rPr>
            </w:pPr>
            <w:r>
              <w:rPr>
                <w:sz w:val="16"/>
                <w:szCs w:val="16"/>
              </w:rPr>
              <w:t>__________________________</w:t>
            </w:r>
          </w:p>
        </w:tc>
        <w:tc>
          <w:tcPr>
            <w:tcW w:w="540" w:type="dxa"/>
            <w:vAlign w:val="bottom"/>
          </w:tcPr>
          <w:p w:rsidR="000D0A20" w:rsidRDefault="00CF675B">
            <w:pPr>
              <w:keepNext/>
              <w:keepLines/>
              <w:widowControl w:val="0"/>
              <w:jc w:val="center"/>
              <w:rPr>
                <w:sz w:val="16"/>
                <w:szCs w:val="16"/>
                <w:lang w:val="en-US"/>
              </w:rPr>
            </w:pPr>
            <w:r>
              <w:rPr>
                <w:sz w:val="16"/>
                <w:szCs w:val="16"/>
                <w:lang w:val="en-US"/>
              </w:rPr>
              <w:t>[18]</w:t>
            </w:r>
          </w:p>
        </w:tc>
      </w:tr>
      <w:tr w:rsidR="000D0A20">
        <w:tc>
          <w:tcPr>
            <w:tcW w:w="2266" w:type="dxa"/>
            <w:gridSpan w:val="5"/>
            <w:shd w:val="clear" w:color="auto" w:fill="auto"/>
          </w:tcPr>
          <w:p w:rsidR="000D0A20" w:rsidRDefault="00CF675B">
            <w:pPr>
              <w:keepNext/>
              <w:keepLines/>
              <w:widowControl w:val="0"/>
              <w:jc w:val="center"/>
              <w:rPr>
                <w:sz w:val="12"/>
                <w:szCs w:val="12"/>
                <w:lang w:val="en-US"/>
              </w:rPr>
            </w:pPr>
            <w:r>
              <w:rPr>
                <w:sz w:val="12"/>
                <w:szCs w:val="12"/>
                <w:lang w:val="en-US"/>
              </w:rPr>
              <w:t>(</w:t>
            </w:r>
            <w:r>
              <w:rPr>
                <w:sz w:val="12"/>
                <w:szCs w:val="12"/>
              </w:rPr>
              <w:t>должность</w:t>
            </w:r>
            <w:r>
              <w:rPr>
                <w:sz w:val="12"/>
                <w:szCs w:val="12"/>
                <w:lang w:val="en-US"/>
              </w:rPr>
              <w:t>)</w:t>
            </w:r>
          </w:p>
        </w:tc>
        <w:tc>
          <w:tcPr>
            <w:tcW w:w="2338" w:type="dxa"/>
            <w:gridSpan w:val="5"/>
            <w:shd w:val="clear" w:color="auto" w:fill="auto"/>
          </w:tcPr>
          <w:p w:rsidR="000D0A20" w:rsidRDefault="00CF675B">
            <w:pPr>
              <w:keepNext/>
              <w:keepLines/>
              <w:widowControl w:val="0"/>
              <w:jc w:val="center"/>
              <w:rPr>
                <w:sz w:val="12"/>
                <w:szCs w:val="12"/>
              </w:rPr>
            </w:pPr>
            <w:r>
              <w:rPr>
                <w:sz w:val="12"/>
                <w:szCs w:val="12"/>
              </w:rPr>
              <w:t>(подпись)</w:t>
            </w:r>
          </w:p>
        </w:tc>
        <w:tc>
          <w:tcPr>
            <w:tcW w:w="2855" w:type="dxa"/>
            <w:gridSpan w:val="6"/>
            <w:shd w:val="clear" w:color="auto" w:fill="auto"/>
          </w:tcPr>
          <w:p w:rsidR="000D0A20" w:rsidRDefault="00CF675B">
            <w:pPr>
              <w:keepNext/>
              <w:keepLines/>
              <w:widowControl w:val="0"/>
              <w:jc w:val="center"/>
              <w:rPr>
                <w:sz w:val="12"/>
                <w:szCs w:val="12"/>
              </w:rPr>
            </w:pPr>
            <w:r>
              <w:rPr>
                <w:sz w:val="12"/>
                <w:szCs w:val="12"/>
              </w:rPr>
              <w:t>(</w:t>
            </w:r>
            <w:proofErr w:type="spellStart"/>
            <w:r>
              <w:rPr>
                <w:sz w:val="12"/>
                <w:szCs w:val="12"/>
              </w:rPr>
              <w:t>ф.и.о</w:t>
            </w:r>
            <w:proofErr w:type="spellEnd"/>
            <w:r>
              <w:rPr>
                <w:sz w:val="12"/>
                <w:szCs w:val="12"/>
              </w:rPr>
              <w:t>)</w:t>
            </w:r>
          </w:p>
        </w:tc>
        <w:tc>
          <w:tcPr>
            <w:tcW w:w="641" w:type="dxa"/>
            <w:gridSpan w:val="3"/>
            <w:tcBorders>
              <w:right w:val="single" w:sz="12" w:space="0" w:color="auto"/>
            </w:tcBorders>
            <w:shd w:val="clear" w:color="auto" w:fill="auto"/>
            <w:vAlign w:val="bottom"/>
          </w:tcPr>
          <w:p w:rsidR="000D0A20" w:rsidRDefault="000D0A20">
            <w:pPr>
              <w:keepNext/>
              <w:keepLines/>
              <w:widowControl w:val="0"/>
              <w:jc w:val="center"/>
              <w:rPr>
                <w:sz w:val="16"/>
                <w:szCs w:val="16"/>
              </w:rPr>
            </w:pPr>
          </w:p>
        </w:tc>
        <w:tc>
          <w:tcPr>
            <w:tcW w:w="2635" w:type="dxa"/>
            <w:gridSpan w:val="7"/>
            <w:tcBorders>
              <w:left w:val="single" w:sz="12" w:space="0" w:color="auto"/>
            </w:tcBorders>
          </w:tcPr>
          <w:p w:rsidR="000D0A20" w:rsidRDefault="00CF675B">
            <w:pPr>
              <w:keepNext/>
              <w:keepLines/>
              <w:widowControl w:val="0"/>
              <w:jc w:val="center"/>
              <w:rPr>
                <w:sz w:val="12"/>
                <w:szCs w:val="12"/>
                <w:lang w:val="en-US"/>
              </w:rPr>
            </w:pPr>
            <w:r>
              <w:rPr>
                <w:sz w:val="12"/>
                <w:szCs w:val="12"/>
                <w:lang w:val="en-US"/>
              </w:rPr>
              <w:t>(</w:t>
            </w:r>
            <w:r>
              <w:rPr>
                <w:sz w:val="12"/>
                <w:szCs w:val="12"/>
              </w:rPr>
              <w:t>должность</w:t>
            </w:r>
            <w:r>
              <w:rPr>
                <w:sz w:val="12"/>
                <w:szCs w:val="12"/>
                <w:lang w:val="en-US"/>
              </w:rPr>
              <w:t>)</w:t>
            </w:r>
          </w:p>
        </w:tc>
        <w:tc>
          <w:tcPr>
            <w:tcW w:w="2239" w:type="dxa"/>
            <w:gridSpan w:val="4"/>
          </w:tcPr>
          <w:p w:rsidR="000D0A20" w:rsidRDefault="00CF675B">
            <w:pPr>
              <w:keepNext/>
              <w:keepLines/>
              <w:widowControl w:val="0"/>
              <w:jc w:val="center"/>
              <w:rPr>
                <w:sz w:val="12"/>
                <w:szCs w:val="12"/>
              </w:rPr>
            </w:pPr>
            <w:r>
              <w:rPr>
                <w:sz w:val="12"/>
                <w:szCs w:val="12"/>
              </w:rPr>
              <w:t>(подпись)</w:t>
            </w:r>
          </w:p>
        </w:tc>
        <w:tc>
          <w:tcPr>
            <w:tcW w:w="2607" w:type="dxa"/>
            <w:gridSpan w:val="5"/>
          </w:tcPr>
          <w:p w:rsidR="000D0A20" w:rsidRDefault="00CF675B">
            <w:pPr>
              <w:keepNext/>
              <w:keepLines/>
              <w:widowControl w:val="0"/>
              <w:jc w:val="center"/>
              <w:rPr>
                <w:sz w:val="12"/>
                <w:szCs w:val="12"/>
              </w:rPr>
            </w:pPr>
            <w:r>
              <w:rPr>
                <w:sz w:val="12"/>
                <w:szCs w:val="12"/>
              </w:rPr>
              <w:t>(</w:t>
            </w:r>
            <w:proofErr w:type="spellStart"/>
            <w:r>
              <w:rPr>
                <w:sz w:val="12"/>
                <w:szCs w:val="12"/>
              </w:rPr>
              <w:t>ф.и.о</w:t>
            </w:r>
            <w:proofErr w:type="spellEnd"/>
            <w:r>
              <w:rPr>
                <w:sz w:val="12"/>
                <w:szCs w:val="12"/>
              </w:rPr>
              <w:t>)</w:t>
            </w:r>
          </w:p>
        </w:tc>
        <w:tc>
          <w:tcPr>
            <w:tcW w:w="540" w:type="dxa"/>
            <w:vAlign w:val="bottom"/>
          </w:tcPr>
          <w:p w:rsidR="000D0A20" w:rsidRDefault="000D0A20">
            <w:pPr>
              <w:keepNext/>
              <w:keepLines/>
              <w:widowControl w:val="0"/>
              <w:jc w:val="center"/>
              <w:rPr>
                <w:sz w:val="16"/>
                <w:szCs w:val="16"/>
              </w:rPr>
            </w:pPr>
          </w:p>
        </w:tc>
      </w:tr>
      <w:tr w:rsidR="000D0A20">
        <w:tc>
          <w:tcPr>
            <w:tcW w:w="7459" w:type="dxa"/>
            <w:gridSpan w:val="16"/>
            <w:shd w:val="clear" w:color="auto" w:fill="auto"/>
            <w:vAlign w:val="bottom"/>
          </w:tcPr>
          <w:p w:rsidR="000D0A20" w:rsidRDefault="000D0A20">
            <w:pPr>
              <w:keepNext/>
              <w:keepLines/>
              <w:widowControl w:val="0"/>
              <w:rPr>
                <w:sz w:val="8"/>
                <w:szCs w:val="8"/>
              </w:rPr>
            </w:pPr>
          </w:p>
        </w:tc>
        <w:tc>
          <w:tcPr>
            <w:tcW w:w="641" w:type="dxa"/>
            <w:gridSpan w:val="3"/>
            <w:tcBorders>
              <w:right w:val="single" w:sz="12" w:space="0" w:color="auto"/>
            </w:tcBorders>
            <w:shd w:val="clear" w:color="auto" w:fill="auto"/>
            <w:vAlign w:val="bottom"/>
          </w:tcPr>
          <w:p w:rsidR="000D0A20" w:rsidRDefault="000D0A20">
            <w:pPr>
              <w:keepNext/>
              <w:keepLines/>
              <w:widowControl w:val="0"/>
              <w:jc w:val="center"/>
              <w:rPr>
                <w:sz w:val="8"/>
                <w:szCs w:val="8"/>
              </w:rPr>
            </w:pPr>
          </w:p>
        </w:tc>
        <w:tc>
          <w:tcPr>
            <w:tcW w:w="7481" w:type="dxa"/>
            <w:gridSpan w:val="16"/>
            <w:tcBorders>
              <w:left w:val="single" w:sz="12" w:space="0" w:color="auto"/>
            </w:tcBorders>
            <w:vAlign w:val="bottom"/>
          </w:tcPr>
          <w:p w:rsidR="000D0A20" w:rsidRDefault="000D0A20">
            <w:pPr>
              <w:keepNext/>
              <w:keepLines/>
              <w:widowControl w:val="0"/>
              <w:rPr>
                <w:sz w:val="8"/>
                <w:szCs w:val="8"/>
              </w:rPr>
            </w:pPr>
          </w:p>
        </w:tc>
        <w:tc>
          <w:tcPr>
            <w:tcW w:w="540" w:type="dxa"/>
            <w:vAlign w:val="bottom"/>
          </w:tcPr>
          <w:p w:rsidR="000D0A20" w:rsidRDefault="000D0A20">
            <w:pPr>
              <w:keepNext/>
              <w:keepLines/>
              <w:widowControl w:val="0"/>
              <w:jc w:val="center"/>
              <w:rPr>
                <w:sz w:val="8"/>
                <w:szCs w:val="8"/>
              </w:rPr>
            </w:pPr>
          </w:p>
        </w:tc>
      </w:tr>
      <w:tr w:rsidR="000D0A20">
        <w:tc>
          <w:tcPr>
            <w:tcW w:w="7459" w:type="dxa"/>
            <w:gridSpan w:val="16"/>
            <w:shd w:val="clear" w:color="auto" w:fill="auto"/>
            <w:vAlign w:val="bottom"/>
          </w:tcPr>
          <w:p w:rsidR="000D0A20" w:rsidRDefault="00CF675B">
            <w:pPr>
              <w:keepNext/>
              <w:keepLines/>
              <w:widowControl w:val="0"/>
              <w:rPr>
                <w:sz w:val="16"/>
                <w:szCs w:val="16"/>
              </w:rPr>
            </w:pPr>
            <w:r>
              <w:rPr>
                <w:sz w:val="16"/>
                <w:szCs w:val="16"/>
              </w:rPr>
              <w:t>Наименование экономического субъекта – составителя документа (в т.ч. комиссионера / агента)</w:t>
            </w:r>
          </w:p>
        </w:tc>
        <w:tc>
          <w:tcPr>
            <w:tcW w:w="641" w:type="dxa"/>
            <w:gridSpan w:val="3"/>
            <w:tcBorders>
              <w:right w:val="single" w:sz="12" w:space="0" w:color="auto"/>
            </w:tcBorders>
            <w:shd w:val="clear" w:color="auto" w:fill="auto"/>
            <w:vAlign w:val="bottom"/>
          </w:tcPr>
          <w:p w:rsidR="000D0A20" w:rsidRDefault="000D0A20">
            <w:pPr>
              <w:keepNext/>
              <w:keepLines/>
              <w:widowControl w:val="0"/>
              <w:jc w:val="center"/>
              <w:rPr>
                <w:sz w:val="16"/>
                <w:szCs w:val="16"/>
              </w:rPr>
            </w:pPr>
          </w:p>
        </w:tc>
        <w:tc>
          <w:tcPr>
            <w:tcW w:w="7481" w:type="dxa"/>
            <w:gridSpan w:val="16"/>
            <w:tcBorders>
              <w:left w:val="single" w:sz="12" w:space="0" w:color="auto"/>
            </w:tcBorders>
            <w:vAlign w:val="bottom"/>
          </w:tcPr>
          <w:p w:rsidR="000D0A20" w:rsidRDefault="00CF675B">
            <w:pPr>
              <w:keepNext/>
              <w:keepLines/>
              <w:widowControl w:val="0"/>
              <w:rPr>
                <w:sz w:val="16"/>
                <w:szCs w:val="16"/>
              </w:rPr>
            </w:pPr>
            <w:r>
              <w:rPr>
                <w:sz w:val="16"/>
                <w:szCs w:val="16"/>
              </w:rPr>
              <w:t>Наименование экономического субъекта – составителя документа</w:t>
            </w:r>
          </w:p>
        </w:tc>
        <w:tc>
          <w:tcPr>
            <w:tcW w:w="540" w:type="dxa"/>
            <w:vAlign w:val="bottom"/>
          </w:tcPr>
          <w:p w:rsidR="000D0A20" w:rsidRDefault="000D0A20">
            <w:pPr>
              <w:keepNext/>
              <w:keepLines/>
              <w:widowControl w:val="0"/>
              <w:jc w:val="center"/>
              <w:rPr>
                <w:sz w:val="16"/>
                <w:szCs w:val="16"/>
              </w:rPr>
            </w:pPr>
          </w:p>
        </w:tc>
      </w:tr>
      <w:tr w:rsidR="000D0A20">
        <w:tc>
          <w:tcPr>
            <w:tcW w:w="7459" w:type="dxa"/>
            <w:gridSpan w:val="16"/>
            <w:shd w:val="clear" w:color="auto" w:fill="auto"/>
            <w:vAlign w:val="bottom"/>
          </w:tcPr>
          <w:p w:rsidR="000D0A20" w:rsidRDefault="000D0A20">
            <w:pPr>
              <w:keepNext/>
              <w:keepLines/>
              <w:widowControl w:val="0"/>
              <w:jc w:val="center"/>
              <w:rPr>
                <w:sz w:val="8"/>
                <w:szCs w:val="8"/>
              </w:rPr>
            </w:pPr>
          </w:p>
        </w:tc>
        <w:tc>
          <w:tcPr>
            <w:tcW w:w="641" w:type="dxa"/>
            <w:gridSpan w:val="3"/>
            <w:tcBorders>
              <w:right w:val="single" w:sz="12" w:space="0" w:color="auto"/>
            </w:tcBorders>
            <w:shd w:val="clear" w:color="auto" w:fill="auto"/>
            <w:vAlign w:val="bottom"/>
          </w:tcPr>
          <w:p w:rsidR="000D0A20" w:rsidRDefault="000D0A20">
            <w:pPr>
              <w:keepNext/>
              <w:keepLines/>
              <w:widowControl w:val="0"/>
              <w:jc w:val="center"/>
              <w:rPr>
                <w:sz w:val="8"/>
                <w:szCs w:val="8"/>
              </w:rPr>
            </w:pPr>
          </w:p>
        </w:tc>
        <w:tc>
          <w:tcPr>
            <w:tcW w:w="7481" w:type="dxa"/>
            <w:gridSpan w:val="16"/>
            <w:tcBorders>
              <w:left w:val="single" w:sz="12" w:space="0" w:color="auto"/>
            </w:tcBorders>
            <w:vAlign w:val="bottom"/>
          </w:tcPr>
          <w:p w:rsidR="000D0A20" w:rsidRDefault="000D0A20">
            <w:pPr>
              <w:keepNext/>
              <w:keepLines/>
              <w:widowControl w:val="0"/>
              <w:jc w:val="center"/>
              <w:rPr>
                <w:sz w:val="8"/>
                <w:szCs w:val="8"/>
              </w:rPr>
            </w:pPr>
          </w:p>
        </w:tc>
        <w:tc>
          <w:tcPr>
            <w:tcW w:w="540" w:type="dxa"/>
            <w:vAlign w:val="bottom"/>
          </w:tcPr>
          <w:p w:rsidR="000D0A20" w:rsidRDefault="000D0A20">
            <w:pPr>
              <w:keepNext/>
              <w:keepLines/>
              <w:widowControl w:val="0"/>
              <w:jc w:val="center"/>
              <w:rPr>
                <w:sz w:val="8"/>
                <w:szCs w:val="8"/>
              </w:rPr>
            </w:pPr>
          </w:p>
        </w:tc>
      </w:tr>
      <w:tr w:rsidR="000D0A20">
        <w:tc>
          <w:tcPr>
            <w:tcW w:w="7459" w:type="dxa"/>
            <w:gridSpan w:val="16"/>
            <w:shd w:val="clear" w:color="auto" w:fill="auto"/>
            <w:vAlign w:val="bottom"/>
          </w:tcPr>
          <w:p w:rsidR="000D0A20" w:rsidRDefault="00CF675B">
            <w:pPr>
              <w:keepNext/>
              <w:keepLines/>
              <w:widowControl w:val="0"/>
              <w:jc w:val="center"/>
              <w:rPr>
                <w:sz w:val="16"/>
                <w:szCs w:val="16"/>
              </w:rPr>
            </w:pPr>
            <w:r>
              <w:rPr>
                <w:sz w:val="16"/>
                <w:szCs w:val="16"/>
                <w:lang w:val="en-US"/>
              </w:rPr>
              <w:t>____________________________________________________________</w:t>
            </w:r>
            <w:r>
              <w:rPr>
                <w:sz w:val="16"/>
                <w:szCs w:val="16"/>
              </w:rPr>
              <w:t>____</w:t>
            </w:r>
            <w:r>
              <w:rPr>
                <w:sz w:val="16"/>
                <w:szCs w:val="16"/>
                <w:lang w:val="en-US"/>
              </w:rPr>
              <w:t>_________________</w:t>
            </w:r>
          </w:p>
        </w:tc>
        <w:tc>
          <w:tcPr>
            <w:tcW w:w="641" w:type="dxa"/>
            <w:gridSpan w:val="3"/>
            <w:tcBorders>
              <w:right w:val="single" w:sz="12" w:space="0" w:color="auto"/>
            </w:tcBorders>
            <w:shd w:val="clear" w:color="auto" w:fill="auto"/>
            <w:vAlign w:val="bottom"/>
          </w:tcPr>
          <w:p w:rsidR="000D0A20" w:rsidRDefault="00CF675B">
            <w:pPr>
              <w:keepNext/>
              <w:keepLines/>
              <w:widowControl w:val="0"/>
              <w:jc w:val="center"/>
              <w:rPr>
                <w:sz w:val="16"/>
                <w:szCs w:val="16"/>
                <w:lang w:val="en-US"/>
              </w:rPr>
            </w:pPr>
            <w:r>
              <w:rPr>
                <w:sz w:val="16"/>
                <w:szCs w:val="16"/>
                <w:lang w:val="en-US"/>
              </w:rPr>
              <w:t>[1</w:t>
            </w:r>
            <w:r>
              <w:rPr>
                <w:sz w:val="16"/>
                <w:szCs w:val="16"/>
              </w:rPr>
              <w:t>4</w:t>
            </w:r>
            <w:r>
              <w:rPr>
                <w:sz w:val="16"/>
                <w:szCs w:val="16"/>
                <w:lang w:val="en-US"/>
              </w:rPr>
              <w:t>]</w:t>
            </w:r>
          </w:p>
        </w:tc>
        <w:tc>
          <w:tcPr>
            <w:tcW w:w="7481" w:type="dxa"/>
            <w:gridSpan w:val="16"/>
            <w:tcBorders>
              <w:left w:val="single" w:sz="12" w:space="0" w:color="auto"/>
            </w:tcBorders>
            <w:vAlign w:val="bottom"/>
          </w:tcPr>
          <w:p w:rsidR="000D0A20" w:rsidRDefault="00CF675B">
            <w:pPr>
              <w:keepNext/>
              <w:keepLines/>
              <w:widowControl w:val="0"/>
              <w:jc w:val="center"/>
              <w:rPr>
                <w:sz w:val="16"/>
                <w:szCs w:val="16"/>
              </w:rPr>
            </w:pPr>
            <w:r>
              <w:rPr>
                <w:sz w:val="16"/>
                <w:szCs w:val="16"/>
              </w:rPr>
              <w:t>_________________________________________________________________________________</w:t>
            </w:r>
          </w:p>
        </w:tc>
        <w:tc>
          <w:tcPr>
            <w:tcW w:w="540" w:type="dxa"/>
            <w:vAlign w:val="bottom"/>
          </w:tcPr>
          <w:p w:rsidR="000D0A20" w:rsidRDefault="00CF675B">
            <w:pPr>
              <w:keepNext/>
              <w:keepLines/>
              <w:widowControl w:val="0"/>
              <w:jc w:val="center"/>
              <w:rPr>
                <w:sz w:val="16"/>
                <w:szCs w:val="16"/>
                <w:lang w:val="en-US"/>
              </w:rPr>
            </w:pPr>
            <w:r>
              <w:rPr>
                <w:sz w:val="16"/>
                <w:szCs w:val="16"/>
                <w:lang w:val="en-US"/>
              </w:rPr>
              <w:t>[19]</w:t>
            </w:r>
          </w:p>
        </w:tc>
      </w:tr>
      <w:tr w:rsidR="000D0A20">
        <w:tc>
          <w:tcPr>
            <w:tcW w:w="7459" w:type="dxa"/>
            <w:gridSpan w:val="16"/>
            <w:shd w:val="clear" w:color="auto" w:fill="auto"/>
          </w:tcPr>
          <w:p w:rsidR="000D0A20" w:rsidRDefault="00CF675B">
            <w:pPr>
              <w:keepNext/>
              <w:keepLines/>
              <w:widowControl w:val="0"/>
              <w:jc w:val="center"/>
              <w:rPr>
                <w:sz w:val="12"/>
                <w:szCs w:val="12"/>
              </w:rPr>
            </w:pPr>
            <w:r>
              <w:rPr>
                <w:sz w:val="12"/>
                <w:szCs w:val="12"/>
              </w:rPr>
              <w:t>(может не заполняться при проставлении печати в М.П., может быть указан ИНН / КПП)</w:t>
            </w:r>
          </w:p>
        </w:tc>
        <w:tc>
          <w:tcPr>
            <w:tcW w:w="641" w:type="dxa"/>
            <w:gridSpan w:val="3"/>
            <w:tcBorders>
              <w:right w:val="single" w:sz="12" w:space="0" w:color="auto"/>
            </w:tcBorders>
            <w:shd w:val="clear" w:color="auto" w:fill="auto"/>
            <w:vAlign w:val="bottom"/>
          </w:tcPr>
          <w:p w:rsidR="000D0A20" w:rsidRDefault="000D0A20">
            <w:pPr>
              <w:keepNext/>
              <w:keepLines/>
              <w:widowControl w:val="0"/>
              <w:jc w:val="center"/>
              <w:rPr>
                <w:sz w:val="16"/>
                <w:szCs w:val="16"/>
              </w:rPr>
            </w:pPr>
          </w:p>
        </w:tc>
        <w:tc>
          <w:tcPr>
            <w:tcW w:w="7481" w:type="dxa"/>
            <w:gridSpan w:val="16"/>
            <w:tcBorders>
              <w:left w:val="single" w:sz="12" w:space="0" w:color="auto"/>
            </w:tcBorders>
          </w:tcPr>
          <w:p w:rsidR="000D0A20" w:rsidRDefault="00CF675B">
            <w:pPr>
              <w:keepNext/>
              <w:keepLines/>
              <w:widowControl w:val="0"/>
              <w:jc w:val="center"/>
              <w:rPr>
                <w:sz w:val="12"/>
                <w:szCs w:val="12"/>
              </w:rPr>
            </w:pPr>
            <w:r>
              <w:rPr>
                <w:sz w:val="12"/>
                <w:szCs w:val="12"/>
              </w:rPr>
              <w:t>(может не заполняться при проставлении печати в М.П., может быть указан ИНН / КПП)</w:t>
            </w:r>
          </w:p>
        </w:tc>
        <w:tc>
          <w:tcPr>
            <w:tcW w:w="540" w:type="dxa"/>
            <w:vAlign w:val="bottom"/>
          </w:tcPr>
          <w:p w:rsidR="000D0A20" w:rsidRDefault="000D0A20">
            <w:pPr>
              <w:keepNext/>
              <w:keepLines/>
              <w:widowControl w:val="0"/>
              <w:jc w:val="center"/>
              <w:rPr>
                <w:sz w:val="16"/>
                <w:szCs w:val="16"/>
              </w:rPr>
            </w:pPr>
          </w:p>
        </w:tc>
      </w:tr>
      <w:tr w:rsidR="000D0A20">
        <w:tc>
          <w:tcPr>
            <w:tcW w:w="2480" w:type="dxa"/>
            <w:gridSpan w:val="6"/>
            <w:shd w:val="clear" w:color="auto" w:fill="auto"/>
            <w:vAlign w:val="bottom"/>
          </w:tcPr>
          <w:p w:rsidR="000D0A20" w:rsidRDefault="00CF675B">
            <w:pPr>
              <w:keepNext/>
              <w:keepLines/>
              <w:widowControl w:val="0"/>
              <w:jc w:val="center"/>
              <w:rPr>
                <w:sz w:val="16"/>
                <w:szCs w:val="16"/>
              </w:rPr>
            </w:pPr>
            <w:r>
              <w:rPr>
                <w:sz w:val="16"/>
                <w:szCs w:val="16"/>
              </w:rPr>
              <w:t>М.П.</w:t>
            </w:r>
          </w:p>
        </w:tc>
        <w:tc>
          <w:tcPr>
            <w:tcW w:w="4979" w:type="dxa"/>
            <w:gridSpan w:val="10"/>
            <w:shd w:val="clear" w:color="auto" w:fill="auto"/>
            <w:vAlign w:val="bottom"/>
          </w:tcPr>
          <w:p w:rsidR="000D0A20" w:rsidRDefault="000D0A20">
            <w:pPr>
              <w:keepNext/>
              <w:keepLines/>
              <w:widowControl w:val="0"/>
              <w:jc w:val="center"/>
              <w:rPr>
                <w:sz w:val="16"/>
                <w:szCs w:val="16"/>
              </w:rPr>
            </w:pPr>
          </w:p>
        </w:tc>
        <w:tc>
          <w:tcPr>
            <w:tcW w:w="641" w:type="dxa"/>
            <w:gridSpan w:val="3"/>
            <w:tcBorders>
              <w:right w:val="single" w:sz="12" w:space="0" w:color="auto"/>
            </w:tcBorders>
            <w:shd w:val="clear" w:color="auto" w:fill="auto"/>
            <w:vAlign w:val="bottom"/>
          </w:tcPr>
          <w:p w:rsidR="000D0A20" w:rsidRDefault="000D0A20">
            <w:pPr>
              <w:keepNext/>
              <w:keepLines/>
              <w:widowControl w:val="0"/>
              <w:jc w:val="center"/>
              <w:rPr>
                <w:sz w:val="16"/>
                <w:szCs w:val="16"/>
              </w:rPr>
            </w:pPr>
          </w:p>
        </w:tc>
        <w:tc>
          <w:tcPr>
            <w:tcW w:w="2784" w:type="dxa"/>
            <w:gridSpan w:val="8"/>
            <w:tcBorders>
              <w:left w:val="single" w:sz="12" w:space="0" w:color="auto"/>
            </w:tcBorders>
            <w:vAlign w:val="bottom"/>
          </w:tcPr>
          <w:p w:rsidR="000D0A20" w:rsidRDefault="00CF675B">
            <w:pPr>
              <w:keepNext/>
              <w:keepLines/>
              <w:widowControl w:val="0"/>
              <w:jc w:val="center"/>
              <w:rPr>
                <w:sz w:val="16"/>
                <w:szCs w:val="16"/>
              </w:rPr>
            </w:pPr>
            <w:r>
              <w:rPr>
                <w:noProof/>
                <w:sz w:val="16"/>
                <w:szCs w:val="16"/>
              </w:rPr>
              <w:t>М.П.</w:t>
            </w:r>
          </w:p>
        </w:tc>
        <w:tc>
          <w:tcPr>
            <w:tcW w:w="4697" w:type="dxa"/>
            <w:gridSpan w:val="8"/>
            <w:vAlign w:val="bottom"/>
          </w:tcPr>
          <w:p w:rsidR="000D0A20" w:rsidRDefault="000D0A20">
            <w:pPr>
              <w:keepNext/>
              <w:keepLines/>
              <w:widowControl w:val="0"/>
              <w:jc w:val="center"/>
              <w:rPr>
                <w:sz w:val="16"/>
                <w:szCs w:val="16"/>
              </w:rPr>
            </w:pPr>
          </w:p>
        </w:tc>
        <w:tc>
          <w:tcPr>
            <w:tcW w:w="540" w:type="dxa"/>
            <w:vAlign w:val="bottom"/>
          </w:tcPr>
          <w:p w:rsidR="000D0A20" w:rsidRDefault="000D0A20">
            <w:pPr>
              <w:keepNext/>
              <w:keepLines/>
              <w:widowControl w:val="0"/>
              <w:jc w:val="center"/>
              <w:rPr>
                <w:sz w:val="16"/>
                <w:szCs w:val="16"/>
              </w:rPr>
            </w:pPr>
          </w:p>
        </w:tc>
      </w:tr>
    </w:tbl>
    <w:p w:rsidR="000D0A20" w:rsidRDefault="000D0A20">
      <w:pPr>
        <w:keepNext/>
        <w:keepLines/>
        <w:widowControl w:val="0"/>
        <w:ind w:left="-440" w:right="-39"/>
        <w:sectPr w:rsidR="000D0A20">
          <w:pgSz w:w="16840" w:h="11907" w:orient="landscape" w:code="9"/>
          <w:pgMar w:top="284" w:right="567" w:bottom="397" w:left="567" w:header="0" w:footer="0" w:gutter="0"/>
          <w:cols w:space="720"/>
          <w:docGrid w:linePitch="360"/>
        </w:sectPr>
      </w:pPr>
    </w:p>
    <w:p w:rsidR="000D0A20" w:rsidRDefault="00CF675B">
      <w:pPr>
        <w:ind w:left="6378" w:firstLine="702"/>
        <w:rPr>
          <w:bCs/>
          <w:sz w:val="24"/>
          <w:szCs w:val="24"/>
          <w:lang w:val="en-US"/>
        </w:rPr>
      </w:pPr>
      <w:r>
        <w:rPr>
          <w:bCs/>
          <w:sz w:val="24"/>
          <w:szCs w:val="24"/>
        </w:rPr>
        <w:lastRenderedPageBreak/>
        <w:t xml:space="preserve">Приложение </w:t>
      </w:r>
      <w:r>
        <w:rPr>
          <w:bCs/>
          <w:sz w:val="24"/>
          <w:szCs w:val="24"/>
          <w:lang w:val="en-US"/>
        </w:rPr>
        <w:t>5</w:t>
      </w:r>
    </w:p>
    <w:p w:rsidR="000D0A20" w:rsidRDefault="00CF675B">
      <w:pPr>
        <w:ind w:left="6378" w:firstLine="702"/>
        <w:rPr>
          <w:bCs/>
          <w:sz w:val="24"/>
          <w:szCs w:val="24"/>
        </w:rPr>
      </w:pPr>
      <w:r>
        <w:rPr>
          <w:bCs/>
          <w:sz w:val="24"/>
          <w:szCs w:val="24"/>
        </w:rPr>
        <w:t>к Договору поставки № ____</w:t>
      </w:r>
    </w:p>
    <w:p w:rsidR="000D0A20" w:rsidRDefault="00CF675B">
      <w:pPr>
        <w:ind w:left="6378" w:firstLine="702"/>
        <w:rPr>
          <w:bCs/>
          <w:sz w:val="24"/>
          <w:szCs w:val="24"/>
        </w:rPr>
      </w:pPr>
      <w:r>
        <w:rPr>
          <w:bCs/>
          <w:sz w:val="24"/>
          <w:szCs w:val="24"/>
        </w:rPr>
        <w:t>от «__</w:t>
      </w:r>
      <w:proofErr w:type="gramStart"/>
      <w:r>
        <w:rPr>
          <w:bCs/>
          <w:sz w:val="24"/>
          <w:szCs w:val="24"/>
        </w:rPr>
        <w:t>_»_</w:t>
      </w:r>
      <w:proofErr w:type="gramEnd"/>
      <w:r>
        <w:rPr>
          <w:bCs/>
          <w:sz w:val="24"/>
          <w:szCs w:val="24"/>
        </w:rPr>
        <w:t>______ 201__г.</w:t>
      </w:r>
    </w:p>
    <w:p w:rsidR="000D0A20" w:rsidRDefault="000D0A20">
      <w:pPr>
        <w:ind w:left="6378" w:firstLine="702"/>
        <w:rPr>
          <w:bCs/>
          <w:sz w:val="24"/>
          <w:szCs w:val="24"/>
        </w:rPr>
      </w:pPr>
    </w:p>
    <w:p w:rsidR="000D0A20" w:rsidRDefault="000D0A20">
      <w:pPr>
        <w:ind w:left="5388" w:firstLine="708"/>
      </w:pPr>
      <w:bookmarkStart w:id="9" w:name="_Hlk73432162"/>
    </w:p>
    <w:bookmarkEnd w:id="9"/>
    <w:p w:rsidR="000D0A20" w:rsidRDefault="00CF675B">
      <w:pPr>
        <w:jc w:val="center"/>
        <w:rPr>
          <w:bCs/>
          <w:sz w:val="24"/>
          <w:szCs w:val="24"/>
        </w:rPr>
      </w:pPr>
      <w:r>
        <w:rPr>
          <w:bCs/>
          <w:sz w:val="24"/>
          <w:szCs w:val="24"/>
        </w:rPr>
        <w:t xml:space="preserve">СВЕДЕНИЯ О КОНТРАГЕНТЕ-РЕЗИДЕНТЕ </w:t>
      </w:r>
    </w:p>
    <w:p w:rsidR="000D0A20" w:rsidRDefault="00CF675B">
      <w:pPr>
        <w:jc w:val="center"/>
        <w:rPr>
          <w:bCs/>
          <w:sz w:val="24"/>
          <w:szCs w:val="24"/>
        </w:rPr>
      </w:pPr>
      <w:r>
        <w:rPr>
          <w:bCs/>
          <w:sz w:val="24"/>
          <w:szCs w:val="24"/>
        </w:rPr>
        <w:t>(заполняется контрагентом)</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0D0A20">
        <w:tc>
          <w:tcPr>
            <w:tcW w:w="9497" w:type="dxa"/>
            <w:tcBorders>
              <w:top w:val="nil"/>
              <w:left w:val="nil"/>
              <w:bottom w:val="nil"/>
              <w:right w:val="nil"/>
            </w:tcBorders>
            <w:shd w:val="clear" w:color="auto" w:fill="auto"/>
          </w:tcPr>
          <w:p w:rsidR="000D0A20" w:rsidRDefault="00CF675B">
            <w:pPr>
              <w:pStyle w:val="af1"/>
              <w:numPr>
                <w:ilvl w:val="0"/>
                <w:numId w:val="6"/>
              </w:numPr>
              <w:tabs>
                <w:tab w:val="left" w:pos="426"/>
                <w:tab w:val="left" w:pos="1620"/>
              </w:tabs>
              <w:ind w:left="0" w:firstLine="0"/>
              <w:jc w:val="both"/>
              <w:rPr>
                <w:rFonts w:eastAsiaTheme="minorHAnsi"/>
                <w:bCs/>
                <w:sz w:val="24"/>
                <w:szCs w:val="24"/>
                <w:lang w:eastAsia="en-US"/>
              </w:rPr>
            </w:pPr>
            <w:r>
              <w:rPr>
                <w:rFonts w:eastAsiaTheme="minorHAnsi"/>
                <w:bCs/>
                <w:sz w:val="24"/>
                <w:szCs w:val="24"/>
                <w:lang w:eastAsia="en-US"/>
              </w:rPr>
              <w:t>Полное наименование (или Ф.И.О.) контрагента:</w:t>
            </w:r>
          </w:p>
        </w:tc>
      </w:tr>
      <w:tr w:rsidR="000D0A20">
        <w:tc>
          <w:tcPr>
            <w:tcW w:w="9497" w:type="dxa"/>
            <w:tcBorders>
              <w:top w:val="nil"/>
              <w:left w:val="nil"/>
              <w:bottom w:val="single" w:sz="4" w:space="0" w:color="auto"/>
              <w:right w:val="nil"/>
            </w:tcBorders>
            <w:shd w:val="clear" w:color="auto" w:fill="auto"/>
          </w:tcPr>
          <w:p w:rsidR="000D0A20" w:rsidRDefault="000D0A20">
            <w:pPr>
              <w:tabs>
                <w:tab w:val="left" w:pos="1500"/>
              </w:tabs>
              <w:jc w:val="both"/>
              <w:rPr>
                <w:bCs/>
                <w:sz w:val="24"/>
                <w:szCs w:val="24"/>
              </w:rPr>
            </w:pPr>
          </w:p>
        </w:tc>
      </w:tr>
      <w:tr w:rsidR="000D0A20">
        <w:tc>
          <w:tcPr>
            <w:tcW w:w="9497" w:type="dxa"/>
            <w:tcBorders>
              <w:top w:val="single" w:sz="4" w:space="0" w:color="auto"/>
              <w:left w:val="nil"/>
              <w:bottom w:val="nil"/>
              <w:right w:val="nil"/>
            </w:tcBorders>
            <w:shd w:val="clear" w:color="auto" w:fill="auto"/>
          </w:tcPr>
          <w:p w:rsidR="000D0A20" w:rsidRDefault="00CF675B">
            <w:pPr>
              <w:pStyle w:val="af1"/>
              <w:numPr>
                <w:ilvl w:val="0"/>
                <w:numId w:val="6"/>
              </w:numPr>
              <w:tabs>
                <w:tab w:val="left" w:pos="426"/>
                <w:tab w:val="left" w:pos="1620"/>
              </w:tabs>
              <w:spacing w:before="240"/>
              <w:ind w:left="0" w:firstLine="0"/>
              <w:rPr>
                <w:rFonts w:eastAsiaTheme="minorHAnsi"/>
                <w:bCs/>
                <w:sz w:val="24"/>
                <w:szCs w:val="24"/>
                <w:lang w:eastAsia="en-US"/>
              </w:rPr>
            </w:pPr>
            <w:r>
              <w:rPr>
                <w:rFonts w:eastAsiaTheme="minorHAnsi"/>
                <w:bCs/>
                <w:sz w:val="24"/>
                <w:szCs w:val="24"/>
                <w:lang w:eastAsia="en-US"/>
              </w:rPr>
              <w:t>Сведения о регистрации юридического лица:</w:t>
            </w:r>
          </w:p>
        </w:tc>
      </w:tr>
      <w:tr w:rsidR="000D0A20">
        <w:tc>
          <w:tcPr>
            <w:tcW w:w="9497" w:type="dxa"/>
            <w:tcBorders>
              <w:top w:val="nil"/>
              <w:left w:val="nil"/>
              <w:bottom w:val="nil"/>
              <w:right w:val="nil"/>
            </w:tcBorders>
            <w:shd w:val="clear" w:color="auto" w:fill="auto"/>
          </w:tcPr>
          <w:p w:rsidR="000D0A20" w:rsidRDefault="00CF675B">
            <w:pPr>
              <w:tabs>
                <w:tab w:val="left" w:pos="1500"/>
              </w:tabs>
              <w:rPr>
                <w:bCs/>
                <w:sz w:val="24"/>
                <w:szCs w:val="24"/>
              </w:rPr>
            </w:pPr>
            <w:r>
              <w:rPr>
                <w:bCs/>
                <w:sz w:val="24"/>
                <w:szCs w:val="24"/>
              </w:rPr>
              <w:t>регистрационный номер, дата регистрации</w:t>
            </w:r>
          </w:p>
        </w:tc>
      </w:tr>
      <w:tr w:rsidR="000D0A20">
        <w:tc>
          <w:tcPr>
            <w:tcW w:w="9497" w:type="dxa"/>
            <w:tcBorders>
              <w:top w:val="nil"/>
              <w:left w:val="nil"/>
              <w:bottom w:val="single" w:sz="4" w:space="0" w:color="auto"/>
              <w:right w:val="nil"/>
            </w:tcBorders>
            <w:shd w:val="clear" w:color="auto" w:fill="auto"/>
          </w:tcPr>
          <w:p w:rsidR="000D0A20" w:rsidRDefault="00CF675B">
            <w:pPr>
              <w:tabs>
                <w:tab w:val="left" w:pos="1500"/>
              </w:tabs>
              <w:rPr>
                <w:bCs/>
                <w:sz w:val="24"/>
                <w:szCs w:val="24"/>
              </w:rPr>
            </w:pPr>
            <w:r>
              <w:rPr>
                <w:bCs/>
                <w:noProof/>
                <w:sz w:val="24"/>
                <w:szCs w:val="24"/>
              </w:rPr>
              <w:drawing>
                <wp:anchor distT="0" distB="0" distL="114300" distR="114300" simplePos="0" relativeHeight="251659264" behindDoc="1" locked="0" layoutInCell="1" allowOverlap="1">
                  <wp:simplePos x="0" y="0"/>
                  <wp:positionH relativeFrom="column">
                    <wp:posOffset>-66675</wp:posOffset>
                  </wp:positionH>
                  <wp:positionV relativeFrom="paragraph">
                    <wp:posOffset>0</wp:posOffset>
                  </wp:positionV>
                  <wp:extent cx="6935470" cy="4972685"/>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35470" cy="4972685"/>
                          </a:xfrm>
                          <a:prstGeom prst="rect">
                            <a:avLst/>
                          </a:prstGeom>
                          <a:noFill/>
                        </pic:spPr>
                      </pic:pic>
                    </a:graphicData>
                  </a:graphic>
                  <wp14:sizeRelH relativeFrom="page">
                    <wp14:pctWidth>0</wp14:pctWidth>
                  </wp14:sizeRelH>
                  <wp14:sizeRelV relativeFrom="page">
                    <wp14:pctHeight>0</wp14:pctHeight>
                  </wp14:sizeRelV>
                </wp:anchor>
              </w:drawing>
            </w:r>
          </w:p>
        </w:tc>
      </w:tr>
      <w:tr w:rsidR="000D0A20">
        <w:tc>
          <w:tcPr>
            <w:tcW w:w="9497" w:type="dxa"/>
            <w:tcBorders>
              <w:top w:val="single" w:sz="4" w:space="0" w:color="auto"/>
              <w:left w:val="nil"/>
              <w:bottom w:val="nil"/>
              <w:right w:val="nil"/>
            </w:tcBorders>
            <w:shd w:val="clear" w:color="auto" w:fill="auto"/>
          </w:tcPr>
          <w:p w:rsidR="000D0A20" w:rsidRDefault="00CF675B">
            <w:pPr>
              <w:tabs>
                <w:tab w:val="left" w:pos="1500"/>
              </w:tabs>
              <w:spacing w:before="240"/>
              <w:rPr>
                <w:bCs/>
                <w:sz w:val="24"/>
                <w:szCs w:val="24"/>
              </w:rPr>
            </w:pPr>
            <w:r>
              <w:rPr>
                <w:bCs/>
                <w:sz w:val="24"/>
                <w:szCs w:val="24"/>
              </w:rPr>
              <w:t>Орган, зарегистрировавший юридическое лиц</w:t>
            </w:r>
          </w:p>
          <w:p w:rsidR="000D0A20" w:rsidRDefault="00CF675B">
            <w:pPr>
              <w:tabs>
                <w:tab w:val="left" w:pos="1500"/>
              </w:tabs>
              <w:spacing w:before="240"/>
              <w:rPr>
                <w:bCs/>
                <w:sz w:val="24"/>
                <w:szCs w:val="24"/>
              </w:rPr>
            </w:pPr>
            <w:r>
              <w:rPr>
                <w:bCs/>
                <w:noProof/>
                <w:sz w:val="24"/>
                <w:szCs w:val="24"/>
              </w:rPr>
              <w:drawing>
                <wp:anchor distT="0" distB="0" distL="114300" distR="114300" simplePos="0" relativeHeight="251663360" behindDoc="1" locked="0" layoutInCell="1" allowOverlap="1">
                  <wp:simplePos x="0" y="0"/>
                  <wp:positionH relativeFrom="column">
                    <wp:posOffset>0</wp:posOffset>
                  </wp:positionH>
                  <wp:positionV relativeFrom="paragraph">
                    <wp:posOffset>6350</wp:posOffset>
                  </wp:positionV>
                  <wp:extent cx="6935470" cy="4783455"/>
                  <wp:effectExtent l="714057" t="0" r="712788" b="0"/>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5">
                            <a:extLst>
                              <a:ext uri="{BEBA8EAE-BF5A-486C-A8C5-ECC9F3942E4B}">
                                <a14:imgProps xmlns:a14="http://schemas.microsoft.com/office/drawing/2010/main">
                                  <a14:imgLayer r:embed="rId16">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rot="-4143458">
                            <a:off x="0" y="0"/>
                            <a:ext cx="6935470" cy="4783455"/>
                          </a:xfrm>
                          <a:prstGeom prst="rect">
                            <a:avLst/>
                          </a:prstGeom>
                          <a:noFill/>
                          <a:ln>
                            <a:noFill/>
                          </a:ln>
                        </pic:spPr>
                      </pic:pic>
                    </a:graphicData>
                  </a:graphic>
                  <wp14:sizeRelH relativeFrom="page">
                    <wp14:pctWidth>0</wp14:pctWidth>
                  </wp14:sizeRelH>
                  <wp14:sizeRelV relativeFrom="page">
                    <wp14:pctHeight>0</wp14:pctHeight>
                  </wp14:sizeRelV>
                </wp:anchor>
              </w:drawing>
            </w:r>
            <w:r>
              <w:rPr>
                <w:bCs/>
                <w:sz w:val="24"/>
                <w:szCs w:val="24"/>
              </w:rPr>
              <w:t>о</w:t>
            </w:r>
          </w:p>
        </w:tc>
      </w:tr>
      <w:tr w:rsidR="000D0A20">
        <w:tc>
          <w:tcPr>
            <w:tcW w:w="9497" w:type="dxa"/>
            <w:tcBorders>
              <w:top w:val="nil"/>
              <w:left w:val="nil"/>
              <w:bottom w:val="single" w:sz="4" w:space="0" w:color="auto"/>
              <w:right w:val="nil"/>
            </w:tcBorders>
            <w:shd w:val="clear" w:color="auto" w:fill="auto"/>
          </w:tcPr>
          <w:p w:rsidR="000D0A20" w:rsidRDefault="000D0A20">
            <w:pPr>
              <w:tabs>
                <w:tab w:val="left" w:pos="1500"/>
              </w:tabs>
              <w:jc w:val="both"/>
              <w:rPr>
                <w:bCs/>
                <w:sz w:val="24"/>
                <w:szCs w:val="24"/>
              </w:rPr>
            </w:pPr>
          </w:p>
        </w:tc>
      </w:tr>
      <w:tr w:rsidR="000D0A20">
        <w:tc>
          <w:tcPr>
            <w:tcW w:w="9497" w:type="dxa"/>
            <w:tcBorders>
              <w:top w:val="single" w:sz="4" w:space="0" w:color="auto"/>
              <w:left w:val="nil"/>
              <w:bottom w:val="nil"/>
              <w:right w:val="nil"/>
            </w:tcBorders>
            <w:shd w:val="clear" w:color="auto" w:fill="auto"/>
          </w:tcPr>
          <w:p w:rsidR="000D0A20" w:rsidRDefault="00CF675B">
            <w:pPr>
              <w:tabs>
                <w:tab w:val="left" w:pos="1500"/>
              </w:tabs>
              <w:rPr>
                <w:bCs/>
                <w:sz w:val="24"/>
                <w:szCs w:val="24"/>
              </w:rPr>
            </w:pPr>
            <w:r>
              <w:rPr>
                <w:bCs/>
                <w:sz w:val="24"/>
                <w:szCs w:val="24"/>
              </w:rPr>
              <w:t>(если контрагент физическое лицо – паспортные данные физического лица)</w:t>
            </w:r>
          </w:p>
        </w:tc>
      </w:tr>
      <w:tr w:rsidR="000D0A20">
        <w:tc>
          <w:tcPr>
            <w:tcW w:w="9497" w:type="dxa"/>
            <w:tcBorders>
              <w:top w:val="nil"/>
              <w:left w:val="nil"/>
              <w:bottom w:val="nil"/>
              <w:right w:val="nil"/>
            </w:tcBorders>
            <w:shd w:val="clear" w:color="auto" w:fill="auto"/>
          </w:tcPr>
          <w:p w:rsidR="000D0A20" w:rsidRDefault="00CF675B">
            <w:pPr>
              <w:tabs>
                <w:tab w:val="left" w:pos="1500"/>
              </w:tabs>
              <w:spacing w:before="240"/>
              <w:rPr>
                <w:bCs/>
                <w:sz w:val="24"/>
                <w:szCs w:val="24"/>
              </w:rPr>
            </w:pPr>
            <w:r>
              <w:rPr>
                <w:bCs/>
                <w:sz w:val="24"/>
                <w:szCs w:val="24"/>
              </w:rPr>
              <w:t>Местонахождение, почтовый адрес:</w:t>
            </w:r>
          </w:p>
        </w:tc>
      </w:tr>
      <w:tr w:rsidR="000D0A20">
        <w:tc>
          <w:tcPr>
            <w:tcW w:w="9497" w:type="dxa"/>
            <w:tcBorders>
              <w:top w:val="nil"/>
              <w:left w:val="nil"/>
              <w:bottom w:val="single" w:sz="4" w:space="0" w:color="auto"/>
              <w:right w:val="nil"/>
            </w:tcBorders>
            <w:shd w:val="clear" w:color="auto" w:fill="auto"/>
          </w:tcPr>
          <w:p w:rsidR="000D0A20" w:rsidRDefault="000D0A20">
            <w:pPr>
              <w:tabs>
                <w:tab w:val="left" w:pos="1500"/>
              </w:tabs>
              <w:rPr>
                <w:bCs/>
                <w:sz w:val="24"/>
                <w:szCs w:val="24"/>
              </w:rPr>
            </w:pPr>
          </w:p>
        </w:tc>
      </w:tr>
      <w:tr w:rsidR="000D0A20">
        <w:tc>
          <w:tcPr>
            <w:tcW w:w="9497" w:type="dxa"/>
            <w:tcBorders>
              <w:top w:val="single" w:sz="4" w:space="0" w:color="auto"/>
              <w:left w:val="nil"/>
              <w:bottom w:val="nil"/>
              <w:right w:val="nil"/>
            </w:tcBorders>
            <w:shd w:val="clear" w:color="auto" w:fill="auto"/>
          </w:tcPr>
          <w:p w:rsidR="000D0A20" w:rsidRDefault="00CF675B">
            <w:pPr>
              <w:tabs>
                <w:tab w:val="left" w:pos="1500"/>
              </w:tabs>
              <w:spacing w:before="240"/>
              <w:rPr>
                <w:bCs/>
                <w:sz w:val="24"/>
                <w:szCs w:val="24"/>
              </w:rPr>
            </w:pPr>
            <w:r>
              <w:rPr>
                <w:bCs/>
                <w:sz w:val="24"/>
                <w:szCs w:val="24"/>
              </w:rPr>
              <w:t>Телефон, факс</w:t>
            </w:r>
          </w:p>
        </w:tc>
      </w:tr>
      <w:tr w:rsidR="000D0A20">
        <w:tc>
          <w:tcPr>
            <w:tcW w:w="9497" w:type="dxa"/>
            <w:tcBorders>
              <w:top w:val="nil"/>
              <w:left w:val="nil"/>
              <w:bottom w:val="single" w:sz="4" w:space="0" w:color="auto"/>
              <w:right w:val="nil"/>
            </w:tcBorders>
            <w:shd w:val="clear" w:color="auto" w:fill="auto"/>
          </w:tcPr>
          <w:p w:rsidR="000D0A20" w:rsidRDefault="000D0A20">
            <w:pPr>
              <w:tabs>
                <w:tab w:val="left" w:pos="1500"/>
              </w:tabs>
              <w:rPr>
                <w:bCs/>
                <w:sz w:val="24"/>
                <w:szCs w:val="24"/>
              </w:rPr>
            </w:pPr>
          </w:p>
        </w:tc>
      </w:tr>
      <w:tr w:rsidR="000D0A20">
        <w:tc>
          <w:tcPr>
            <w:tcW w:w="9497" w:type="dxa"/>
            <w:tcBorders>
              <w:top w:val="single" w:sz="4" w:space="0" w:color="auto"/>
              <w:left w:val="nil"/>
              <w:bottom w:val="nil"/>
              <w:right w:val="nil"/>
            </w:tcBorders>
            <w:shd w:val="clear" w:color="auto" w:fill="auto"/>
          </w:tcPr>
          <w:p w:rsidR="000D0A20" w:rsidRDefault="00CF675B">
            <w:pPr>
              <w:tabs>
                <w:tab w:val="left" w:pos="1500"/>
              </w:tabs>
              <w:spacing w:before="240"/>
              <w:rPr>
                <w:bCs/>
                <w:sz w:val="24"/>
                <w:szCs w:val="24"/>
              </w:rPr>
            </w:pPr>
            <w:r>
              <w:rPr>
                <w:bCs/>
                <w:sz w:val="24"/>
                <w:szCs w:val="24"/>
              </w:rPr>
              <w:t>Субъект Российской Федерации, в котором зарегистрирован контрагент:</w:t>
            </w:r>
          </w:p>
        </w:tc>
      </w:tr>
      <w:tr w:rsidR="000D0A20">
        <w:tc>
          <w:tcPr>
            <w:tcW w:w="9497" w:type="dxa"/>
            <w:tcBorders>
              <w:top w:val="nil"/>
              <w:left w:val="nil"/>
              <w:bottom w:val="single" w:sz="4" w:space="0" w:color="auto"/>
              <w:right w:val="nil"/>
            </w:tcBorders>
            <w:shd w:val="clear" w:color="auto" w:fill="auto"/>
          </w:tcPr>
          <w:p w:rsidR="000D0A20" w:rsidRDefault="000D0A20">
            <w:pPr>
              <w:tabs>
                <w:tab w:val="left" w:pos="1500"/>
              </w:tabs>
              <w:rPr>
                <w:bCs/>
                <w:sz w:val="24"/>
                <w:szCs w:val="24"/>
              </w:rPr>
            </w:pPr>
          </w:p>
        </w:tc>
      </w:tr>
      <w:tr w:rsidR="000D0A20">
        <w:tc>
          <w:tcPr>
            <w:tcW w:w="9497" w:type="dxa"/>
            <w:tcBorders>
              <w:top w:val="single" w:sz="4" w:space="0" w:color="auto"/>
              <w:left w:val="nil"/>
              <w:bottom w:val="nil"/>
              <w:right w:val="nil"/>
            </w:tcBorders>
            <w:shd w:val="clear" w:color="auto" w:fill="auto"/>
          </w:tcPr>
          <w:p w:rsidR="000D0A20" w:rsidRDefault="00CF675B">
            <w:pPr>
              <w:pStyle w:val="af1"/>
              <w:numPr>
                <w:ilvl w:val="0"/>
                <w:numId w:val="6"/>
              </w:numPr>
              <w:tabs>
                <w:tab w:val="left" w:pos="426"/>
                <w:tab w:val="left" w:pos="1620"/>
              </w:tabs>
              <w:spacing w:before="240"/>
              <w:ind w:left="0" w:firstLine="0"/>
              <w:jc w:val="both"/>
              <w:rPr>
                <w:rFonts w:eastAsiaTheme="minorHAnsi"/>
                <w:bCs/>
                <w:sz w:val="24"/>
                <w:szCs w:val="24"/>
                <w:lang w:eastAsia="en-US"/>
              </w:rPr>
            </w:pPr>
            <w:r>
              <w:rPr>
                <w:rFonts w:eastAsiaTheme="minorHAnsi"/>
                <w:bCs/>
                <w:sz w:val="24"/>
                <w:szCs w:val="24"/>
                <w:lang w:eastAsia="en-US"/>
              </w:rPr>
              <w:t>Наличие обособленных подразделений на территории других субъектов Российской Федерации с точки зрения Налогового кодекса Российской Федерации</w:t>
            </w:r>
          </w:p>
        </w:tc>
      </w:tr>
      <w:tr w:rsidR="000D0A20">
        <w:tc>
          <w:tcPr>
            <w:tcW w:w="9497" w:type="dxa"/>
            <w:tcBorders>
              <w:top w:val="nil"/>
              <w:left w:val="nil"/>
              <w:bottom w:val="single" w:sz="4" w:space="0" w:color="auto"/>
              <w:right w:val="nil"/>
            </w:tcBorders>
            <w:shd w:val="clear" w:color="auto" w:fill="auto"/>
          </w:tcPr>
          <w:p w:rsidR="000D0A20" w:rsidRDefault="000D0A20">
            <w:pPr>
              <w:tabs>
                <w:tab w:val="left" w:pos="1500"/>
              </w:tabs>
              <w:ind w:firstLine="851"/>
              <w:rPr>
                <w:bCs/>
                <w:sz w:val="24"/>
                <w:szCs w:val="24"/>
              </w:rPr>
            </w:pPr>
          </w:p>
        </w:tc>
      </w:tr>
      <w:tr w:rsidR="000D0A20">
        <w:tc>
          <w:tcPr>
            <w:tcW w:w="9497" w:type="dxa"/>
            <w:tcBorders>
              <w:top w:val="single" w:sz="4" w:space="0" w:color="auto"/>
              <w:left w:val="nil"/>
              <w:bottom w:val="nil"/>
              <w:right w:val="nil"/>
            </w:tcBorders>
            <w:shd w:val="clear" w:color="auto" w:fill="auto"/>
          </w:tcPr>
          <w:p w:rsidR="000D0A20" w:rsidRDefault="00CF675B">
            <w:pPr>
              <w:tabs>
                <w:tab w:val="left" w:pos="1500"/>
              </w:tabs>
              <w:ind w:firstLine="567"/>
              <w:rPr>
                <w:bCs/>
                <w:sz w:val="24"/>
                <w:szCs w:val="24"/>
              </w:rPr>
            </w:pPr>
            <w:r>
              <w:rPr>
                <w:bCs/>
                <w:sz w:val="24"/>
                <w:szCs w:val="24"/>
              </w:rPr>
              <w:t>(да/нет)</w:t>
            </w:r>
          </w:p>
        </w:tc>
      </w:tr>
      <w:tr w:rsidR="000D0A20">
        <w:tc>
          <w:tcPr>
            <w:tcW w:w="9497" w:type="dxa"/>
            <w:tcBorders>
              <w:top w:val="nil"/>
              <w:left w:val="nil"/>
              <w:bottom w:val="nil"/>
              <w:right w:val="nil"/>
            </w:tcBorders>
            <w:shd w:val="clear" w:color="auto" w:fill="auto"/>
          </w:tcPr>
          <w:p w:rsidR="000D0A20" w:rsidRDefault="00CF675B">
            <w:pPr>
              <w:pStyle w:val="af1"/>
              <w:numPr>
                <w:ilvl w:val="0"/>
                <w:numId w:val="6"/>
              </w:numPr>
              <w:tabs>
                <w:tab w:val="left" w:pos="426"/>
                <w:tab w:val="left" w:pos="1620"/>
              </w:tabs>
              <w:spacing w:before="240"/>
              <w:ind w:left="0" w:firstLine="0"/>
              <w:jc w:val="both"/>
              <w:rPr>
                <w:rFonts w:eastAsiaTheme="minorHAnsi"/>
                <w:bCs/>
                <w:sz w:val="24"/>
                <w:szCs w:val="24"/>
                <w:lang w:eastAsia="en-US"/>
              </w:rPr>
            </w:pPr>
            <w:r>
              <w:rPr>
                <w:rFonts w:eastAsiaTheme="minorHAnsi"/>
                <w:bCs/>
                <w:sz w:val="24"/>
                <w:szCs w:val="24"/>
                <w:lang w:eastAsia="en-US"/>
              </w:rPr>
              <w:t>Наличие обособленных подразделений за пределами Российской Федерации с точки зрения Налогового кодекса Российской Федерации</w:t>
            </w:r>
          </w:p>
        </w:tc>
      </w:tr>
      <w:tr w:rsidR="000D0A20">
        <w:tc>
          <w:tcPr>
            <w:tcW w:w="9497" w:type="dxa"/>
            <w:tcBorders>
              <w:top w:val="nil"/>
              <w:left w:val="nil"/>
              <w:bottom w:val="single" w:sz="4" w:space="0" w:color="auto"/>
              <w:right w:val="nil"/>
            </w:tcBorders>
            <w:shd w:val="clear" w:color="auto" w:fill="auto"/>
          </w:tcPr>
          <w:p w:rsidR="000D0A20" w:rsidRDefault="000D0A20">
            <w:pPr>
              <w:tabs>
                <w:tab w:val="left" w:pos="1500"/>
              </w:tabs>
              <w:ind w:firstLine="851"/>
              <w:rPr>
                <w:bCs/>
                <w:sz w:val="24"/>
                <w:szCs w:val="24"/>
              </w:rPr>
            </w:pPr>
          </w:p>
        </w:tc>
      </w:tr>
      <w:tr w:rsidR="000D0A20">
        <w:tc>
          <w:tcPr>
            <w:tcW w:w="9497" w:type="dxa"/>
            <w:tcBorders>
              <w:top w:val="single" w:sz="4" w:space="0" w:color="auto"/>
              <w:left w:val="nil"/>
              <w:bottom w:val="nil"/>
              <w:right w:val="nil"/>
            </w:tcBorders>
            <w:shd w:val="clear" w:color="auto" w:fill="auto"/>
          </w:tcPr>
          <w:p w:rsidR="000D0A20" w:rsidRDefault="00CF675B">
            <w:pPr>
              <w:tabs>
                <w:tab w:val="left" w:pos="1500"/>
              </w:tabs>
              <w:ind w:firstLine="567"/>
              <w:rPr>
                <w:bCs/>
                <w:sz w:val="24"/>
                <w:szCs w:val="24"/>
              </w:rPr>
            </w:pPr>
            <w:r>
              <w:rPr>
                <w:bCs/>
                <w:sz w:val="24"/>
                <w:szCs w:val="24"/>
              </w:rPr>
              <w:t>(да/нет)</w:t>
            </w:r>
          </w:p>
        </w:tc>
      </w:tr>
      <w:tr w:rsidR="000D0A20">
        <w:tc>
          <w:tcPr>
            <w:tcW w:w="9497" w:type="dxa"/>
            <w:tcBorders>
              <w:top w:val="nil"/>
              <w:left w:val="nil"/>
              <w:bottom w:val="nil"/>
              <w:right w:val="nil"/>
            </w:tcBorders>
            <w:shd w:val="clear" w:color="auto" w:fill="auto"/>
          </w:tcPr>
          <w:p w:rsidR="000D0A20" w:rsidRDefault="00CF675B">
            <w:pPr>
              <w:pStyle w:val="af1"/>
              <w:numPr>
                <w:ilvl w:val="0"/>
                <w:numId w:val="6"/>
              </w:numPr>
              <w:tabs>
                <w:tab w:val="left" w:pos="426"/>
                <w:tab w:val="left" w:pos="1620"/>
              </w:tabs>
              <w:spacing w:before="240"/>
              <w:ind w:left="0" w:firstLine="0"/>
              <w:jc w:val="both"/>
              <w:rPr>
                <w:rFonts w:eastAsiaTheme="minorHAnsi"/>
                <w:bCs/>
                <w:sz w:val="24"/>
                <w:szCs w:val="24"/>
                <w:lang w:eastAsia="en-US"/>
              </w:rPr>
            </w:pPr>
            <w:r>
              <w:rPr>
                <w:rFonts w:eastAsiaTheme="minorHAnsi"/>
                <w:bCs/>
                <w:sz w:val="24"/>
                <w:szCs w:val="24"/>
                <w:lang w:eastAsia="en-US"/>
              </w:rPr>
              <w:t>Уплачивает ли контрагент налог на прибыль в бюджеты субъектов Российской Федерации, отличных от субъекта, в котором он зарегистрирован</w:t>
            </w:r>
          </w:p>
        </w:tc>
      </w:tr>
      <w:tr w:rsidR="000D0A20">
        <w:tc>
          <w:tcPr>
            <w:tcW w:w="9497" w:type="dxa"/>
            <w:tcBorders>
              <w:top w:val="nil"/>
              <w:left w:val="nil"/>
              <w:bottom w:val="single" w:sz="4" w:space="0" w:color="auto"/>
              <w:right w:val="nil"/>
            </w:tcBorders>
            <w:shd w:val="clear" w:color="auto" w:fill="auto"/>
          </w:tcPr>
          <w:p w:rsidR="000D0A20" w:rsidRDefault="000D0A20">
            <w:pPr>
              <w:tabs>
                <w:tab w:val="left" w:pos="1500"/>
              </w:tabs>
              <w:ind w:firstLine="851"/>
              <w:rPr>
                <w:bCs/>
                <w:sz w:val="24"/>
                <w:szCs w:val="24"/>
              </w:rPr>
            </w:pPr>
          </w:p>
        </w:tc>
      </w:tr>
      <w:tr w:rsidR="000D0A20">
        <w:tc>
          <w:tcPr>
            <w:tcW w:w="9497" w:type="dxa"/>
            <w:tcBorders>
              <w:top w:val="single" w:sz="4" w:space="0" w:color="auto"/>
              <w:left w:val="nil"/>
              <w:bottom w:val="nil"/>
              <w:right w:val="nil"/>
            </w:tcBorders>
            <w:shd w:val="clear" w:color="auto" w:fill="auto"/>
          </w:tcPr>
          <w:p w:rsidR="000D0A20" w:rsidRDefault="00CF675B">
            <w:pPr>
              <w:tabs>
                <w:tab w:val="left" w:pos="1500"/>
              </w:tabs>
              <w:ind w:firstLine="567"/>
              <w:rPr>
                <w:bCs/>
                <w:sz w:val="24"/>
                <w:szCs w:val="24"/>
              </w:rPr>
            </w:pPr>
            <w:r>
              <w:rPr>
                <w:bCs/>
                <w:sz w:val="24"/>
                <w:szCs w:val="24"/>
              </w:rPr>
              <w:t>(да/нет)</w:t>
            </w:r>
          </w:p>
        </w:tc>
      </w:tr>
      <w:tr w:rsidR="000D0A20">
        <w:tc>
          <w:tcPr>
            <w:tcW w:w="9497" w:type="dxa"/>
            <w:tcBorders>
              <w:top w:val="nil"/>
              <w:left w:val="nil"/>
              <w:bottom w:val="nil"/>
              <w:right w:val="nil"/>
            </w:tcBorders>
            <w:shd w:val="clear" w:color="auto" w:fill="auto"/>
          </w:tcPr>
          <w:p w:rsidR="000D0A20" w:rsidRDefault="00CF675B">
            <w:pPr>
              <w:pStyle w:val="af1"/>
              <w:numPr>
                <w:ilvl w:val="0"/>
                <w:numId w:val="6"/>
              </w:numPr>
              <w:tabs>
                <w:tab w:val="left" w:pos="426"/>
                <w:tab w:val="left" w:pos="1620"/>
              </w:tabs>
              <w:spacing w:before="240"/>
              <w:ind w:left="0" w:firstLine="0"/>
              <w:rPr>
                <w:rFonts w:eastAsiaTheme="minorHAnsi"/>
                <w:bCs/>
                <w:sz w:val="24"/>
                <w:szCs w:val="24"/>
                <w:lang w:eastAsia="en-US"/>
              </w:rPr>
            </w:pPr>
            <w:r>
              <w:rPr>
                <w:rFonts w:eastAsiaTheme="minorHAnsi"/>
                <w:bCs/>
                <w:sz w:val="24"/>
                <w:szCs w:val="24"/>
                <w:lang w:eastAsia="en-US"/>
              </w:rPr>
              <w:br w:type="page"/>
              <w:t>Имеет ли контрагент убытки, принимаемые при исчислении налога на прибыль</w:t>
            </w:r>
          </w:p>
        </w:tc>
      </w:tr>
      <w:tr w:rsidR="000D0A20">
        <w:tc>
          <w:tcPr>
            <w:tcW w:w="9497" w:type="dxa"/>
            <w:tcBorders>
              <w:top w:val="nil"/>
              <w:left w:val="nil"/>
              <w:bottom w:val="single" w:sz="4" w:space="0" w:color="auto"/>
              <w:right w:val="nil"/>
            </w:tcBorders>
            <w:shd w:val="clear" w:color="auto" w:fill="auto"/>
          </w:tcPr>
          <w:p w:rsidR="000D0A20" w:rsidRDefault="000D0A20">
            <w:pPr>
              <w:tabs>
                <w:tab w:val="left" w:pos="1500"/>
              </w:tabs>
              <w:ind w:firstLine="851"/>
              <w:rPr>
                <w:bCs/>
                <w:sz w:val="24"/>
                <w:szCs w:val="24"/>
              </w:rPr>
            </w:pPr>
          </w:p>
        </w:tc>
      </w:tr>
      <w:tr w:rsidR="000D0A20">
        <w:tc>
          <w:tcPr>
            <w:tcW w:w="9497" w:type="dxa"/>
            <w:tcBorders>
              <w:top w:val="single" w:sz="4" w:space="0" w:color="auto"/>
              <w:left w:val="nil"/>
              <w:bottom w:val="nil"/>
              <w:right w:val="nil"/>
            </w:tcBorders>
            <w:shd w:val="clear" w:color="auto" w:fill="auto"/>
          </w:tcPr>
          <w:p w:rsidR="000D0A20" w:rsidRDefault="00CF675B">
            <w:pPr>
              <w:tabs>
                <w:tab w:val="left" w:pos="1500"/>
              </w:tabs>
              <w:ind w:firstLine="567"/>
              <w:rPr>
                <w:bCs/>
                <w:sz w:val="24"/>
                <w:szCs w:val="24"/>
              </w:rPr>
            </w:pPr>
            <w:r>
              <w:rPr>
                <w:bCs/>
                <w:sz w:val="24"/>
                <w:szCs w:val="24"/>
              </w:rPr>
              <w:t>(да/нет)</w:t>
            </w:r>
          </w:p>
        </w:tc>
      </w:tr>
      <w:tr w:rsidR="000D0A20">
        <w:tc>
          <w:tcPr>
            <w:tcW w:w="9497" w:type="dxa"/>
            <w:tcBorders>
              <w:top w:val="nil"/>
              <w:left w:val="nil"/>
              <w:bottom w:val="nil"/>
              <w:right w:val="nil"/>
            </w:tcBorders>
            <w:shd w:val="clear" w:color="auto" w:fill="auto"/>
          </w:tcPr>
          <w:p w:rsidR="000D0A20" w:rsidRDefault="00CF675B">
            <w:pPr>
              <w:pStyle w:val="af1"/>
              <w:numPr>
                <w:ilvl w:val="0"/>
                <w:numId w:val="6"/>
              </w:numPr>
              <w:tabs>
                <w:tab w:val="left" w:pos="426"/>
                <w:tab w:val="left" w:pos="1620"/>
              </w:tabs>
              <w:spacing w:before="240"/>
              <w:ind w:left="0" w:firstLine="0"/>
              <w:jc w:val="both"/>
              <w:rPr>
                <w:rFonts w:eastAsiaTheme="minorHAnsi"/>
                <w:bCs/>
                <w:sz w:val="24"/>
                <w:szCs w:val="24"/>
                <w:lang w:eastAsia="en-US"/>
              </w:rPr>
            </w:pPr>
            <w:r>
              <w:rPr>
                <w:rFonts w:eastAsiaTheme="minorHAnsi"/>
                <w:bCs/>
                <w:sz w:val="24"/>
                <w:szCs w:val="24"/>
                <w:lang w:eastAsia="en-US"/>
              </w:rPr>
              <w:t>Является ли предметом сделки добытое полезное ископаемое, признаваемое объектом налогообложения на добычу полезных ископаемых, при добыче которого налогообложение контрагентом производится по ставке, установленной в процентах</w:t>
            </w:r>
          </w:p>
        </w:tc>
      </w:tr>
      <w:tr w:rsidR="000D0A20">
        <w:tc>
          <w:tcPr>
            <w:tcW w:w="9497" w:type="dxa"/>
            <w:tcBorders>
              <w:top w:val="nil"/>
              <w:left w:val="nil"/>
              <w:bottom w:val="single" w:sz="4" w:space="0" w:color="auto"/>
              <w:right w:val="nil"/>
            </w:tcBorders>
            <w:shd w:val="clear" w:color="auto" w:fill="auto"/>
          </w:tcPr>
          <w:p w:rsidR="000D0A20" w:rsidRDefault="000D0A20">
            <w:pPr>
              <w:tabs>
                <w:tab w:val="left" w:pos="1500"/>
              </w:tabs>
              <w:ind w:firstLine="851"/>
              <w:rPr>
                <w:bCs/>
                <w:sz w:val="24"/>
                <w:szCs w:val="24"/>
              </w:rPr>
            </w:pPr>
          </w:p>
        </w:tc>
      </w:tr>
      <w:tr w:rsidR="000D0A20">
        <w:tc>
          <w:tcPr>
            <w:tcW w:w="9497" w:type="dxa"/>
            <w:tcBorders>
              <w:top w:val="single" w:sz="4" w:space="0" w:color="auto"/>
              <w:left w:val="nil"/>
              <w:bottom w:val="nil"/>
              <w:right w:val="nil"/>
            </w:tcBorders>
            <w:shd w:val="clear" w:color="auto" w:fill="auto"/>
          </w:tcPr>
          <w:p w:rsidR="000D0A20" w:rsidRDefault="00CF675B">
            <w:pPr>
              <w:tabs>
                <w:tab w:val="left" w:pos="1500"/>
              </w:tabs>
              <w:ind w:firstLine="567"/>
              <w:rPr>
                <w:bCs/>
                <w:sz w:val="24"/>
                <w:szCs w:val="24"/>
              </w:rPr>
            </w:pPr>
            <w:r>
              <w:rPr>
                <w:bCs/>
                <w:sz w:val="24"/>
                <w:szCs w:val="24"/>
              </w:rPr>
              <w:t>(да/нет)</w:t>
            </w:r>
          </w:p>
        </w:tc>
      </w:tr>
      <w:tr w:rsidR="000D0A20">
        <w:tc>
          <w:tcPr>
            <w:tcW w:w="9497" w:type="dxa"/>
            <w:tcBorders>
              <w:top w:val="nil"/>
              <w:left w:val="nil"/>
              <w:bottom w:val="nil"/>
              <w:right w:val="nil"/>
            </w:tcBorders>
            <w:shd w:val="clear" w:color="auto" w:fill="auto"/>
          </w:tcPr>
          <w:p w:rsidR="000D0A20" w:rsidRDefault="00CF675B">
            <w:pPr>
              <w:pStyle w:val="af1"/>
              <w:numPr>
                <w:ilvl w:val="0"/>
                <w:numId w:val="6"/>
              </w:numPr>
              <w:tabs>
                <w:tab w:val="left" w:pos="426"/>
                <w:tab w:val="left" w:pos="1620"/>
              </w:tabs>
              <w:spacing w:before="240"/>
              <w:ind w:left="0" w:firstLine="0"/>
              <w:jc w:val="both"/>
              <w:rPr>
                <w:rFonts w:eastAsiaTheme="minorHAnsi"/>
                <w:bCs/>
                <w:sz w:val="24"/>
                <w:szCs w:val="24"/>
                <w:lang w:eastAsia="en-US"/>
              </w:rPr>
            </w:pPr>
            <w:r>
              <w:rPr>
                <w:rFonts w:eastAsiaTheme="minorHAnsi"/>
                <w:bCs/>
                <w:sz w:val="24"/>
                <w:szCs w:val="24"/>
                <w:lang w:eastAsia="en-US"/>
              </w:rPr>
              <w:lastRenderedPageBreak/>
              <w:t>Является ли контрагент налогоплательщиком, применяющим систему налогообложения для сельскохозяйственных товар</w:t>
            </w:r>
            <w:r>
              <w:rPr>
                <w:rFonts w:eastAsiaTheme="minorHAnsi"/>
                <w:bCs/>
                <w:noProof/>
                <w:sz w:val="24"/>
                <w:szCs w:val="24"/>
              </w:rPr>
              <w:drawing>
                <wp:anchor distT="0" distB="0" distL="114300" distR="114300" simplePos="0" relativeHeight="251662336" behindDoc="1" locked="0" layoutInCell="1" allowOverlap="1">
                  <wp:simplePos x="0" y="0"/>
                  <wp:positionH relativeFrom="column">
                    <wp:posOffset>0</wp:posOffset>
                  </wp:positionH>
                  <wp:positionV relativeFrom="paragraph">
                    <wp:posOffset>327660</wp:posOffset>
                  </wp:positionV>
                  <wp:extent cx="6935470" cy="4783455"/>
                  <wp:effectExtent l="714057" t="0" r="712788" b="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5">
                            <a:extLst>
                              <a:ext uri="{BEBA8EAE-BF5A-486C-A8C5-ECC9F3942E4B}">
                                <a14:imgProps xmlns:a14="http://schemas.microsoft.com/office/drawing/2010/main">
                                  <a14:imgLayer r:embed="rId16">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rot="-4143458">
                            <a:off x="0" y="0"/>
                            <a:ext cx="6935470" cy="4783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heme="minorHAnsi"/>
                <w:bCs/>
                <w:sz w:val="24"/>
                <w:szCs w:val="24"/>
                <w:lang w:eastAsia="en-US"/>
              </w:rPr>
              <w:t>опроизводителей (ЕСХН)</w:t>
            </w:r>
          </w:p>
        </w:tc>
      </w:tr>
      <w:tr w:rsidR="000D0A20">
        <w:tc>
          <w:tcPr>
            <w:tcW w:w="9497" w:type="dxa"/>
            <w:tcBorders>
              <w:top w:val="nil"/>
              <w:left w:val="nil"/>
              <w:bottom w:val="single" w:sz="4" w:space="0" w:color="auto"/>
              <w:right w:val="nil"/>
            </w:tcBorders>
            <w:shd w:val="clear" w:color="auto" w:fill="auto"/>
          </w:tcPr>
          <w:p w:rsidR="000D0A20" w:rsidRDefault="000D0A20">
            <w:pPr>
              <w:tabs>
                <w:tab w:val="left" w:pos="1500"/>
              </w:tabs>
              <w:ind w:firstLine="851"/>
              <w:rPr>
                <w:bCs/>
                <w:sz w:val="24"/>
                <w:szCs w:val="24"/>
              </w:rPr>
            </w:pPr>
          </w:p>
        </w:tc>
      </w:tr>
      <w:tr w:rsidR="000D0A20">
        <w:tc>
          <w:tcPr>
            <w:tcW w:w="9497" w:type="dxa"/>
            <w:tcBorders>
              <w:top w:val="single" w:sz="4" w:space="0" w:color="auto"/>
              <w:left w:val="nil"/>
              <w:bottom w:val="nil"/>
              <w:right w:val="nil"/>
            </w:tcBorders>
            <w:shd w:val="clear" w:color="auto" w:fill="auto"/>
          </w:tcPr>
          <w:p w:rsidR="000D0A20" w:rsidRDefault="00CF675B">
            <w:pPr>
              <w:tabs>
                <w:tab w:val="left" w:pos="1500"/>
              </w:tabs>
              <w:ind w:firstLine="567"/>
              <w:rPr>
                <w:bCs/>
                <w:sz w:val="24"/>
                <w:szCs w:val="24"/>
              </w:rPr>
            </w:pPr>
            <w:r>
              <w:rPr>
                <w:bCs/>
                <w:sz w:val="24"/>
                <w:szCs w:val="24"/>
              </w:rPr>
              <w:t>(да/нет)</w:t>
            </w:r>
          </w:p>
        </w:tc>
      </w:tr>
      <w:tr w:rsidR="000D0A20">
        <w:tc>
          <w:tcPr>
            <w:tcW w:w="9497" w:type="dxa"/>
            <w:tcBorders>
              <w:top w:val="nil"/>
              <w:left w:val="nil"/>
              <w:bottom w:val="nil"/>
              <w:right w:val="nil"/>
            </w:tcBorders>
            <w:shd w:val="clear" w:color="auto" w:fill="auto"/>
          </w:tcPr>
          <w:p w:rsidR="000D0A20" w:rsidRDefault="00CF675B">
            <w:pPr>
              <w:tabs>
                <w:tab w:val="left" w:pos="1500"/>
              </w:tabs>
              <w:ind w:firstLine="567"/>
              <w:rPr>
                <w:bCs/>
                <w:sz w:val="24"/>
                <w:szCs w:val="24"/>
              </w:rPr>
            </w:pPr>
            <w:r>
              <w:rPr>
                <w:bCs/>
                <w:noProof/>
                <w:sz w:val="24"/>
                <w:szCs w:val="24"/>
              </w:rPr>
              <w:drawing>
                <wp:anchor distT="0" distB="0" distL="114300" distR="114300" simplePos="0" relativeHeight="251660288" behindDoc="1" locked="0" layoutInCell="1" allowOverlap="1">
                  <wp:simplePos x="0" y="0"/>
                  <wp:positionH relativeFrom="column">
                    <wp:posOffset>-66675</wp:posOffset>
                  </wp:positionH>
                  <wp:positionV relativeFrom="paragraph">
                    <wp:posOffset>3810</wp:posOffset>
                  </wp:positionV>
                  <wp:extent cx="6935470" cy="4972685"/>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35470" cy="4972685"/>
                          </a:xfrm>
                          <a:prstGeom prst="rect">
                            <a:avLst/>
                          </a:prstGeom>
                          <a:noFill/>
                        </pic:spPr>
                      </pic:pic>
                    </a:graphicData>
                  </a:graphic>
                  <wp14:sizeRelH relativeFrom="page">
                    <wp14:pctWidth>0</wp14:pctWidth>
                  </wp14:sizeRelH>
                  <wp14:sizeRelV relativeFrom="page">
                    <wp14:pctHeight>0</wp14:pctHeight>
                  </wp14:sizeRelV>
                </wp:anchor>
              </w:drawing>
            </w:r>
          </w:p>
        </w:tc>
      </w:tr>
      <w:tr w:rsidR="000D0A20">
        <w:tc>
          <w:tcPr>
            <w:tcW w:w="9497" w:type="dxa"/>
            <w:tcBorders>
              <w:top w:val="nil"/>
              <w:left w:val="nil"/>
              <w:bottom w:val="nil"/>
              <w:right w:val="nil"/>
            </w:tcBorders>
            <w:shd w:val="clear" w:color="auto" w:fill="auto"/>
          </w:tcPr>
          <w:p w:rsidR="000D0A20" w:rsidRDefault="00CF675B">
            <w:pPr>
              <w:pStyle w:val="af1"/>
              <w:numPr>
                <w:ilvl w:val="0"/>
                <w:numId w:val="6"/>
              </w:numPr>
              <w:tabs>
                <w:tab w:val="left" w:pos="426"/>
                <w:tab w:val="left" w:pos="1620"/>
              </w:tabs>
              <w:ind w:left="0" w:firstLine="0"/>
              <w:jc w:val="both"/>
              <w:rPr>
                <w:rFonts w:eastAsiaTheme="minorHAnsi"/>
                <w:bCs/>
                <w:sz w:val="24"/>
                <w:szCs w:val="24"/>
                <w:lang w:eastAsia="en-US"/>
              </w:rPr>
            </w:pPr>
            <w:r>
              <w:rPr>
                <w:rFonts w:eastAsiaTheme="minorHAnsi"/>
                <w:bCs/>
                <w:sz w:val="24"/>
                <w:szCs w:val="24"/>
                <w:lang w:eastAsia="en-US"/>
              </w:rPr>
              <w:t>Является ли контрагент налогоплательщиком, применяющим систему налогообложения в виде единого налога на вмененный доход для отдельных видов деятельности (ЕНВД)</w:t>
            </w:r>
          </w:p>
        </w:tc>
      </w:tr>
      <w:tr w:rsidR="000D0A20">
        <w:tc>
          <w:tcPr>
            <w:tcW w:w="9497" w:type="dxa"/>
            <w:tcBorders>
              <w:top w:val="nil"/>
              <w:left w:val="nil"/>
              <w:bottom w:val="single" w:sz="4" w:space="0" w:color="auto"/>
              <w:right w:val="nil"/>
            </w:tcBorders>
            <w:shd w:val="clear" w:color="auto" w:fill="auto"/>
          </w:tcPr>
          <w:p w:rsidR="000D0A20" w:rsidRDefault="000D0A20">
            <w:pPr>
              <w:tabs>
                <w:tab w:val="left" w:pos="1500"/>
              </w:tabs>
              <w:ind w:firstLine="851"/>
              <w:rPr>
                <w:bCs/>
                <w:sz w:val="24"/>
                <w:szCs w:val="24"/>
              </w:rPr>
            </w:pPr>
          </w:p>
        </w:tc>
      </w:tr>
      <w:tr w:rsidR="000D0A20">
        <w:tc>
          <w:tcPr>
            <w:tcW w:w="9497" w:type="dxa"/>
            <w:tcBorders>
              <w:top w:val="single" w:sz="4" w:space="0" w:color="auto"/>
              <w:left w:val="nil"/>
              <w:bottom w:val="nil"/>
              <w:right w:val="nil"/>
            </w:tcBorders>
            <w:shd w:val="clear" w:color="auto" w:fill="auto"/>
          </w:tcPr>
          <w:p w:rsidR="000D0A20" w:rsidRDefault="00CF675B">
            <w:pPr>
              <w:tabs>
                <w:tab w:val="left" w:pos="1500"/>
              </w:tabs>
              <w:ind w:firstLine="567"/>
              <w:rPr>
                <w:bCs/>
                <w:sz w:val="24"/>
                <w:szCs w:val="24"/>
              </w:rPr>
            </w:pPr>
            <w:r>
              <w:rPr>
                <w:bCs/>
                <w:sz w:val="24"/>
                <w:szCs w:val="24"/>
              </w:rPr>
              <w:t>(да/нет)</w:t>
            </w:r>
          </w:p>
        </w:tc>
      </w:tr>
      <w:tr w:rsidR="000D0A20">
        <w:tc>
          <w:tcPr>
            <w:tcW w:w="9497" w:type="dxa"/>
            <w:tcBorders>
              <w:top w:val="nil"/>
              <w:left w:val="nil"/>
              <w:bottom w:val="nil"/>
              <w:right w:val="nil"/>
            </w:tcBorders>
            <w:shd w:val="clear" w:color="auto" w:fill="auto"/>
          </w:tcPr>
          <w:p w:rsidR="000D0A20" w:rsidRDefault="00CF675B">
            <w:pPr>
              <w:pStyle w:val="af1"/>
              <w:numPr>
                <w:ilvl w:val="0"/>
                <w:numId w:val="6"/>
              </w:numPr>
              <w:tabs>
                <w:tab w:val="left" w:pos="426"/>
                <w:tab w:val="left" w:pos="1620"/>
              </w:tabs>
              <w:spacing w:before="240"/>
              <w:ind w:left="0" w:firstLine="0"/>
              <w:jc w:val="both"/>
              <w:rPr>
                <w:rFonts w:eastAsiaTheme="minorHAnsi"/>
                <w:bCs/>
                <w:sz w:val="24"/>
                <w:szCs w:val="24"/>
                <w:lang w:eastAsia="en-US"/>
              </w:rPr>
            </w:pPr>
            <w:r>
              <w:rPr>
                <w:rFonts w:eastAsiaTheme="minorHAnsi"/>
                <w:bCs/>
                <w:sz w:val="24"/>
                <w:szCs w:val="24"/>
                <w:lang w:eastAsia="en-US"/>
              </w:rPr>
              <w:t>Освобожден ли контрагент от обязанностей налогоплательщика налога на прибыль организаций или применяющим к налоговой базе по указанному налогу налоговую ставку 0 процентов (как участник проекта «Сколково»)</w:t>
            </w:r>
          </w:p>
        </w:tc>
      </w:tr>
      <w:tr w:rsidR="000D0A20">
        <w:tc>
          <w:tcPr>
            <w:tcW w:w="9497" w:type="dxa"/>
            <w:tcBorders>
              <w:top w:val="nil"/>
              <w:left w:val="nil"/>
              <w:bottom w:val="single" w:sz="4" w:space="0" w:color="auto"/>
              <w:right w:val="nil"/>
            </w:tcBorders>
            <w:shd w:val="clear" w:color="auto" w:fill="auto"/>
          </w:tcPr>
          <w:p w:rsidR="000D0A20" w:rsidRDefault="000D0A20">
            <w:pPr>
              <w:pStyle w:val="af1"/>
              <w:tabs>
                <w:tab w:val="left" w:pos="284"/>
              </w:tabs>
              <w:ind w:left="0" w:firstLine="851"/>
              <w:rPr>
                <w:rFonts w:eastAsiaTheme="minorHAnsi"/>
                <w:bCs/>
                <w:sz w:val="24"/>
                <w:szCs w:val="24"/>
                <w:lang w:eastAsia="en-US"/>
              </w:rPr>
            </w:pPr>
          </w:p>
        </w:tc>
      </w:tr>
      <w:tr w:rsidR="000D0A20">
        <w:tc>
          <w:tcPr>
            <w:tcW w:w="9497" w:type="dxa"/>
            <w:tcBorders>
              <w:top w:val="single" w:sz="4" w:space="0" w:color="auto"/>
              <w:left w:val="nil"/>
              <w:bottom w:val="nil"/>
              <w:right w:val="nil"/>
            </w:tcBorders>
            <w:shd w:val="clear" w:color="auto" w:fill="auto"/>
          </w:tcPr>
          <w:p w:rsidR="000D0A20" w:rsidRDefault="00CF675B">
            <w:pPr>
              <w:tabs>
                <w:tab w:val="left" w:pos="1500"/>
              </w:tabs>
              <w:ind w:firstLine="567"/>
              <w:rPr>
                <w:bCs/>
                <w:sz w:val="24"/>
                <w:szCs w:val="24"/>
              </w:rPr>
            </w:pPr>
            <w:r>
              <w:rPr>
                <w:bCs/>
                <w:sz w:val="24"/>
                <w:szCs w:val="24"/>
              </w:rPr>
              <w:t>(да/нет)</w:t>
            </w:r>
          </w:p>
        </w:tc>
      </w:tr>
      <w:tr w:rsidR="000D0A20">
        <w:tc>
          <w:tcPr>
            <w:tcW w:w="9497" w:type="dxa"/>
            <w:tcBorders>
              <w:top w:val="nil"/>
              <w:left w:val="nil"/>
              <w:bottom w:val="nil"/>
              <w:right w:val="nil"/>
            </w:tcBorders>
            <w:shd w:val="clear" w:color="auto" w:fill="auto"/>
          </w:tcPr>
          <w:p w:rsidR="000D0A20" w:rsidRDefault="00CF675B">
            <w:pPr>
              <w:pStyle w:val="af1"/>
              <w:numPr>
                <w:ilvl w:val="0"/>
                <w:numId w:val="6"/>
              </w:numPr>
              <w:tabs>
                <w:tab w:val="left" w:pos="426"/>
                <w:tab w:val="left" w:pos="1620"/>
              </w:tabs>
              <w:spacing w:before="240"/>
              <w:ind w:left="0" w:firstLine="0"/>
              <w:rPr>
                <w:rFonts w:eastAsiaTheme="minorHAnsi"/>
                <w:bCs/>
                <w:sz w:val="24"/>
                <w:szCs w:val="24"/>
                <w:lang w:eastAsia="en-US"/>
              </w:rPr>
            </w:pPr>
            <w:r>
              <w:rPr>
                <w:rFonts w:eastAsiaTheme="minorHAnsi"/>
                <w:bCs/>
                <w:sz w:val="24"/>
                <w:szCs w:val="24"/>
                <w:lang w:eastAsia="en-US"/>
              </w:rPr>
              <w:t>Является ли контрагент резидентом особой экономической зоны или участником свободной экономической зоны.</w:t>
            </w:r>
          </w:p>
        </w:tc>
      </w:tr>
      <w:tr w:rsidR="000D0A20">
        <w:tc>
          <w:tcPr>
            <w:tcW w:w="9497" w:type="dxa"/>
            <w:tcBorders>
              <w:top w:val="nil"/>
              <w:left w:val="nil"/>
              <w:bottom w:val="single" w:sz="4" w:space="0" w:color="auto"/>
              <w:right w:val="nil"/>
            </w:tcBorders>
            <w:shd w:val="clear" w:color="auto" w:fill="auto"/>
          </w:tcPr>
          <w:p w:rsidR="000D0A20" w:rsidRDefault="000D0A20">
            <w:pPr>
              <w:tabs>
                <w:tab w:val="left" w:pos="1500"/>
              </w:tabs>
              <w:ind w:firstLine="851"/>
              <w:rPr>
                <w:bCs/>
                <w:sz w:val="24"/>
                <w:szCs w:val="24"/>
              </w:rPr>
            </w:pPr>
          </w:p>
        </w:tc>
      </w:tr>
      <w:tr w:rsidR="000D0A20">
        <w:tc>
          <w:tcPr>
            <w:tcW w:w="9497" w:type="dxa"/>
            <w:tcBorders>
              <w:top w:val="single" w:sz="4" w:space="0" w:color="auto"/>
              <w:left w:val="nil"/>
              <w:bottom w:val="nil"/>
              <w:right w:val="nil"/>
            </w:tcBorders>
            <w:shd w:val="clear" w:color="auto" w:fill="auto"/>
          </w:tcPr>
          <w:p w:rsidR="000D0A20" w:rsidRDefault="00CF675B">
            <w:pPr>
              <w:tabs>
                <w:tab w:val="left" w:pos="1500"/>
              </w:tabs>
              <w:ind w:firstLine="567"/>
              <w:rPr>
                <w:bCs/>
                <w:sz w:val="24"/>
                <w:szCs w:val="24"/>
              </w:rPr>
            </w:pPr>
            <w:r>
              <w:rPr>
                <w:bCs/>
                <w:sz w:val="24"/>
                <w:szCs w:val="24"/>
              </w:rPr>
              <w:t>(да/нет)</w:t>
            </w:r>
          </w:p>
        </w:tc>
      </w:tr>
      <w:tr w:rsidR="000D0A20">
        <w:tc>
          <w:tcPr>
            <w:tcW w:w="9497" w:type="dxa"/>
            <w:tcBorders>
              <w:top w:val="nil"/>
              <w:left w:val="nil"/>
              <w:bottom w:val="nil"/>
              <w:right w:val="nil"/>
            </w:tcBorders>
            <w:shd w:val="clear" w:color="auto" w:fill="auto"/>
          </w:tcPr>
          <w:p w:rsidR="000D0A20" w:rsidRDefault="00CF675B">
            <w:pPr>
              <w:pStyle w:val="af1"/>
              <w:numPr>
                <w:ilvl w:val="0"/>
                <w:numId w:val="6"/>
              </w:numPr>
              <w:tabs>
                <w:tab w:val="left" w:pos="426"/>
                <w:tab w:val="left" w:pos="1620"/>
              </w:tabs>
              <w:spacing w:before="240"/>
              <w:ind w:left="0" w:firstLine="0"/>
              <w:jc w:val="both"/>
              <w:rPr>
                <w:rFonts w:eastAsiaTheme="minorHAnsi"/>
                <w:bCs/>
                <w:sz w:val="24"/>
                <w:szCs w:val="24"/>
                <w:lang w:eastAsia="en-US"/>
              </w:rPr>
            </w:pPr>
            <w:r>
              <w:rPr>
                <w:rFonts w:eastAsiaTheme="minorHAnsi"/>
                <w:bCs/>
                <w:sz w:val="24"/>
                <w:szCs w:val="24"/>
                <w:lang w:eastAsia="en-US"/>
              </w:rPr>
              <w:t>Акционеры (участники), владеющие 20 и более % голосующих акций (долей, паёв) юридического лица, с указанием долей участия в уставном капитале контрагента</w:t>
            </w:r>
          </w:p>
        </w:tc>
      </w:tr>
      <w:tr w:rsidR="000D0A20">
        <w:tc>
          <w:tcPr>
            <w:tcW w:w="9497" w:type="dxa"/>
            <w:tcBorders>
              <w:top w:val="nil"/>
              <w:left w:val="nil"/>
              <w:bottom w:val="single" w:sz="4" w:space="0" w:color="auto"/>
              <w:right w:val="nil"/>
            </w:tcBorders>
            <w:shd w:val="clear" w:color="auto" w:fill="auto"/>
          </w:tcPr>
          <w:p w:rsidR="000D0A20" w:rsidRDefault="000D0A20">
            <w:pPr>
              <w:tabs>
                <w:tab w:val="left" w:pos="1500"/>
              </w:tabs>
              <w:rPr>
                <w:bCs/>
                <w:sz w:val="24"/>
                <w:szCs w:val="24"/>
              </w:rPr>
            </w:pPr>
          </w:p>
        </w:tc>
      </w:tr>
      <w:tr w:rsidR="000D0A20">
        <w:tc>
          <w:tcPr>
            <w:tcW w:w="9497" w:type="dxa"/>
            <w:tcBorders>
              <w:top w:val="single" w:sz="4" w:space="0" w:color="auto"/>
              <w:left w:val="nil"/>
              <w:bottom w:val="nil"/>
              <w:right w:val="nil"/>
            </w:tcBorders>
            <w:shd w:val="clear" w:color="auto" w:fill="auto"/>
          </w:tcPr>
          <w:p w:rsidR="000D0A20" w:rsidRDefault="00CF675B">
            <w:pPr>
              <w:pStyle w:val="af1"/>
              <w:numPr>
                <w:ilvl w:val="0"/>
                <w:numId w:val="6"/>
              </w:numPr>
              <w:tabs>
                <w:tab w:val="left" w:pos="426"/>
                <w:tab w:val="left" w:pos="1620"/>
              </w:tabs>
              <w:spacing w:before="240"/>
              <w:ind w:left="0" w:firstLine="0"/>
              <w:jc w:val="both"/>
              <w:rPr>
                <w:rFonts w:eastAsiaTheme="minorHAnsi"/>
                <w:bCs/>
                <w:sz w:val="24"/>
                <w:szCs w:val="24"/>
                <w:lang w:eastAsia="en-US"/>
              </w:rPr>
            </w:pPr>
            <w:r>
              <w:rPr>
                <w:rFonts w:eastAsiaTheme="minorHAnsi"/>
                <w:bCs/>
                <w:sz w:val="24"/>
                <w:szCs w:val="24"/>
                <w:lang w:eastAsia="en-US"/>
              </w:rPr>
              <w:t>Лица, участвующие прямо и/или косвенно в уставном капитале контрагента с долей участия более 25%</w:t>
            </w:r>
          </w:p>
        </w:tc>
      </w:tr>
      <w:tr w:rsidR="000D0A20">
        <w:tc>
          <w:tcPr>
            <w:tcW w:w="9497" w:type="dxa"/>
            <w:tcBorders>
              <w:top w:val="nil"/>
              <w:left w:val="nil"/>
              <w:bottom w:val="single" w:sz="4" w:space="0" w:color="auto"/>
              <w:right w:val="nil"/>
            </w:tcBorders>
            <w:shd w:val="clear" w:color="auto" w:fill="auto"/>
          </w:tcPr>
          <w:p w:rsidR="000D0A20" w:rsidRDefault="000D0A20">
            <w:pPr>
              <w:tabs>
                <w:tab w:val="left" w:pos="1500"/>
              </w:tabs>
              <w:ind w:firstLine="567"/>
              <w:jc w:val="both"/>
              <w:rPr>
                <w:bCs/>
                <w:sz w:val="24"/>
                <w:szCs w:val="24"/>
              </w:rPr>
            </w:pPr>
          </w:p>
        </w:tc>
      </w:tr>
      <w:tr w:rsidR="000D0A20">
        <w:tc>
          <w:tcPr>
            <w:tcW w:w="9497" w:type="dxa"/>
            <w:tcBorders>
              <w:top w:val="single" w:sz="4" w:space="0" w:color="auto"/>
              <w:left w:val="nil"/>
              <w:bottom w:val="nil"/>
              <w:right w:val="nil"/>
            </w:tcBorders>
            <w:shd w:val="clear" w:color="auto" w:fill="auto"/>
          </w:tcPr>
          <w:p w:rsidR="000D0A20" w:rsidRDefault="00CF675B">
            <w:pPr>
              <w:tabs>
                <w:tab w:val="left" w:pos="1500"/>
              </w:tabs>
              <w:rPr>
                <w:bCs/>
                <w:sz w:val="24"/>
                <w:szCs w:val="24"/>
              </w:rPr>
            </w:pPr>
            <w:r>
              <w:rPr>
                <w:bCs/>
                <w:sz w:val="24"/>
                <w:szCs w:val="24"/>
              </w:rPr>
              <w:t>(при наличии перечислить, при отсутствии – проставить прочерк)</w:t>
            </w:r>
          </w:p>
        </w:tc>
      </w:tr>
      <w:tr w:rsidR="000D0A20">
        <w:tc>
          <w:tcPr>
            <w:tcW w:w="9497" w:type="dxa"/>
            <w:tcBorders>
              <w:top w:val="nil"/>
              <w:left w:val="nil"/>
              <w:bottom w:val="nil"/>
              <w:right w:val="nil"/>
            </w:tcBorders>
            <w:shd w:val="clear" w:color="auto" w:fill="auto"/>
          </w:tcPr>
          <w:p w:rsidR="000D0A20" w:rsidRDefault="00CF675B">
            <w:pPr>
              <w:pStyle w:val="af1"/>
              <w:numPr>
                <w:ilvl w:val="0"/>
                <w:numId w:val="6"/>
              </w:numPr>
              <w:tabs>
                <w:tab w:val="left" w:pos="426"/>
                <w:tab w:val="left" w:pos="1620"/>
              </w:tabs>
              <w:spacing w:before="240"/>
              <w:ind w:left="0" w:firstLine="0"/>
              <w:jc w:val="both"/>
              <w:rPr>
                <w:rFonts w:eastAsiaTheme="minorHAnsi"/>
                <w:bCs/>
                <w:sz w:val="24"/>
                <w:szCs w:val="24"/>
                <w:lang w:eastAsia="en-US"/>
              </w:rPr>
            </w:pPr>
            <w:r>
              <w:rPr>
                <w:rFonts w:eastAsiaTheme="minorHAnsi"/>
                <w:bCs/>
                <w:sz w:val="24"/>
                <w:szCs w:val="24"/>
                <w:lang w:eastAsia="en-US"/>
              </w:rPr>
              <w:t>Организации в случае, если доля прямого участия каждого предыдущего лица в каждой последующей организации составляет более 50%</w:t>
            </w:r>
          </w:p>
        </w:tc>
      </w:tr>
      <w:tr w:rsidR="000D0A20">
        <w:tc>
          <w:tcPr>
            <w:tcW w:w="9497" w:type="dxa"/>
            <w:tcBorders>
              <w:top w:val="nil"/>
              <w:left w:val="nil"/>
              <w:bottom w:val="single" w:sz="4" w:space="0" w:color="auto"/>
              <w:right w:val="nil"/>
            </w:tcBorders>
            <w:shd w:val="clear" w:color="auto" w:fill="auto"/>
          </w:tcPr>
          <w:p w:rsidR="000D0A20" w:rsidRDefault="000D0A20">
            <w:pPr>
              <w:tabs>
                <w:tab w:val="left" w:pos="1500"/>
              </w:tabs>
              <w:ind w:firstLine="567"/>
              <w:jc w:val="both"/>
              <w:rPr>
                <w:bCs/>
                <w:sz w:val="24"/>
                <w:szCs w:val="24"/>
              </w:rPr>
            </w:pPr>
          </w:p>
        </w:tc>
      </w:tr>
      <w:tr w:rsidR="000D0A20">
        <w:tc>
          <w:tcPr>
            <w:tcW w:w="9497" w:type="dxa"/>
            <w:tcBorders>
              <w:top w:val="single" w:sz="4" w:space="0" w:color="auto"/>
              <w:left w:val="nil"/>
              <w:bottom w:val="nil"/>
              <w:right w:val="nil"/>
            </w:tcBorders>
            <w:shd w:val="clear" w:color="auto" w:fill="auto"/>
          </w:tcPr>
          <w:p w:rsidR="000D0A20" w:rsidRDefault="00CF675B">
            <w:pPr>
              <w:tabs>
                <w:tab w:val="left" w:pos="1500"/>
              </w:tabs>
              <w:rPr>
                <w:bCs/>
                <w:sz w:val="24"/>
                <w:szCs w:val="24"/>
              </w:rPr>
            </w:pPr>
            <w:r>
              <w:rPr>
                <w:bCs/>
                <w:sz w:val="24"/>
                <w:szCs w:val="24"/>
              </w:rPr>
              <w:t>(при наличии перечислить, при отсутствии – проставить прочерк)</w:t>
            </w:r>
          </w:p>
        </w:tc>
      </w:tr>
      <w:tr w:rsidR="000D0A20">
        <w:tc>
          <w:tcPr>
            <w:tcW w:w="9497" w:type="dxa"/>
            <w:tcBorders>
              <w:top w:val="nil"/>
              <w:left w:val="nil"/>
              <w:bottom w:val="nil"/>
              <w:right w:val="nil"/>
            </w:tcBorders>
            <w:shd w:val="clear" w:color="auto" w:fill="auto"/>
          </w:tcPr>
          <w:p w:rsidR="000D0A20" w:rsidRDefault="00CF675B">
            <w:pPr>
              <w:pStyle w:val="af1"/>
              <w:numPr>
                <w:ilvl w:val="0"/>
                <w:numId w:val="6"/>
              </w:numPr>
              <w:tabs>
                <w:tab w:val="left" w:pos="426"/>
                <w:tab w:val="left" w:pos="1620"/>
              </w:tabs>
              <w:spacing w:before="240"/>
              <w:ind w:left="0" w:firstLine="0"/>
              <w:jc w:val="both"/>
              <w:rPr>
                <w:rFonts w:eastAsiaTheme="minorHAnsi"/>
                <w:bCs/>
                <w:sz w:val="24"/>
                <w:szCs w:val="24"/>
                <w:lang w:eastAsia="en-US"/>
              </w:rPr>
            </w:pPr>
            <w:r>
              <w:rPr>
                <w:rFonts w:eastAsiaTheme="minorHAnsi"/>
                <w:bCs/>
                <w:sz w:val="24"/>
                <w:szCs w:val="24"/>
                <w:lang w:eastAsia="en-US"/>
              </w:rPr>
              <w:t>Количественный состав и Ф.И.О. Совета директоров/Наблюдательного совета       (если имеется)</w:t>
            </w:r>
          </w:p>
        </w:tc>
      </w:tr>
      <w:tr w:rsidR="000D0A20">
        <w:tc>
          <w:tcPr>
            <w:tcW w:w="9497" w:type="dxa"/>
            <w:tcBorders>
              <w:top w:val="nil"/>
              <w:left w:val="nil"/>
              <w:bottom w:val="nil"/>
              <w:right w:val="nil"/>
            </w:tcBorders>
            <w:shd w:val="clear" w:color="auto" w:fill="auto"/>
          </w:tcPr>
          <w:tbl>
            <w:tblPr>
              <w:tblW w:w="0" w:type="auto"/>
              <w:tblBorders>
                <w:bottom w:val="single" w:sz="4" w:space="0" w:color="auto"/>
              </w:tblBorders>
              <w:tblLook w:val="04A0" w:firstRow="1" w:lastRow="0" w:firstColumn="1" w:lastColumn="0" w:noHBand="0" w:noVBand="1"/>
            </w:tblPr>
            <w:tblGrid>
              <w:gridCol w:w="9281"/>
            </w:tblGrid>
            <w:tr w:rsidR="000D0A20">
              <w:tc>
                <w:tcPr>
                  <w:tcW w:w="9916" w:type="dxa"/>
                  <w:tcBorders>
                    <w:bottom w:val="single" w:sz="4" w:space="0" w:color="auto"/>
                  </w:tcBorders>
                  <w:shd w:val="clear" w:color="auto" w:fill="auto"/>
                </w:tcPr>
                <w:p w:rsidR="000D0A20" w:rsidRDefault="000D0A20">
                  <w:pPr>
                    <w:pStyle w:val="af1"/>
                    <w:framePr w:hSpace="180" w:wrap="around" w:vAnchor="text" w:hAnchor="text" w:y="1"/>
                    <w:tabs>
                      <w:tab w:val="left" w:pos="1500"/>
                    </w:tabs>
                    <w:ind w:left="0"/>
                    <w:suppressOverlap/>
                    <w:rPr>
                      <w:rFonts w:eastAsiaTheme="minorHAnsi"/>
                      <w:bCs/>
                      <w:sz w:val="24"/>
                      <w:szCs w:val="24"/>
                      <w:lang w:eastAsia="en-US"/>
                    </w:rPr>
                  </w:pPr>
                </w:p>
              </w:tc>
            </w:tr>
            <w:tr w:rsidR="000D0A20">
              <w:tc>
                <w:tcPr>
                  <w:tcW w:w="9916" w:type="dxa"/>
                  <w:tcBorders>
                    <w:top w:val="single" w:sz="4" w:space="0" w:color="auto"/>
                  </w:tcBorders>
                  <w:shd w:val="clear" w:color="auto" w:fill="auto"/>
                </w:tcPr>
                <w:p w:rsidR="000D0A20" w:rsidRDefault="000D0A20">
                  <w:pPr>
                    <w:pStyle w:val="af1"/>
                    <w:framePr w:hSpace="180" w:wrap="around" w:vAnchor="text" w:hAnchor="text" w:y="1"/>
                    <w:tabs>
                      <w:tab w:val="left" w:pos="1500"/>
                    </w:tabs>
                    <w:ind w:left="0"/>
                    <w:suppressOverlap/>
                    <w:rPr>
                      <w:rFonts w:eastAsiaTheme="minorHAnsi"/>
                      <w:bCs/>
                      <w:sz w:val="24"/>
                      <w:szCs w:val="24"/>
                      <w:lang w:eastAsia="en-US"/>
                    </w:rPr>
                  </w:pPr>
                </w:p>
              </w:tc>
            </w:tr>
          </w:tbl>
          <w:p w:rsidR="000D0A20" w:rsidRDefault="000D0A20">
            <w:pPr>
              <w:pStyle w:val="af1"/>
              <w:tabs>
                <w:tab w:val="left" w:pos="1500"/>
              </w:tabs>
              <w:rPr>
                <w:rFonts w:eastAsiaTheme="minorHAnsi"/>
                <w:bCs/>
                <w:sz w:val="24"/>
                <w:szCs w:val="24"/>
                <w:lang w:eastAsia="en-US"/>
              </w:rPr>
            </w:pPr>
          </w:p>
        </w:tc>
      </w:tr>
      <w:tr w:rsidR="000D0A20">
        <w:tc>
          <w:tcPr>
            <w:tcW w:w="9497" w:type="dxa"/>
            <w:tcBorders>
              <w:top w:val="nil"/>
              <w:left w:val="nil"/>
              <w:bottom w:val="nil"/>
              <w:right w:val="nil"/>
            </w:tcBorders>
            <w:shd w:val="clear" w:color="auto" w:fill="auto"/>
          </w:tcPr>
          <w:p w:rsidR="000D0A20" w:rsidRDefault="000D0A20">
            <w:pPr>
              <w:pStyle w:val="af1"/>
              <w:tabs>
                <w:tab w:val="left" w:pos="426"/>
              </w:tabs>
              <w:ind w:left="0"/>
              <w:jc w:val="right"/>
              <w:rPr>
                <w:rFonts w:eastAsiaTheme="minorHAnsi"/>
                <w:bCs/>
                <w:sz w:val="24"/>
                <w:szCs w:val="24"/>
                <w:lang w:eastAsia="en-US"/>
              </w:rPr>
            </w:pPr>
          </w:p>
          <w:p w:rsidR="000D0A20" w:rsidRDefault="00CF675B">
            <w:pPr>
              <w:pStyle w:val="af1"/>
              <w:numPr>
                <w:ilvl w:val="0"/>
                <w:numId w:val="6"/>
              </w:numPr>
              <w:tabs>
                <w:tab w:val="left" w:pos="426"/>
                <w:tab w:val="left" w:pos="1620"/>
              </w:tabs>
              <w:ind w:left="0" w:firstLine="0"/>
              <w:jc w:val="both"/>
              <w:rPr>
                <w:rFonts w:eastAsiaTheme="minorHAnsi"/>
                <w:bCs/>
                <w:sz w:val="24"/>
                <w:szCs w:val="24"/>
                <w:lang w:eastAsia="en-US"/>
              </w:rPr>
            </w:pPr>
            <w:r>
              <w:rPr>
                <w:rFonts w:eastAsiaTheme="minorHAnsi"/>
                <w:bCs/>
                <w:sz w:val="24"/>
                <w:szCs w:val="24"/>
                <w:lang w:eastAsia="en-US"/>
              </w:rPr>
              <w:t>Ф.И.О. Генерального директора (президента, директора, управляющего, наименование управляющей организации):</w:t>
            </w:r>
          </w:p>
        </w:tc>
      </w:tr>
      <w:tr w:rsidR="000D0A20">
        <w:tc>
          <w:tcPr>
            <w:tcW w:w="9497" w:type="dxa"/>
            <w:tcBorders>
              <w:top w:val="nil"/>
              <w:left w:val="nil"/>
              <w:bottom w:val="single" w:sz="4" w:space="0" w:color="auto"/>
              <w:right w:val="nil"/>
            </w:tcBorders>
            <w:shd w:val="clear" w:color="auto" w:fill="auto"/>
          </w:tcPr>
          <w:p w:rsidR="000D0A20" w:rsidRDefault="000D0A20">
            <w:pPr>
              <w:tabs>
                <w:tab w:val="left" w:pos="1500"/>
              </w:tabs>
              <w:rPr>
                <w:bCs/>
                <w:sz w:val="24"/>
                <w:szCs w:val="24"/>
              </w:rPr>
            </w:pPr>
          </w:p>
        </w:tc>
      </w:tr>
      <w:tr w:rsidR="000D0A20">
        <w:tc>
          <w:tcPr>
            <w:tcW w:w="9497" w:type="dxa"/>
            <w:tcBorders>
              <w:top w:val="single" w:sz="4" w:space="0" w:color="auto"/>
              <w:left w:val="nil"/>
              <w:bottom w:val="nil"/>
              <w:right w:val="nil"/>
            </w:tcBorders>
            <w:shd w:val="clear" w:color="auto" w:fill="auto"/>
          </w:tcPr>
          <w:p w:rsidR="000D0A20" w:rsidRDefault="00CF675B">
            <w:pPr>
              <w:pStyle w:val="af1"/>
              <w:numPr>
                <w:ilvl w:val="0"/>
                <w:numId w:val="6"/>
              </w:numPr>
              <w:tabs>
                <w:tab w:val="left" w:pos="426"/>
                <w:tab w:val="left" w:pos="1620"/>
              </w:tabs>
              <w:spacing w:before="240"/>
              <w:ind w:left="0" w:firstLine="0"/>
              <w:jc w:val="both"/>
              <w:rPr>
                <w:rFonts w:eastAsiaTheme="minorHAnsi"/>
                <w:bCs/>
                <w:sz w:val="24"/>
                <w:szCs w:val="24"/>
                <w:lang w:eastAsia="en-US"/>
              </w:rPr>
            </w:pPr>
            <w:r>
              <w:rPr>
                <w:rFonts w:eastAsiaTheme="minorHAnsi"/>
                <w:bCs/>
                <w:sz w:val="24"/>
                <w:szCs w:val="24"/>
                <w:lang w:eastAsia="en-US"/>
              </w:rPr>
              <w:t>Количественный состав и Ф.И.О. членов Правления/иного коллегиального исполнительного органа (если имеется):</w:t>
            </w:r>
          </w:p>
        </w:tc>
      </w:tr>
      <w:tr w:rsidR="000D0A20">
        <w:tc>
          <w:tcPr>
            <w:tcW w:w="9497" w:type="dxa"/>
            <w:tcBorders>
              <w:top w:val="nil"/>
              <w:left w:val="nil"/>
              <w:bottom w:val="single" w:sz="4" w:space="0" w:color="auto"/>
              <w:right w:val="nil"/>
            </w:tcBorders>
            <w:shd w:val="clear" w:color="auto" w:fill="auto"/>
          </w:tcPr>
          <w:p w:rsidR="000D0A20" w:rsidRDefault="000D0A20">
            <w:pPr>
              <w:pStyle w:val="af1"/>
              <w:tabs>
                <w:tab w:val="left" w:pos="1500"/>
              </w:tabs>
              <w:rPr>
                <w:rFonts w:eastAsiaTheme="minorHAnsi"/>
                <w:bCs/>
                <w:sz w:val="24"/>
                <w:szCs w:val="24"/>
                <w:lang w:eastAsia="en-US"/>
              </w:rPr>
            </w:pPr>
          </w:p>
        </w:tc>
      </w:tr>
      <w:tr w:rsidR="000D0A20">
        <w:tc>
          <w:tcPr>
            <w:tcW w:w="9497" w:type="dxa"/>
            <w:tcBorders>
              <w:top w:val="single" w:sz="4" w:space="0" w:color="auto"/>
              <w:left w:val="nil"/>
              <w:bottom w:val="nil"/>
              <w:right w:val="nil"/>
            </w:tcBorders>
            <w:shd w:val="clear" w:color="auto" w:fill="auto"/>
          </w:tcPr>
          <w:p w:rsidR="000D0A20" w:rsidRDefault="00CF675B">
            <w:pPr>
              <w:pStyle w:val="af1"/>
              <w:numPr>
                <w:ilvl w:val="0"/>
                <w:numId w:val="6"/>
              </w:numPr>
              <w:tabs>
                <w:tab w:val="left" w:pos="426"/>
                <w:tab w:val="left" w:pos="1620"/>
              </w:tabs>
              <w:spacing w:before="120"/>
              <w:ind w:left="0" w:firstLine="0"/>
              <w:jc w:val="both"/>
              <w:rPr>
                <w:rFonts w:eastAsiaTheme="minorHAnsi"/>
                <w:bCs/>
                <w:sz w:val="24"/>
                <w:szCs w:val="24"/>
                <w:lang w:eastAsia="en-US"/>
              </w:rPr>
            </w:pPr>
            <w:r>
              <w:rPr>
                <w:rFonts w:eastAsiaTheme="minorHAnsi"/>
                <w:bCs/>
                <w:sz w:val="24"/>
                <w:szCs w:val="24"/>
                <w:lang w:eastAsia="en-US"/>
              </w:rPr>
              <w:t xml:space="preserve">Лицо (физическое лицо совместно с его взаимозависимыми лицами), имеющее право по назначению или избранию единоличного исполнительного органа контрагента либо не менее 50% состава коллегиального исполнительного органа или совета </w:t>
            </w:r>
          </w:p>
        </w:tc>
      </w:tr>
      <w:tr w:rsidR="000D0A20">
        <w:tc>
          <w:tcPr>
            <w:tcW w:w="9497" w:type="dxa"/>
            <w:tcBorders>
              <w:top w:val="nil"/>
              <w:left w:val="nil"/>
              <w:bottom w:val="nil"/>
              <w:right w:val="nil"/>
            </w:tcBorders>
            <w:shd w:val="clear" w:color="auto" w:fill="auto"/>
          </w:tcPr>
          <w:p w:rsidR="000D0A20" w:rsidRDefault="00CF675B">
            <w:pPr>
              <w:tabs>
                <w:tab w:val="left" w:pos="1500"/>
              </w:tabs>
              <w:rPr>
                <w:bCs/>
                <w:sz w:val="24"/>
                <w:szCs w:val="24"/>
              </w:rPr>
            </w:pPr>
            <w:r>
              <w:rPr>
                <w:bCs/>
                <w:sz w:val="24"/>
                <w:szCs w:val="24"/>
              </w:rPr>
              <w:lastRenderedPageBreak/>
              <w:t>директоров (наблюдательного совета)</w:t>
            </w:r>
          </w:p>
        </w:tc>
      </w:tr>
      <w:tr w:rsidR="000D0A20">
        <w:tc>
          <w:tcPr>
            <w:tcW w:w="9497" w:type="dxa"/>
            <w:tcBorders>
              <w:top w:val="nil"/>
              <w:left w:val="nil"/>
              <w:bottom w:val="single" w:sz="4" w:space="0" w:color="auto"/>
              <w:right w:val="nil"/>
            </w:tcBorders>
            <w:shd w:val="clear" w:color="auto" w:fill="auto"/>
          </w:tcPr>
          <w:p w:rsidR="000D0A20" w:rsidRDefault="000D0A20">
            <w:pPr>
              <w:tabs>
                <w:tab w:val="left" w:pos="1500"/>
              </w:tabs>
              <w:rPr>
                <w:bCs/>
                <w:sz w:val="24"/>
                <w:szCs w:val="24"/>
              </w:rPr>
            </w:pPr>
          </w:p>
        </w:tc>
      </w:tr>
      <w:tr w:rsidR="000D0A20">
        <w:tc>
          <w:tcPr>
            <w:tcW w:w="9497" w:type="dxa"/>
            <w:tcBorders>
              <w:top w:val="single" w:sz="4" w:space="0" w:color="auto"/>
              <w:left w:val="nil"/>
              <w:bottom w:val="nil"/>
              <w:right w:val="nil"/>
            </w:tcBorders>
            <w:shd w:val="clear" w:color="auto" w:fill="auto"/>
          </w:tcPr>
          <w:p w:rsidR="000D0A20" w:rsidRDefault="00CF675B">
            <w:pPr>
              <w:tabs>
                <w:tab w:val="left" w:pos="1500"/>
              </w:tabs>
              <w:rPr>
                <w:bCs/>
                <w:sz w:val="24"/>
                <w:szCs w:val="24"/>
              </w:rPr>
            </w:pPr>
            <w:r>
              <w:rPr>
                <w:bCs/>
                <w:sz w:val="24"/>
                <w:szCs w:val="24"/>
              </w:rPr>
              <w:t>(при наличии перечислить, при отсутствии – проставить прочерк)</w:t>
            </w:r>
          </w:p>
        </w:tc>
      </w:tr>
      <w:tr w:rsidR="000D0A20">
        <w:tc>
          <w:tcPr>
            <w:tcW w:w="9497" w:type="dxa"/>
            <w:tcBorders>
              <w:top w:val="nil"/>
              <w:left w:val="nil"/>
              <w:bottom w:val="nil"/>
              <w:right w:val="nil"/>
            </w:tcBorders>
            <w:shd w:val="clear" w:color="auto" w:fill="auto"/>
          </w:tcPr>
          <w:p w:rsidR="000D0A20" w:rsidRDefault="00CF675B">
            <w:pPr>
              <w:pStyle w:val="af1"/>
              <w:numPr>
                <w:ilvl w:val="0"/>
                <w:numId w:val="6"/>
              </w:numPr>
              <w:tabs>
                <w:tab w:val="left" w:pos="426"/>
                <w:tab w:val="left" w:pos="1620"/>
              </w:tabs>
              <w:spacing w:before="120"/>
              <w:ind w:left="0" w:firstLine="0"/>
              <w:jc w:val="both"/>
              <w:rPr>
                <w:rFonts w:eastAsiaTheme="minorHAnsi"/>
                <w:bCs/>
                <w:sz w:val="24"/>
                <w:szCs w:val="24"/>
                <w:lang w:eastAsia="en-US"/>
              </w:rPr>
            </w:pPr>
            <w:r>
              <w:rPr>
                <w:rFonts w:eastAsiaTheme="minorHAnsi"/>
                <w:bCs/>
                <w:sz w:val="24"/>
                <w:szCs w:val="24"/>
                <w:lang w:eastAsia="en-US"/>
              </w:rPr>
              <w:t>Балансовая стоимость активов (всего) в соответствии с последним утвержденным балансом</w:t>
            </w:r>
          </w:p>
        </w:tc>
      </w:tr>
      <w:tr w:rsidR="000D0A20">
        <w:tc>
          <w:tcPr>
            <w:tcW w:w="9497" w:type="dxa"/>
            <w:tcBorders>
              <w:top w:val="nil"/>
              <w:left w:val="nil"/>
              <w:bottom w:val="single" w:sz="4" w:space="0" w:color="auto"/>
              <w:right w:val="nil"/>
            </w:tcBorders>
            <w:shd w:val="clear" w:color="auto" w:fill="auto"/>
          </w:tcPr>
          <w:p w:rsidR="000D0A20" w:rsidRDefault="000D0A20">
            <w:pPr>
              <w:tabs>
                <w:tab w:val="left" w:pos="1500"/>
              </w:tabs>
              <w:rPr>
                <w:bCs/>
                <w:sz w:val="24"/>
                <w:szCs w:val="24"/>
              </w:rPr>
            </w:pPr>
          </w:p>
        </w:tc>
      </w:tr>
      <w:tr w:rsidR="000D0A20">
        <w:tc>
          <w:tcPr>
            <w:tcW w:w="9497" w:type="dxa"/>
            <w:tcBorders>
              <w:top w:val="single" w:sz="4" w:space="0" w:color="auto"/>
              <w:left w:val="nil"/>
              <w:bottom w:val="nil"/>
              <w:right w:val="nil"/>
            </w:tcBorders>
            <w:shd w:val="clear" w:color="auto" w:fill="auto"/>
          </w:tcPr>
          <w:p w:rsidR="000D0A20" w:rsidRDefault="00CF675B">
            <w:pPr>
              <w:pStyle w:val="af1"/>
              <w:numPr>
                <w:ilvl w:val="0"/>
                <w:numId w:val="6"/>
              </w:numPr>
              <w:tabs>
                <w:tab w:val="left" w:pos="426"/>
                <w:tab w:val="left" w:pos="1620"/>
              </w:tabs>
              <w:spacing w:before="240"/>
              <w:ind w:left="0" w:firstLine="0"/>
              <w:jc w:val="both"/>
              <w:rPr>
                <w:rFonts w:eastAsiaTheme="minorHAnsi"/>
                <w:bCs/>
                <w:sz w:val="24"/>
                <w:szCs w:val="24"/>
                <w:lang w:eastAsia="en-US"/>
              </w:rPr>
            </w:pPr>
            <w:r>
              <w:rPr>
                <w:rFonts w:eastAsiaTheme="minorHAnsi"/>
                <w:bCs/>
                <w:sz w:val="24"/>
                <w:szCs w:val="24"/>
                <w:lang w:eastAsia="en-US"/>
              </w:rPr>
              <w:t>Балансовая стоимость основных производственных средств и нематериальных активов в соответствии с последним утвержденным балансом:</w:t>
            </w:r>
          </w:p>
        </w:tc>
      </w:tr>
      <w:tr w:rsidR="000D0A20">
        <w:tc>
          <w:tcPr>
            <w:tcW w:w="9497" w:type="dxa"/>
            <w:tcBorders>
              <w:top w:val="nil"/>
              <w:left w:val="nil"/>
              <w:bottom w:val="single" w:sz="4" w:space="0" w:color="auto"/>
              <w:right w:val="nil"/>
            </w:tcBorders>
            <w:shd w:val="clear" w:color="auto" w:fill="auto"/>
          </w:tcPr>
          <w:p w:rsidR="000D0A20" w:rsidRDefault="000D0A20">
            <w:pPr>
              <w:tabs>
                <w:tab w:val="left" w:pos="1500"/>
              </w:tabs>
              <w:jc w:val="both"/>
              <w:rPr>
                <w:bCs/>
                <w:sz w:val="24"/>
                <w:szCs w:val="24"/>
              </w:rPr>
            </w:pPr>
          </w:p>
        </w:tc>
      </w:tr>
      <w:tr w:rsidR="000D0A20">
        <w:tc>
          <w:tcPr>
            <w:tcW w:w="9497" w:type="dxa"/>
            <w:tcBorders>
              <w:top w:val="nil"/>
              <w:left w:val="nil"/>
              <w:bottom w:val="nil"/>
              <w:right w:val="nil"/>
            </w:tcBorders>
            <w:shd w:val="clear" w:color="auto" w:fill="auto"/>
          </w:tcPr>
          <w:p w:rsidR="000D0A20" w:rsidRDefault="00CF675B">
            <w:pPr>
              <w:pStyle w:val="af1"/>
              <w:numPr>
                <w:ilvl w:val="0"/>
                <w:numId w:val="6"/>
              </w:numPr>
              <w:tabs>
                <w:tab w:val="left" w:pos="426"/>
                <w:tab w:val="left" w:pos="1620"/>
              </w:tabs>
              <w:spacing w:before="240"/>
              <w:ind w:left="0" w:firstLine="0"/>
              <w:rPr>
                <w:rFonts w:eastAsiaTheme="minorHAnsi"/>
                <w:bCs/>
                <w:sz w:val="24"/>
                <w:szCs w:val="24"/>
                <w:lang w:eastAsia="en-US"/>
              </w:rPr>
            </w:pPr>
            <w:r>
              <w:rPr>
                <w:rFonts w:eastAsiaTheme="minorHAnsi"/>
                <w:bCs/>
                <w:sz w:val="24"/>
                <w:szCs w:val="24"/>
                <w:lang w:eastAsia="en-US"/>
              </w:rPr>
              <w:t>Размер чистых активов на последнюю отчетную дату</w:t>
            </w:r>
          </w:p>
        </w:tc>
      </w:tr>
      <w:tr w:rsidR="000D0A20">
        <w:tc>
          <w:tcPr>
            <w:tcW w:w="9497" w:type="dxa"/>
            <w:tcBorders>
              <w:top w:val="nil"/>
              <w:left w:val="nil"/>
              <w:bottom w:val="single" w:sz="4" w:space="0" w:color="auto"/>
              <w:right w:val="nil"/>
            </w:tcBorders>
            <w:shd w:val="clear" w:color="auto" w:fill="auto"/>
          </w:tcPr>
          <w:p w:rsidR="000D0A20" w:rsidRDefault="000D0A20">
            <w:pPr>
              <w:tabs>
                <w:tab w:val="left" w:pos="1500"/>
              </w:tabs>
              <w:rPr>
                <w:bCs/>
                <w:sz w:val="24"/>
                <w:szCs w:val="24"/>
              </w:rPr>
            </w:pPr>
          </w:p>
        </w:tc>
      </w:tr>
      <w:tr w:rsidR="000D0A20">
        <w:tc>
          <w:tcPr>
            <w:tcW w:w="9497" w:type="dxa"/>
            <w:tcBorders>
              <w:top w:val="single" w:sz="4" w:space="0" w:color="auto"/>
              <w:left w:val="nil"/>
              <w:bottom w:val="nil"/>
              <w:right w:val="nil"/>
            </w:tcBorders>
            <w:shd w:val="clear" w:color="auto" w:fill="auto"/>
          </w:tcPr>
          <w:p w:rsidR="000D0A20" w:rsidRDefault="00CF675B">
            <w:pPr>
              <w:pStyle w:val="af1"/>
              <w:numPr>
                <w:ilvl w:val="0"/>
                <w:numId w:val="6"/>
              </w:numPr>
              <w:tabs>
                <w:tab w:val="left" w:pos="426"/>
                <w:tab w:val="left" w:pos="1620"/>
              </w:tabs>
              <w:spacing w:before="240"/>
              <w:ind w:left="0" w:firstLine="0"/>
              <w:rPr>
                <w:rFonts w:eastAsiaTheme="minorHAnsi"/>
                <w:bCs/>
                <w:sz w:val="24"/>
                <w:szCs w:val="24"/>
                <w:lang w:eastAsia="en-US"/>
              </w:rPr>
            </w:pPr>
            <w:r>
              <w:rPr>
                <w:rFonts w:eastAsiaTheme="minorHAnsi"/>
                <w:bCs/>
                <w:sz w:val="24"/>
                <w:szCs w:val="24"/>
                <w:lang w:eastAsia="en-US"/>
              </w:rPr>
              <w:t>Размер уставного капитала</w:t>
            </w:r>
            <w:r>
              <w:rPr>
                <w:rFonts w:eastAsia="Calibri"/>
                <w:noProof/>
                <w:sz w:val="24"/>
                <w:szCs w:val="24"/>
              </w:rPr>
              <w:drawing>
                <wp:anchor distT="0" distB="0" distL="114300" distR="114300" simplePos="0" relativeHeight="251677696" behindDoc="0" locked="0" layoutInCell="1" allowOverlap="1">
                  <wp:simplePos x="0" y="0"/>
                  <wp:positionH relativeFrom="column">
                    <wp:posOffset>0</wp:posOffset>
                  </wp:positionH>
                  <wp:positionV relativeFrom="paragraph">
                    <wp:posOffset>2540</wp:posOffset>
                  </wp:positionV>
                  <wp:extent cx="6935470" cy="4783455"/>
                  <wp:effectExtent l="714057" t="0" r="712788"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5">
                            <a:extLst>
                              <a:ext uri="{BEBA8EAE-BF5A-486C-A8C5-ECC9F3942E4B}">
                                <a14:imgProps xmlns:a14="http://schemas.microsoft.com/office/drawing/2010/main">
                                  <a14:imgLayer r:embed="rId16">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rot="-4143458">
                            <a:off x="0" y="0"/>
                            <a:ext cx="6935470" cy="47834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D0A20">
        <w:tc>
          <w:tcPr>
            <w:tcW w:w="9497" w:type="dxa"/>
            <w:tcBorders>
              <w:top w:val="nil"/>
              <w:left w:val="nil"/>
              <w:bottom w:val="single" w:sz="4" w:space="0" w:color="auto"/>
              <w:right w:val="nil"/>
            </w:tcBorders>
            <w:shd w:val="clear" w:color="auto" w:fill="auto"/>
          </w:tcPr>
          <w:p w:rsidR="000D0A20" w:rsidRDefault="000D0A20">
            <w:pPr>
              <w:tabs>
                <w:tab w:val="left" w:pos="1500"/>
              </w:tabs>
              <w:rPr>
                <w:bCs/>
                <w:sz w:val="24"/>
                <w:szCs w:val="24"/>
              </w:rPr>
            </w:pPr>
          </w:p>
        </w:tc>
      </w:tr>
      <w:tr w:rsidR="000D0A20">
        <w:tc>
          <w:tcPr>
            <w:tcW w:w="9497" w:type="dxa"/>
            <w:tcBorders>
              <w:top w:val="single" w:sz="4" w:space="0" w:color="auto"/>
              <w:left w:val="nil"/>
              <w:bottom w:val="nil"/>
              <w:right w:val="nil"/>
            </w:tcBorders>
            <w:shd w:val="clear" w:color="auto" w:fill="auto"/>
          </w:tcPr>
          <w:p w:rsidR="000D0A20" w:rsidRDefault="000D0A20">
            <w:pPr>
              <w:tabs>
                <w:tab w:val="left" w:pos="1500"/>
              </w:tabs>
              <w:rPr>
                <w:bCs/>
                <w:sz w:val="24"/>
                <w:szCs w:val="24"/>
              </w:rPr>
            </w:pPr>
          </w:p>
        </w:tc>
      </w:tr>
    </w:tbl>
    <w:p w:rsidR="000D0A20" w:rsidRDefault="00CF675B">
      <w:pPr>
        <w:tabs>
          <w:tab w:val="left" w:pos="1500"/>
        </w:tabs>
        <w:jc w:val="both"/>
        <w:rPr>
          <w:bCs/>
          <w:sz w:val="24"/>
          <w:szCs w:val="24"/>
        </w:rPr>
      </w:pPr>
      <w:r>
        <w:rPr>
          <w:bCs/>
          <w:sz w:val="24"/>
          <w:szCs w:val="24"/>
        </w:rPr>
        <w:br w:type="textWrapping" w:clear="all"/>
        <w:t>Настоящим подтверждается, что вышеуказанные сведения являются достоверными и действительными</w:t>
      </w:r>
    </w:p>
    <w:p w:rsidR="000D0A20" w:rsidRDefault="000D0A20">
      <w:pPr>
        <w:tabs>
          <w:tab w:val="left" w:pos="1500"/>
        </w:tabs>
        <w:jc w:val="both"/>
        <w:rPr>
          <w:bCs/>
          <w:sz w:val="24"/>
          <w:szCs w:val="24"/>
        </w:rPr>
      </w:pPr>
    </w:p>
    <w:p w:rsidR="000D0A20" w:rsidRDefault="00CF675B">
      <w:pPr>
        <w:rPr>
          <w:bCs/>
          <w:sz w:val="24"/>
          <w:szCs w:val="24"/>
        </w:rPr>
      </w:pPr>
      <w:r>
        <w:rPr>
          <w:bCs/>
          <w:sz w:val="24"/>
          <w:szCs w:val="24"/>
        </w:rPr>
        <w:t>Руководитель __________________________/_______________________________</w:t>
      </w:r>
    </w:p>
    <w:p w:rsidR="000D0A20" w:rsidRDefault="000D0A20">
      <w:pPr>
        <w:rPr>
          <w:bCs/>
          <w:sz w:val="24"/>
          <w:szCs w:val="24"/>
        </w:rPr>
      </w:pPr>
    </w:p>
    <w:p w:rsidR="000D0A20" w:rsidRDefault="00CF675B">
      <w:pPr>
        <w:pBdr>
          <w:bottom w:val="single" w:sz="12" w:space="1" w:color="auto"/>
        </w:pBdr>
        <w:jc w:val="both"/>
        <w:rPr>
          <w:bCs/>
          <w:sz w:val="24"/>
          <w:szCs w:val="24"/>
        </w:rPr>
      </w:pPr>
      <w:r>
        <w:rPr>
          <w:bCs/>
          <w:sz w:val="24"/>
          <w:szCs w:val="24"/>
        </w:rPr>
        <w:t>Информация предоставляется по договору №_________ от ____________.</w:t>
      </w:r>
    </w:p>
    <w:p w:rsidR="000D0A20" w:rsidRDefault="000D0A20">
      <w:pPr>
        <w:pBdr>
          <w:bottom w:val="single" w:sz="12" w:space="1" w:color="auto"/>
        </w:pBdr>
        <w:jc w:val="both"/>
        <w:rPr>
          <w:bCs/>
          <w:sz w:val="24"/>
          <w:szCs w:val="24"/>
        </w:rPr>
      </w:pPr>
    </w:p>
    <w:p w:rsidR="000D0A20" w:rsidRDefault="00CF675B">
      <w:pPr>
        <w:jc w:val="center"/>
        <w:rPr>
          <w:i/>
          <w:sz w:val="24"/>
          <w:szCs w:val="24"/>
        </w:rPr>
      </w:pPr>
      <w:r>
        <w:rPr>
          <w:i/>
          <w:sz w:val="24"/>
          <w:szCs w:val="24"/>
        </w:rPr>
        <w:t>Конец формы</w:t>
      </w:r>
    </w:p>
    <w:p w:rsidR="000D0A20" w:rsidRDefault="000D0A20">
      <w:pPr>
        <w:tabs>
          <w:tab w:val="left" w:pos="8097"/>
        </w:tabs>
        <w:rPr>
          <w:b/>
          <w:bCs/>
          <w:sz w:val="24"/>
          <w:szCs w:val="24"/>
        </w:rPr>
      </w:pPr>
    </w:p>
    <w:p w:rsidR="000D0A20" w:rsidRDefault="000D0A20">
      <w:pPr>
        <w:rPr>
          <w:sz w:val="24"/>
          <w:szCs w:val="24"/>
        </w:rPr>
      </w:pPr>
    </w:p>
    <w:p w:rsidR="000D0A20" w:rsidRDefault="000D0A20">
      <w:pPr>
        <w:rPr>
          <w:sz w:val="24"/>
          <w:szCs w:val="24"/>
        </w:rPr>
      </w:pPr>
    </w:p>
    <w:tbl>
      <w:tblPr>
        <w:tblW w:w="5000" w:type="pct"/>
        <w:tblLook w:val="01E0" w:firstRow="1" w:lastRow="1" w:firstColumn="1" w:lastColumn="1" w:noHBand="0" w:noVBand="0"/>
      </w:tblPr>
      <w:tblGrid>
        <w:gridCol w:w="6485"/>
        <w:gridCol w:w="3721"/>
      </w:tblGrid>
      <w:tr w:rsidR="000D0A20">
        <w:tc>
          <w:tcPr>
            <w:tcW w:w="3177" w:type="pct"/>
            <w:hideMark/>
          </w:tcPr>
          <w:p w:rsidR="000D0A20" w:rsidRDefault="00CF675B">
            <w:pPr>
              <w:pStyle w:val="14"/>
              <w:keepNext/>
              <w:keepLines/>
              <w:widowControl w:val="0"/>
              <w:suppressLineNumbers/>
              <w:tabs>
                <w:tab w:val="left" w:pos="1134"/>
              </w:tabs>
              <w:rPr>
                <w:rFonts w:ascii="Times New Roman" w:hAnsi="Times New Roman" w:cs="Times New Roman"/>
                <w:szCs w:val="28"/>
                <w:lang w:val="ru-RU" w:eastAsia="en-US"/>
              </w:rPr>
            </w:pPr>
            <w:r>
              <w:rPr>
                <w:rFonts w:ascii="Times New Roman" w:hAnsi="Times New Roman" w:cs="Times New Roman"/>
                <w:szCs w:val="28"/>
                <w:lang w:val="ru-RU" w:eastAsia="en-US"/>
              </w:rPr>
              <w:t>ПОКУПАТЕЛЬ</w:t>
            </w:r>
          </w:p>
          <w:p w:rsidR="000D0A20" w:rsidRDefault="00CF675B">
            <w:pPr>
              <w:keepNext/>
              <w:keepLines/>
              <w:widowControl w:val="0"/>
              <w:rPr>
                <w:sz w:val="28"/>
                <w:szCs w:val="28"/>
              </w:rPr>
            </w:pPr>
            <w:r>
              <w:rPr>
                <w:sz w:val="28"/>
                <w:szCs w:val="28"/>
              </w:rPr>
              <w:t>_______________________</w:t>
            </w:r>
          </w:p>
          <w:p w:rsidR="000D0A20" w:rsidRDefault="00CF675B">
            <w:pPr>
              <w:pStyle w:val="14"/>
              <w:keepNext/>
              <w:keepLines/>
              <w:widowControl w:val="0"/>
              <w:suppressLineNumbers/>
              <w:tabs>
                <w:tab w:val="left" w:pos="1134"/>
              </w:tabs>
              <w:rPr>
                <w:rFonts w:ascii="Times New Roman" w:hAnsi="Times New Roman" w:cs="Times New Roman"/>
                <w:szCs w:val="28"/>
                <w:lang w:eastAsia="en-US"/>
              </w:rPr>
            </w:pPr>
            <w:r>
              <w:rPr>
                <w:rFonts w:ascii="Times New Roman" w:hAnsi="Times New Roman" w:cs="Times New Roman"/>
                <w:szCs w:val="28"/>
                <w:lang w:eastAsia="en-US"/>
              </w:rPr>
              <w:t>______________________/_______________/</w:t>
            </w:r>
          </w:p>
          <w:p w:rsidR="000D0A20" w:rsidRDefault="00CF675B">
            <w:pPr>
              <w:pStyle w:val="14"/>
              <w:keepNext/>
              <w:keepLines/>
              <w:widowControl w:val="0"/>
              <w:suppressLineNumbers/>
              <w:tabs>
                <w:tab w:val="left" w:pos="1134"/>
              </w:tabs>
              <w:rPr>
                <w:rFonts w:ascii="Times New Roman" w:hAnsi="Times New Roman" w:cs="Times New Roman"/>
                <w:szCs w:val="28"/>
                <w:lang w:eastAsia="en-US"/>
              </w:rPr>
            </w:pPr>
            <w:r>
              <w:rPr>
                <w:rFonts w:ascii="Times New Roman" w:hAnsi="Times New Roman" w:cs="Times New Roman"/>
                <w:szCs w:val="28"/>
                <w:lang w:eastAsia="en-US"/>
              </w:rPr>
              <w:t>«___» __________ 20__ г.</w:t>
            </w:r>
          </w:p>
          <w:p w:rsidR="000D0A20" w:rsidRDefault="00CF675B">
            <w:pPr>
              <w:pStyle w:val="14"/>
              <w:keepNext/>
              <w:keepLines/>
              <w:widowControl w:val="0"/>
              <w:suppressLineNumbers/>
              <w:tabs>
                <w:tab w:val="left" w:pos="1134"/>
              </w:tabs>
              <w:rPr>
                <w:lang w:val="ru-RU" w:eastAsia="en-US"/>
              </w:rPr>
            </w:pPr>
            <w:r>
              <w:rPr>
                <w:rFonts w:ascii="Times New Roman" w:hAnsi="Times New Roman" w:cs="Times New Roman"/>
                <w:szCs w:val="28"/>
                <w:lang w:eastAsia="en-US"/>
              </w:rPr>
              <w:t>М.П.</w:t>
            </w:r>
            <w:r>
              <w:rPr>
                <w:rFonts w:ascii="Times New Roman" w:hAnsi="Times New Roman" w:cs="Times New Roman"/>
                <w:szCs w:val="28"/>
                <w:lang w:val="ru-RU" w:eastAsia="en-US"/>
              </w:rPr>
              <w:t xml:space="preserve">  </w:t>
            </w:r>
          </w:p>
        </w:tc>
        <w:tc>
          <w:tcPr>
            <w:tcW w:w="1823" w:type="pct"/>
            <w:hideMark/>
          </w:tcPr>
          <w:p w:rsidR="000D0A20" w:rsidRDefault="00CF675B">
            <w:pPr>
              <w:pStyle w:val="14"/>
              <w:keepNext/>
              <w:keepLines/>
              <w:widowControl w:val="0"/>
              <w:suppressLineNumbers/>
              <w:tabs>
                <w:tab w:val="left" w:pos="1134"/>
              </w:tabs>
              <w:rPr>
                <w:rFonts w:ascii="Times New Roman" w:hAnsi="Times New Roman" w:cs="Times New Roman"/>
                <w:szCs w:val="28"/>
                <w:lang w:val="ru-RU" w:eastAsia="en-US"/>
              </w:rPr>
            </w:pPr>
            <w:r>
              <w:rPr>
                <w:rFonts w:ascii="Times New Roman" w:hAnsi="Times New Roman" w:cs="Times New Roman"/>
                <w:szCs w:val="28"/>
                <w:lang w:val="ru-RU" w:eastAsia="en-US"/>
              </w:rPr>
              <w:t>ПОСТАВЩИК</w:t>
            </w:r>
          </w:p>
          <w:p w:rsidR="000D0A20" w:rsidRDefault="00CF675B">
            <w:pPr>
              <w:keepNext/>
              <w:keepLines/>
              <w:widowControl w:val="0"/>
              <w:rPr>
                <w:sz w:val="28"/>
                <w:szCs w:val="28"/>
              </w:rPr>
            </w:pPr>
            <w:r>
              <w:rPr>
                <w:sz w:val="28"/>
                <w:szCs w:val="28"/>
              </w:rPr>
              <w:t>_______________________</w:t>
            </w:r>
          </w:p>
          <w:p w:rsidR="000D0A20" w:rsidRDefault="00CF675B">
            <w:pPr>
              <w:pStyle w:val="14"/>
              <w:keepNext/>
              <w:keepLines/>
              <w:widowControl w:val="0"/>
              <w:suppressLineNumbers/>
              <w:tabs>
                <w:tab w:val="left" w:pos="1134"/>
              </w:tabs>
              <w:rPr>
                <w:rFonts w:ascii="Times New Roman" w:hAnsi="Times New Roman" w:cs="Times New Roman"/>
                <w:szCs w:val="28"/>
                <w:lang w:val="ru-RU" w:eastAsia="en-US"/>
              </w:rPr>
            </w:pPr>
            <w:r>
              <w:rPr>
                <w:rFonts w:ascii="Times New Roman" w:hAnsi="Times New Roman" w:cs="Times New Roman"/>
                <w:szCs w:val="28"/>
                <w:lang w:val="ru-RU" w:eastAsia="en-US"/>
              </w:rPr>
              <w:t>______________/___________________/</w:t>
            </w:r>
          </w:p>
          <w:p w:rsidR="000D0A20" w:rsidRDefault="00CF675B">
            <w:pPr>
              <w:pStyle w:val="14"/>
              <w:keepNext/>
              <w:keepLines/>
              <w:widowControl w:val="0"/>
              <w:suppressLineNumbers/>
              <w:tabs>
                <w:tab w:val="left" w:pos="1134"/>
              </w:tabs>
              <w:rPr>
                <w:rFonts w:ascii="Times New Roman" w:hAnsi="Times New Roman" w:cs="Times New Roman"/>
                <w:szCs w:val="28"/>
                <w:lang w:val="ru-RU" w:eastAsia="en-US"/>
              </w:rPr>
            </w:pPr>
            <w:r>
              <w:rPr>
                <w:rFonts w:ascii="Times New Roman" w:hAnsi="Times New Roman" w:cs="Times New Roman"/>
                <w:szCs w:val="28"/>
                <w:lang w:val="ru-RU" w:eastAsia="en-US"/>
              </w:rPr>
              <w:t>«___» __________ 20__ г.</w:t>
            </w:r>
          </w:p>
          <w:p w:rsidR="000D0A20" w:rsidRDefault="00CF675B">
            <w:pPr>
              <w:pStyle w:val="14"/>
              <w:keepNext/>
              <w:keepLines/>
              <w:widowControl w:val="0"/>
              <w:suppressLineNumbers/>
              <w:tabs>
                <w:tab w:val="left" w:pos="1134"/>
              </w:tabs>
              <w:rPr>
                <w:lang w:val="ru-RU" w:eastAsia="en-US"/>
              </w:rPr>
            </w:pPr>
            <w:r>
              <w:rPr>
                <w:rFonts w:ascii="Times New Roman" w:hAnsi="Times New Roman" w:cs="Times New Roman"/>
                <w:szCs w:val="28"/>
                <w:lang w:val="ru-RU" w:eastAsia="en-US"/>
              </w:rPr>
              <w:t>М.П.</w:t>
            </w:r>
            <w:r>
              <w:rPr>
                <w:lang w:eastAsia="en-US"/>
              </w:rPr>
              <w:t xml:space="preserve"> </w:t>
            </w:r>
          </w:p>
        </w:tc>
      </w:tr>
    </w:tbl>
    <w:p w:rsidR="000D0A20" w:rsidRDefault="000D0A20">
      <w:pPr>
        <w:rPr>
          <w:sz w:val="24"/>
          <w:szCs w:val="24"/>
        </w:rPr>
      </w:pPr>
    </w:p>
    <w:p w:rsidR="000D0A20" w:rsidRDefault="000D0A20">
      <w:pPr>
        <w:rPr>
          <w:sz w:val="24"/>
          <w:szCs w:val="24"/>
        </w:rPr>
      </w:pPr>
    </w:p>
    <w:p w:rsidR="000D0A20" w:rsidRDefault="000D0A20">
      <w:pPr>
        <w:rPr>
          <w:sz w:val="24"/>
          <w:szCs w:val="24"/>
        </w:rPr>
      </w:pPr>
    </w:p>
    <w:p w:rsidR="000D0A20" w:rsidRDefault="000D0A20">
      <w:pPr>
        <w:rPr>
          <w:sz w:val="24"/>
          <w:szCs w:val="24"/>
        </w:rPr>
      </w:pPr>
    </w:p>
    <w:p w:rsidR="000D0A20" w:rsidRDefault="000D0A20">
      <w:pPr>
        <w:rPr>
          <w:sz w:val="24"/>
          <w:szCs w:val="24"/>
        </w:rPr>
      </w:pPr>
    </w:p>
    <w:p w:rsidR="000D0A20" w:rsidRDefault="000D0A20">
      <w:pPr>
        <w:rPr>
          <w:sz w:val="24"/>
          <w:szCs w:val="24"/>
        </w:rPr>
      </w:pPr>
    </w:p>
    <w:p w:rsidR="000D0A20" w:rsidRDefault="000D0A20">
      <w:pPr>
        <w:rPr>
          <w:sz w:val="24"/>
          <w:szCs w:val="24"/>
        </w:rPr>
      </w:pPr>
    </w:p>
    <w:p w:rsidR="000D0A20" w:rsidRDefault="000D0A20">
      <w:pPr>
        <w:rPr>
          <w:sz w:val="24"/>
          <w:szCs w:val="24"/>
        </w:rPr>
      </w:pPr>
    </w:p>
    <w:p w:rsidR="000D0A20" w:rsidRDefault="000D0A20">
      <w:pPr>
        <w:rPr>
          <w:sz w:val="24"/>
          <w:szCs w:val="24"/>
        </w:rPr>
      </w:pPr>
    </w:p>
    <w:p w:rsidR="000D0A20" w:rsidRDefault="000D0A20">
      <w:pPr>
        <w:rPr>
          <w:sz w:val="24"/>
          <w:szCs w:val="24"/>
        </w:rPr>
      </w:pPr>
    </w:p>
    <w:p w:rsidR="000D0A20" w:rsidRDefault="000D0A20">
      <w:pPr>
        <w:rPr>
          <w:sz w:val="24"/>
          <w:szCs w:val="24"/>
        </w:rPr>
      </w:pPr>
    </w:p>
    <w:p w:rsidR="000D0A20" w:rsidRDefault="000D0A20">
      <w:pPr>
        <w:rPr>
          <w:sz w:val="24"/>
          <w:szCs w:val="24"/>
        </w:rPr>
      </w:pPr>
    </w:p>
    <w:p w:rsidR="000D0A20" w:rsidRDefault="000D0A20">
      <w:pPr>
        <w:rPr>
          <w:sz w:val="24"/>
          <w:szCs w:val="24"/>
        </w:rPr>
      </w:pPr>
    </w:p>
    <w:p w:rsidR="000D0A20" w:rsidRDefault="000D0A20">
      <w:pPr>
        <w:rPr>
          <w:sz w:val="24"/>
          <w:szCs w:val="24"/>
        </w:rPr>
      </w:pPr>
    </w:p>
    <w:p w:rsidR="000D0A20" w:rsidRDefault="000D0A20">
      <w:pPr>
        <w:rPr>
          <w:sz w:val="24"/>
          <w:szCs w:val="24"/>
        </w:rPr>
      </w:pPr>
    </w:p>
    <w:p w:rsidR="000D0A20" w:rsidRDefault="000D0A20">
      <w:pPr>
        <w:rPr>
          <w:sz w:val="24"/>
          <w:szCs w:val="24"/>
        </w:rPr>
      </w:pPr>
    </w:p>
    <w:p w:rsidR="000D0A20" w:rsidRDefault="000D0A20">
      <w:pPr>
        <w:rPr>
          <w:sz w:val="24"/>
          <w:szCs w:val="24"/>
        </w:rPr>
      </w:pPr>
    </w:p>
    <w:p w:rsidR="000D0A20" w:rsidRDefault="000D0A20">
      <w:pPr>
        <w:jc w:val="right"/>
        <w:rPr>
          <w:sz w:val="24"/>
          <w:szCs w:val="24"/>
        </w:rPr>
        <w:sectPr w:rsidR="000D0A20">
          <w:pgSz w:w="11906" w:h="16838"/>
          <w:pgMar w:top="1134" w:right="566" w:bottom="1134" w:left="1134" w:header="708" w:footer="708" w:gutter="0"/>
          <w:cols w:space="708"/>
          <w:docGrid w:linePitch="360"/>
        </w:sectPr>
      </w:pPr>
    </w:p>
    <w:p w:rsidR="000D0A20" w:rsidRDefault="00CF675B">
      <w:pPr>
        <w:jc w:val="right"/>
        <w:rPr>
          <w:sz w:val="24"/>
          <w:szCs w:val="24"/>
        </w:rPr>
      </w:pPr>
      <w:r>
        <w:rPr>
          <w:sz w:val="24"/>
          <w:szCs w:val="24"/>
        </w:rPr>
        <w:lastRenderedPageBreak/>
        <w:t>Приложение 6</w:t>
      </w:r>
    </w:p>
    <w:p w:rsidR="000D0A20" w:rsidRDefault="00CF675B">
      <w:pPr>
        <w:jc w:val="right"/>
        <w:rPr>
          <w:sz w:val="24"/>
          <w:szCs w:val="24"/>
        </w:rPr>
      </w:pPr>
      <w:r>
        <w:rPr>
          <w:sz w:val="24"/>
          <w:szCs w:val="24"/>
        </w:rPr>
        <w:t>к Договору поставки № ____</w:t>
      </w:r>
    </w:p>
    <w:p w:rsidR="000D0A20" w:rsidRDefault="00CF675B">
      <w:pPr>
        <w:jc w:val="right"/>
        <w:rPr>
          <w:sz w:val="24"/>
          <w:szCs w:val="24"/>
        </w:rPr>
      </w:pPr>
      <w:r>
        <w:rPr>
          <w:sz w:val="24"/>
          <w:szCs w:val="24"/>
        </w:rPr>
        <w:t>от «__</w:t>
      </w:r>
      <w:proofErr w:type="gramStart"/>
      <w:r>
        <w:rPr>
          <w:sz w:val="24"/>
          <w:szCs w:val="24"/>
        </w:rPr>
        <w:t>_»_</w:t>
      </w:r>
      <w:proofErr w:type="gramEnd"/>
      <w:r>
        <w:rPr>
          <w:sz w:val="24"/>
          <w:szCs w:val="24"/>
        </w:rPr>
        <w:t>______ 201__г.</w:t>
      </w:r>
    </w:p>
    <w:p w:rsidR="000D0A20" w:rsidRDefault="00CF675B">
      <w:pPr>
        <w:widowControl w:val="0"/>
        <w:shd w:val="clear" w:color="auto" w:fill="FFFFFF"/>
        <w:tabs>
          <w:tab w:val="left" w:pos="284"/>
          <w:tab w:val="left" w:pos="426"/>
        </w:tabs>
        <w:ind w:firstLine="567"/>
        <w:jc w:val="center"/>
        <w:rPr>
          <w:b/>
          <w:bCs/>
          <w:caps/>
          <w:sz w:val="24"/>
          <w:szCs w:val="24"/>
        </w:rPr>
      </w:pPr>
      <w:r>
        <w:rPr>
          <w:b/>
          <w:bCs/>
          <w:caps/>
          <w:sz w:val="24"/>
          <w:szCs w:val="24"/>
        </w:rPr>
        <w:t>Обеспечение исполнения обязательств</w:t>
      </w:r>
    </w:p>
    <w:p w:rsidR="00A37C78" w:rsidRDefault="00CF675B" w:rsidP="00A37C78">
      <w:pPr>
        <w:widowControl w:val="0"/>
        <w:shd w:val="clear" w:color="auto" w:fill="FFFFFF"/>
        <w:tabs>
          <w:tab w:val="left" w:pos="284"/>
          <w:tab w:val="left" w:pos="426"/>
          <w:tab w:val="left" w:pos="5328"/>
        </w:tabs>
        <w:spacing w:line="300" w:lineRule="exact"/>
        <w:ind w:firstLine="851"/>
        <w:jc w:val="both"/>
        <w:rPr>
          <w:color w:val="0000FF"/>
          <w:sz w:val="24"/>
          <w:szCs w:val="24"/>
        </w:rPr>
      </w:pPr>
      <w:bookmarkStart w:id="10" w:name="_Ref414630194"/>
      <w:bookmarkStart w:id="11" w:name="_Ref415319910"/>
      <w:r>
        <w:rPr>
          <w:color w:val="0000FF"/>
          <w:sz w:val="24"/>
          <w:szCs w:val="24"/>
        </w:rPr>
        <w:t xml:space="preserve">1. </w:t>
      </w:r>
      <w:bookmarkEnd w:id="10"/>
      <w:bookmarkEnd w:id="11"/>
      <w:r w:rsidR="00A37C78">
        <w:rPr>
          <w:color w:val="0000FF"/>
          <w:sz w:val="24"/>
          <w:szCs w:val="24"/>
        </w:rPr>
        <w:t>Поставщик должен предоставить обеспечение исполнения обязательств по Договору. Все расходы, связанные с предоставлением такого обеспечения, несет Поставщик.</w:t>
      </w:r>
    </w:p>
    <w:p w:rsidR="00A37C78" w:rsidRDefault="00A37C78" w:rsidP="00A37C78">
      <w:pPr>
        <w:widowControl w:val="0"/>
        <w:tabs>
          <w:tab w:val="left" w:pos="1276"/>
          <w:tab w:val="left" w:pos="1701"/>
        </w:tabs>
        <w:spacing w:line="300" w:lineRule="exact"/>
        <w:ind w:firstLine="851"/>
        <w:contextualSpacing/>
        <w:jc w:val="both"/>
        <w:rPr>
          <w:rFonts w:eastAsiaTheme="minorHAnsi"/>
          <w:bCs/>
          <w:sz w:val="24"/>
          <w:szCs w:val="24"/>
        </w:rPr>
      </w:pPr>
      <w:r>
        <w:rPr>
          <w:rFonts w:eastAsiaTheme="minorHAnsi"/>
          <w:bCs/>
          <w:sz w:val="24"/>
          <w:szCs w:val="24"/>
        </w:rPr>
        <w:t>2. Поставщик предоставил</w:t>
      </w:r>
      <w:r>
        <w:rPr>
          <w:rFonts w:eastAsiaTheme="minorHAnsi"/>
          <w:b/>
          <w:bCs/>
          <w:sz w:val="24"/>
          <w:szCs w:val="24"/>
        </w:rPr>
        <w:t xml:space="preserve"> безусловную и безотзывную независимую гарантию на исполнение обязательств по Договору</w:t>
      </w:r>
      <w:r>
        <w:rPr>
          <w:rFonts w:eastAsiaTheme="minorHAnsi"/>
          <w:bCs/>
          <w:sz w:val="24"/>
          <w:szCs w:val="24"/>
        </w:rPr>
        <w:t>, которая должна быть составлена с учетом требований, установленных ст. 368-379 Гражданского кодекса Российской Федерации, и следующих условий:</w:t>
      </w:r>
    </w:p>
    <w:p w:rsidR="00A37C78" w:rsidRDefault="00A37C78" w:rsidP="00A37C78">
      <w:pPr>
        <w:widowControl w:val="0"/>
        <w:tabs>
          <w:tab w:val="left" w:pos="1276"/>
          <w:tab w:val="left" w:pos="1701"/>
        </w:tabs>
        <w:spacing w:line="300" w:lineRule="exact"/>
        <w:ind w:firstLine="851"/>
        <w:contextualSpacing/>
        <w:jc w:val="both"/>
        <w:rPr>
          <w:sz w:val="24"/>
          <w:szCs w:val="24"/>
        </w:rPr>
      </w:pPr>
      <w:r>
        <w:rPr>
          <w:rFonts w:eastAsiaTheme="minorHAnsi"/>
          <w:bCs/>
          <w:sz w:val="24"/>
          <w:szCs w:val="24"/>
        </w:rPr>
        <w:t xml:space="preserve">2.1. </w:t>
      </w:r>
      <w:r>
        <w:rPr>
          <w:sz w:val="24"/>
          <w:szCs w:val="24"/>
        </w:rPr>
        <w:t>Независимая гарантия на исполнение обязательств по Договору должна обеспечивать исполнение всех обязательств Поставщика в отношении Покупателя по Договору, как основных, так и любых иных обязательств Поставщика в связи с исполнением, изменением, прекращением, недействительностью Договора.</w:t>
      </w:r>
    </w:p>
    <w:p w:rsidR="00A37C78" w:rsidRDefault="00A37C78" w:rsidP="00A37C78">
      <w:pPr>
        <w:widowControl w:val="0"/>
        <w:tabs>
          <w:tab w:val="left" w:pos="1276"/>
        </w:tabs>
        <w:spacing w:line="300" w:lineRule="exact"/>
        <w:ind w:firstLine="851"/>
        <w:jc w:val="both"/>
        <w:rPr>
          <w:color w:val="0000FF"/>
          <w:sz w:val="24"/>
          <w:szCs w:val="24"/>
        </w:rPr>
      </w:pPr>
      <w:r>
        <w:rPr>
          <w:color w:val="0000FF"/>
          <w:sz w:val="24"/>
          <w:szCs w:val="24"/>
        </w:rPr>
        <w:t>Сумма независимой гарантии на исполнение обязательств по Договору должна составлять не менее 5 % от начальной (максимальной) цены договора.</w:t>
      </w:r>
    </w:p>
    <w:p w:rsidR="00A37C78" w:rsidRDefault="00A37C78" w:rsidP="00A37C78">
      <w:pPr>
        <w:widowControl w:val="0"/>
        <w:tabs>
          <w:tab w:val="left" w:pos="1276"/>
          <w:tab w:val="left" w:pos="1701"/>
        </w:tabs>
        <w:spacing w:line="300" w:lineRule="exact"/>
        <w:ind w:firstLine="851"/>
        <w:contextualSpacing/>
        <w:jc w:val="both"/>
        <w:rPr>
          <w:rFonts w:eastAsiaTheme="minorHAnsi"/>
          <w:bCs/>
          <w:sz w:val="24"/>
          <w:szCs w:val="24"/>
        </w:rPr>
      </w:pPr>
      <w:r>
        <w:rPr>
          <w:rFonts w:eastAsiaTheme="minorHAnsi"/>
          <w:bCs/>
          <w:sz w:val="24"/>
          <w:szCs w:val="24"/>
        </w:rPr>
        <w:t xml:space="preserve">2.2. Срок действия независимой гарантии на исполнение обязательств по Договору должен заканчиваться не ранее, чем через 60 дней после даты поставки, и не должен быть ограничен сроком поставки. </w:t>
      </w:r>
      <w:r w:rsidRPr="001F6883">
        <w:rPr>
          <w:rFonts w:eastAsiaTheme="minorHAnsi"/>
          <w:bCs/>
          <w:sz w:val="24"/>
          <w:szCs w:val="24"/>
        </w:rPr>
        <w:t>Допускается по согласованию с Покупателем предоставление независимой гарантии на исполнение обязательств по Договору на часть данного срока, в этом случае срок действия независимой гарантии не должен быть менее 1 года с даты вступления ее в силу. В таком случае Поставщик обязан заменить указанную независимую гарантию не позднее, чем за 60 дней до окончания срока ее действия. В случае</w:t>
      </w:r>
      <w:r>
        <w:rPr>
          <w:rFonts w:eastAsiaTheme="minorHAnsi"/>
          <w:bCs/>
          <w:sz w:val="24"/>
          <w:szCs w:val="24"/>
        </w:rPr>
        <w:t xml:space="preserve"> изменения Цены Договора, или увеличения срока оказания услуг, или заключения дополнительного соглашения, предусматривающего предоставление независимой гарантии впервые, срок действия независимой гарантии на исполнение обязательств по Договору должен заканчиваться не ранее, чем через 60 дней с после даты поставки Товара, и не должен быть ограничен сроком поставки. </w:t>
      </w:r>
    </w:p>
    <w:p w:rsidR="00A37C78" w:rsidRDefault="00A37C78" w:rsidP="00A37C78">
      <w:pPr>
        <w:widowControl w:val="0"/>
        <w:tabs>
          <w:tab w:val="left" w:pos="1276"/>
          <w:tab w:val="left" w:pos="1701"/>
        </w:tabs>
        <w:spacing w:line="300" w:lineRule="exact"/>
        <w:ind w:firstLine="851"/>
        <w:contextualSpacing/>
        <w:jc w:val="both"/>
        <w:rPr>
          <w:rFonts w:eastAsiaTheme="minorHAnsi"/>
          <w:bCs/>
          <w:sz w:val="24"/>
          <w:szCs w:val="24"/>
        </w:rPr>
      </w:pPr>
      <w:r>
        <w:rPr>
          <w:rFonts w:eastAsiaTheme="minorHAnsi"/>
          <w:bCs/>
          <w:sz w:val="24"/>
          <w:szCs w:val="24"/>
        </w:rPr>
        <w:t xml:space="preserve">2.3. Оригинал независимой гарантии на исполнение обязательств по Договору, согласованной Покупателем, должен быть представлен Покупателю </w:t>
      </w:r>
      <w:r>
        <w:rPr>
          <w:rFonts w:eastAsiaTheme="minorHAnsi"/>
          <w:bCs/>
          <w:color w:val="0000FF"/>
          <w:sz w:val="24"/>
          <w:szCs w:val="24"/>
        </w:rPr>
        <w:t>в течение 10 дней с даты публикации итогового протокола</w:t>
      </w:r>
      <w:r>
        <w:rPr>
          <w:rFonts w:eastAsiaTheme="minorHAnsi"/>
          <w:bCs/>
          <w:sz w:val="24"/>
          <w:szCs w:val="24"/>
        </w:rPr>
        <w:t xml:space="preserve">. В случае изменения Цены Договора, или увеличения срока поставки Товара, или заключения дополнительного соглашения, предусматривающего предоставление независимой гарантии впервые, новая независимая гарантия на исполнение обязательств по Договору должна быть предоставлена Покупателю не позднее 10 дней с даты заключения такого дополнительного соглашения/изменения. </w:t>
      </w:r>
    </w:p>
    <w:p w:rsidR="00A37C78" w:rsidRDefault="00A37C78" w:rsidP="00A37C78">
      <w:pPr>
        <w:widowControl w:val="0"/>
        <w:tabs>
          <w:tab w:val="left" w:pos="1276"/>
          <w:tab w:val="left" w:pos="1701"/>
        </w:tabs>
        <w:spacing w:line="300" w:lineRule="exact"/>
        <w:ind w:firstLine="851"/>
        <w:contextualSpacing/>
        <w:jc w:val="both"/>
        <w:rPr>
          <w:rFonts w:eastAsiaTheme="minorHAnsi"/>
          <w:bCs/>
          <w:sz w:val="24"/>
          <w:szCs w:val="24"/>
        </w:rPr>
      </w:pPr>
      <w:r>
        <w:rPr>
          <w:rFonts w:eastAsiaTheme="minorHAnsi"/>
          <w:bCs/>
          <w:sz w:val="24"/>
          <w:szCs w:val="24"/>
        </w:rPr>
        <w:t xml:space="preserve">2.4. Сумма действующих принятых Покупателем независимых гарантий на исполнение обязательств по Договору должна составлять </w:t>
      </w:r>
      <w:r>
        <w:rPr>
          <w:rFonts w:eastAsiaTheme="minorHAnsi"/>
          <w:bCs/>
          <w:color w:val="0000FF"/>
          <w:sz w:val="24"/>
          <w:szCs w:val="24"/>
        </w:rPr>
        <w:t>не менее 5 % от начальной (максимальной) цены договора</w:t>
      </w:r>
      <w:r>
        <w:rPr>
          <w:rFonts w:eastAsiaTheme="minorHAnsi"/>
          <w:bCs/>
          <w:sz w:val="24"/>
          <w:szCs w:val="24"/>
        </w:rPr>
        <w:t>.</w:t>
      </w:r>
    </w:p>
    <w:p w:rsidR="00A37C78" w:rsidRDefault="00A37C78" w:rsidP="00A37C78">
      <w:pPr>
        <w:widowControl w:val="0"/>
        <w:tabs>
          <w:tab w:val="left" w:pos="1276"/>
          <w:tab w:val="left" w:pos="1701"/>
        </w:tabs>
        <w:spacing w:line="300" w:lineRule="exact"/>
        <w:ind w:firstLine="851"/>
        <w:contextualSpacing/>
        <w:jc w:val="both"/>
        <w:rPr>
          <w:rFonts w:eastAsiaTheme="minorHAnsi"/>
          <w:bCs/>
          <w:sz w:val="24"/>
          <w:szCs w:val="24"/>
        </w:rPr>
      </w:pPr>
      <w:r>
        <w:rPr>
          <w:rFonts w:eastAsiaTheme="minorHAnsi"/>
          <w:bCs/>
          <w:sz w:val="24"/>
          <w:szCs w:val="24"/>
        </w:rPr>
        <w:t>2.5. Гарант, выдающий независимую гарантию, должен соответствовать следующим требованиям:</w:t>
      </w:r>
    </w:p>
    <w:p w:rsidR="00A37C78" w:rsidRDefault="00A37C78" w:rsidP="00A37C78">
      <w:pPr>
        <w:widowControl w:val="0"/>
        <w:numPr>
          <w:ilvl w:val="4"/>
          <w:numId w:val="60"/>
        </w:numPr>
        <w:tabs>
          <w:tab w:val="left" w:pos="601"/>
          <w:tab w:val="num" w:pos="884"/>
          <w:tab w:val="left" w:pos="1080"/>
        </w:tabs>
        <w:spacing w:line="300" w:lineRule="exact"/>
        <w:ind w:left="0" w:firstLine="851"/>
        <w:jc w:val="both"/>
        <w:rPr>
          <w:rFonts w:eastAsia="Arial Unicode MS"/>
          <w:bCs/>
          <w:color w:val="000000"/>
          <w:sz w:val="24"/>
          <w:szCs w:val="24"/>
          <w:u w:color="000000"/>
          <w:bdr w:val="nil"/>
        </w:rPr>
      </w:pPr>
      <w:r>
        <w:rPr>
          <w:rFonts w:eastAsia="Arial Unicode MS"/>
          <w:bCs/>
          <w:color w:val="000000"/>
          <w:sz w:val="24"/>
          <w:szCs w:val="24"/>
          <w:u w:color="000000"/>
          <w:bdr w:val="nil"/>
        </w:rPr>
        <w:t>гарант обладает действующей лицензией на банковскую деятельность, выданной Банком России</w:t>
      </w:r>
      <w:r>
        <w:rPr>
          <w:rFonts w:eastAsia="Arial Unicode MS"/>
          <w:bCs/>
          <w:color w:val="000000"/>
          <w:sz w:val="24"/>
          <w:szCs w:val="24"/>
          <w:u w:color="000000"/>
          <w:bdr w:val="nil"/>
          <w:vertAlign w:val="superscript"/>
        </w:rPr>
        <w:footnoteReference w:id="8"/>
      </w:r>
      <w:r>
        <w:rPr>
          <w:rFonts w:eastAsia="Arial Unicode MS"/>
          <w:bCs/>
          <w:color w:val="000000"/>
          <w:sz w:val="24"/>
          <w:szCs w:val="24"/>
          <w:u w:color="000000"/>
          <w:bdr w:val="nil"/>
        </w:rPr>
        <w:t>;</w:t>
      </w:r>
    </w:p>
    <w:p w:rsidR="00A37C78" w:rsidRDefault="00A37C78" w:rsidP="00A37C78">
      <w:pPr>
        <w:widowControl w:val="0"/>
        <w:numPr>
          <w:ilvl w:val="4"/>
          <w:numId w:val="60"/>
        </w:numPr>
        <w:tabs>
          <w:tab w:val="left" w:pos="601"/>
          <w:tab w:val="num" w:pos="884"/>
          <w:tab w:val="left" w:pos="1080"/>
        </w:tabs>
        <w:spacing w:line="300" w:lineRule="exact"/>
        <w:ind w:left="0" w:firstLine="851"/>
        <w:jc w:val="both"/>
        <w:rPr>
          <w:rFonts w:eastAsia="Arial Unicode MS"/>
          <w:bCs/>
          <w:color w:val="000000"/>
          <w:sz w:val="24"/>
          <w:szCs w:val="24"/>
          <w:u w:color="000000"/>
          <w:bdr w:val="nil"/>
        </w:rPr>
      </w:pPr>
      <w:r>
        <w:rPr>
          <w:rFonts w:eastAsia="Arial Unicode MS"/>
          <w:bCs/>
          <w:color w:val="000000"/>
          <w:sz w:val="24"/>
          <w:szCs w:val="24"/>
          <w:u w:color="000000"/>
          <w:bdr w:val="nil"/>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r>
        <w:rPr>
          <w:rFonts w:eastAsia="Arial Unicode MS"/>
          <w:bCs/>
          <w:color w:val="000000"/>
          <w:sz w:val="24"/>
          <w:szCs w:val="24"/>
          <w:u w:color="000000"/>
          <w:bdr w:val="nil"/>
          <w:vertAlign w:val="superscript"/>
        </w:rPr>
        <w:footnoteReference w:id="9"/>
      </w:r>
      <w:r>
        <w:rPr>
          <w:rFonts w:eastAsia="Arial Unicode MS"/>
          <w:bCs/>
          <w:color w:val="000000"/>
          <w:sz w:val="24"/>
          <w:szCs w:val="24"/>
          <w:u w:color="000000"/>
          <w:bdr w:val="nil"/>
        </w:rPr>
        <w:t>;</w:t>
      </w:r>
    </w:p>
    <w:p w:rsidR="00A37C78" w:rsidRPr="00DF5882" w:rsidRDefault="00A37C78" w:rsidP="00A37C78">
      <w:pPr>
        <w:numPr>
          <w:ilvl w:val="0"/>
          <w:numId w:val="65"/>
        </w:numPr>
        <w:tabs>
          <w:tab w:val="left" w:pos="426"/>
        </w:tabs>
        <w:autoSpaceDE w:val="0"/>
        <w:autoSpaceDN w:val="0"/>
        <w:ind w:left="0" w:firstLine="360"/>
        <w:contextualSpacing/>
        <w:jc w:val="both"/>
        <w:rPr>
          <w:rFonts w:eastAsia="Calibri"/>
          <w:color w:val="0070C0"/>
          <w:sz w:val="24"/>
          <w:lang w:eastAsia="en-US"/>
        </w:rPr>
      </w:pPr>
      <w:r w:rsidRPr="00DF5882">
        <w:rPr>
          <w:rFonts w:eastAsia="Calibri"/>
          <w:color w:val="0070C0"/>
          <w:sz w:val="24"/>
          <w:lang w:eastAsia="en-US"/>
        </w:rPr>
        <w:t xml:space="preserve">кредитная организация входит в перечень кредитных организаций, соответствующих требованиям, установленным частями 1 - 1.2 и 1.5 статьи 2 Федерального закона от 21.07.2014 № 213-ФЗ, пунктом 8 и абзацами первым, вторым и пятым пункта 9 статьи 24.1 Федерального закона </w:t>
      </w:r>
      <w:r w:rsidRPr="00DF5882">
        <w:rPr>
          <w:rFonts w:eastAsia="Calibri"/>
          <w:color w:val="0070C0"/>
          <w:sz w:val="24"/>
          <w:lang w:eastAsia="en-US"/>
        </w:rPr>
        <w:lastRenderedPageBreak/>
        <w:t>от 14.11.2002 № 161-ФЗ и постановлением Правительства Российской Федерации от 20.06.2018 № 706;</w:t>
      </w:r>
    </w:p>
    <w:p w:rsidR="00A37C78" w:rsidRPr="00DF5882" w:rsidRDefault="00A37C78" w:rsidP="00A37C78">
      <w:pPr>
        <w:numPr>
          <w:ilvl w:val="0"/>
          <w:numId w:val="65"/>
        </w:numPr>
        <w:tabs>
          <w:tab w:val="left" w:pos="426"/>
        </w:tabs>
        <w:autoSpaceDE w:val="0"/>
        <w:autoSpaceDN w:val="0"/>
        <w:ind w:left="0" w:firstLine="360"/>
        <w:contextualSpacing/>
        <w:jc w:val="both"/>
        <w:rPr>
          <w:rFonts w:eastAsia="Calibri"/>
          <w:color w:val="0070C0"/>
          <w:sz w:val="24"/>
          <w:lang w:eastAsia="en-US"/>
        </w:rPr>
      </w:pPr>
      <w:r w:rsidRPr="00DF5882">
        <w:rPr>
          <w:rFonts w:eastAsia="Calibri"/>
          <w:color w:val="0070C0"/>
          <w:sz w:val="24"/>
          <w:lang w:eastAsia="en-US"/>
        </w:rPr>
        <w:t>гарант имеет кредитный рейтинг по национальной рейтинговой шкале для Российской Федерации, присвоенный хотя бы одним из аккредитованных в Российской Федерации рейтинговых агентств, а также соответствует дополнительным требованиям, установленным в зависимости от уровня рейтинга гаранта:</w:t>
      </w:r>
    </w:p>
    <w:tbl>
      <w:tblPr>
        <w:tblW w:w="9317" w:type="dxa"/>
        <w:tblCellMar>
          <w:left w:w="0" w:type="dxa"/>
          <w:right w:w="0" w:type="dxa"/>
        </w:tblCellMar>
        <w:tblLook w:val="04A0" w:firstRow="1" w:lastRow="0" w:firstColumn="1" w:lastColumn="0" w:noHBand="0" w:noVBand="1"/>
      </w:tblPr>
      <w:tblGrid>
        <w:gridCol w:w="2802"/>
        <w:gridCol w:w="6515"/>
      </w:tblGrid>
      <w:tr w:rsidR="00A37C78" w:rsidRPr="00DF5882" w:rsidTr="004B05B7">
        <w:trPr>
          <w:trHeight w:val="232"/>
        </w:trPr>
        <w:tc>
          <w:tcPr>
            <w:tcW w:w="28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37C78" w:rsidRPr="00DF5882" w:rsidRDefault="00A37C78" w:rsidP="00A37C78">
            <w:pPr>
              <w:pStyle w:val="af1"/>
              <w:numPr>
                <w:ilvl w:val="0"/>
                <w:numId w:val="65"/>
              </w:numPr>
              <w:autoSpaceDE w:val="0"/>
              <w:autoSpaceDN w:val="0"/>
              <w:jc w:val="center"/>
              <w:rPr>
                <w:b/>
                <w:bCs/>
                <w:color w:val="0070C0"/>
                <w:sz w:val="24"/>
              </w:rPr>
            </w:pPr>
            <w:r w:rsidRPr="00DF5882">
              <w:rPr>
                <w:b/>
                <w:bCs/>
                <w:color w:val="0070C0"/>
                <w:sz w:val="24"/>
              </w:rPr>
              <w:t>Рейтинг</w:t>
            </w:r>
          </w:p>
        </w:tc>
        <w:tc>
          <w:tcPr>
            <w:tcW w:w="65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37C78" w:rsidRPr="00DF5882" w:rsidRDefault="00A37C78" w:rsidP="00A37C78">
            <w:pPr>
              <w:pStyle w:val="af1"/>
              <w:numPr>
                <w:ilvl w:val="0"/>
                <w:numId w:val="65"/>
              </w:numPr>
              <w:autoSpaceDE w:val="0"/>
              <w:autoSpaceDN w:val="0"/>
              <w:jc w:val="center"/>
              <w:rPr>
                <w:b/>
                <w:bCs/>
                <w:color w:val="0070C0"/>
                <w:sz w:val="24"/>
              </w:rPr>
            </w:pPr>
            <w:r w:rsidRPr="00DF5882">
              <w:rPr>
                <w:b/>
                <w:bCs/>
                <w:color w:val="0070C0"/>
                <w:sz w:val="24"/>
              </w:rPr>
              <w:t>Дополнительные требования</w:t>
            </w:r>
          </w:p>
        </w:tc>
      </w:tr>
      <w:tr w:rsidR="00A37C78" w:rsidRPr="00DF5882" w:rsidTr="004B05B7">
        <w:trPr>
          <w:trHeight w:val="244"/>
        </w:trPr>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7C78" w:rsidRPr="00DF5882" w:rsidRDefault="00A37C78" w:rsidP="00A37C78">
            <w:pPr>
              <w:pStyle w:val="af1"/>
              <w:numPr>
                <w:ilvl w:val="0"/>
                <w:numId w:val="65"/>
              </w:numPr>
              <w:autoSpaceDE w:val="0"/>
              <w:autoSpaceDN w:val="0"/>
              <w:jc w:val="both"/>
              <w:rPr>
                <w:color w:val="0070C0"/>
                <w:sz w:val="24"/>
              </w:rPr>
            </w:pPr>
            <w:r w:rsidRPr="00DF5882">
              <w:rPr>
                <w:color w:val="0070C0"/>
                <w:sz w:val="24"/>
              </w:rPr>
              <w:t>A- (RU)/</w:t>
            </w:r>
            <w:proofErr w:type="spellStart"/>
            <w:r w:rsidRPr="00DF5882">
              <w:rPr>
                <w:color w:val="0070C0"/>
                <w:sz w:val="24"/>
              </w:rPr>
              <w:t>ruA</w:t>
            </w:r>
            <w:proofErr w:type="spellEnd"/>
            <w:r w:rsidRPr="00DF5882">
              <w:rPr>
                <w:color w:val="0070C0"/>
                <w:sz w:val="24"/>
              </w:rPr>
              <w:t>- и выше</w:t>
            </w:r>
          </w:p>
        </w:tc>
        <w:tc>
          <w:tcPr>
            <w:tcW w:w="6515" w:type="dxa"/>
            <w:tcBorders>
              <w:top w:val="nil"/>
              <w:left w:val="nil"/>
              <w:bottom w:val="single" w:sz="8" w:space="0" w:color="auto"/>
              <w:right w:val="single" w:sz="8" w:space="0" w:color="auto"/>
            </w:tcBorders>
            <w:tcMar>
              <w:top w:w="0" w:type="dxa"/>
              <w:left w:w="108" w:type="dxa"/>
              <w:bottom w:w="0" w:type="dxa"/>
              <w:right w:w="108" w:type="dxa"/>
            </w:tcMar>
            <w:hideMark/>
          </w:tcPr>
          <w:p w:rsidR="00A37C78" w:rsidRPr="00DF5882" w:rsidRDefault="00A37C78" w:rsidP="00A37C78">
            <w:pPr>
              <w:pStyle w:val="af1"/>
              <w:numPr>
                <w:ilvl w:val="0"/>
                <w:numId w:val="65"/>
              </w:numPr>
              <w:autoSpaceDE w:val="0"/>
              <w:autoSpaceDN w:val="0"/>
              <w:rPr>
                <w:color w:val="0070C0"/>
                <w:sz w:val="24"/>
              </w:rPr>
            </w:pPr>
            <w:r w:rsidRPr="00DF5882">
              <w:rPr>
                <w:color w:val="0070C0"/>
                <w:sz w:val="24"/>
              </w:rPr>
              <w:t>- отсутствуют</w:t>
            </w:r>
          </w:p>
        </w:tc>
      </w:tr>
      <w:tr w:rsidR="00A37C78" w:rsidRPr="00DF5882" w:rsidTr="004B05B7">
        <w:trPr>
          <w:trHeight w:val="244"/>
        </w:trPr>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7C78" w:rsidRPr="00DF5882" w:rsidRDefault="00A37C78" w:rsidP="00A37C78">
            <w:pPr>
              <w:pStyle w:val="af1"/>
              <w:numPr>
                <w:ilvl w:val="0"/>
                <w:numId w:val="65"/>
              </w:numPr>
              <w:autoSpaceDE w:val="0"/>
              <w:autoSpaceDN w:val="0"/>
              <w:jc w:val="both"/>
              <w:rPr>
                <w:color w:val="0070C0"/>
                <w:sz w:val="24"/>
                <w:lang w:val="en-US"/>
              </w:rPr>
            </w:pPr>
            <w:r w:rsidRPr="00DF5882">
              <w:rPr>
                <w:color w:val="0070C0"/>
                <w:sz w:val="24"/>
                <w:lang w:val="en-US"/>
              </w:rPr>
              <w:t>BBB+(RU)/</w:t>
            </w:r>
            <w:r w:rsidRPr="00DF5882">
              <w:rPr>
                <w:b/>
                <w:bCs/>
                <w:color w:val="0070C0"/>
                <w:sz w:val="24"/>
                <w:lang w:val="en-US"/>
              </w:rPr>
              <w:t xml:space="preserve"> </w:t>
            </w:r>
            <w:proofErr w:type="spellStart"/>
            <w:r w:rsidRPr="00DF5882">
              <w:rPr>
                <w:color w:val="0070C0"/>
                <w:sz w:val="24"/>
                <w:lang w:val="en-US"/>
              </w:rPr>
              <w:t>ruBBB</w:t>
            </w:r>
            <w:proofErr w:type="spellEnd"/>
            <w:r w:rsidRPr="00DF5882">
              <w:rPr>
                <w:color w:val="0070C0"/>
                <w:sz w:val="24"/>
                <w:lang w:val="en-US"/>
              </w:rPr>
              <w:t xml:space="preserve">+ </w:t>
            </w:r>
            <w:r w:rsidRPr="00DF5882">
              <w:rPr>
                <w:color w:val="0070C0"/>
                <w:sz w:val="24"/>
              </w:rPr>
              <w:t>или</w:t>
            </w:r>
            <w:r w:rsidRPr="00DF5882">
              <w:rPr>
                <w:color w:val="0070C0"/>
                <w:sz w:val="24"/>
                <w:lang w:val="en-US"/>
              </w:rPr>
              <w:t xml:space="preserve"> </w:t>
            </w:r>
          </w:p>
          <w:p w:rsidR="00A37C78" w:rsidRPr="00DF5882" w:rsidRDefault="00A37C78" w:rsidP="00A37C78">
            <w:pPr>
              <w:pStyle w:val="af1"/>
              <w:numPr>
                <w:ilvl w:val="0"/>
                <w:numId w:val="65"/>
              </w:numPr>
              <w:autoSpaceDE w:val="0"/>
              <w:autoSpaceDN w:val="0"/>
              <w:jc w:val="both"/>
              <w:rPr>
                <w:color w:val="0070C0"/>
                <w:sz w:val="24"/>
                <w:lang w:val="en-US"/>
              </w:rPr>
            </w:pPr>
            <w:r w:rsidRPr="00DF5882">
              <w:rPr>
                <w:color w:val="0070C0"/>
                <w:sz w:val="24"/>
                <w:lang w:val="en-US"/>
              </w:rPr>
              <w:t>BBB(RU)/</w:t>
            </w:r>
            <w:r w:rsidRPr="00DF5882">
              <w:rPr>
                <w:b/>
                <w:bCs/>
                <w:color w:val="0070C0"/>
                <w:sz w:val="24"/>
                <w:lang w:val="en-US"/>
              </w:rPr>
              <w:t xml:space="preserve"> </w:t>
            </w:r>
            <w:proofErr w:type="spellStart"/>
            <w:r w:rsidRPr="00DF5882">
              <w:rPr>
                <w:color w:val="0070C0"/>
                <w:sz w:val="24"/>
                <w:lang w:val="en-US"/>
              </w:rPr>
              <w:t>ruBBB</w:t>
            </w:r>
            <w:proofErr w:type="spellEnd"/>
          </w:p>
        </w:tc>
        <w:tc>
          <w:tcPr>
            <w:tcW w:w="6515" w:type="dxa"/>
            <w:tcBorders>
              <w:top w:val="nil"/>
              <w:left w:val="nil"/>
              <w:bottom w:val="single" w:sz="8" w:space="0" w:color="auto"/>
              <w:right w:val="single" w:sz="8" w:space="0" w:color="auto"/>
            </w:tcBorders>
            <w:tcMar>
              <w:top w:w="0" w:type="dxa"/>
              <w:left w:w="108" w:type="dxa"/>
              <w:bottom w:w="0" w:type="dxa"/>
              <w:right w:w="108" w:type="dxa"/>
            </w:tcMar>
            <w:hideMark/>
          </w:tcPr>
          <w:p w:rsidR="00A37C78" w:rsidRPr="00DF5882" w:rsidRDefault="00A37C78" w:rsidP="00A37C78">
            <w:pPr>
              <w:pStyle w:val="af1"/>
              <w:numPr>
                <w:ilvl w:val="0"/>
                <w:numId w:val="65"/>
              </w:numPr>
              <w:autoSpaceDE w:val="0"/>
              <w:autoSpaceDN w:val="0"/>
              <w:rPr>
                <w:color w:val="0070C0"/>
                <w:sz w:val="24"/>
              </w:rPr>
            </w:pPr>
            <w:r w:rsidRPr="00DF5882">
              <w:rPr>
                <w:color w:val="0070C0"/>
                <w:sz w:val="24"/>
              </w:rPr>
              <w:t>- собственные средства (капитал) гаранта</w:t>
            </w:r>
            <w:r>
              <w:rPr>
                <w:rStyle w:val="af9"/>
                <w:color w:val="0070C0"/>
                <w:sz w:val="24"/>
              </w:rPr>
              <w:footnoteReference w:id="10"/>
            </w:r>
            <w:r w:rsidRPr="00DF5882">
              <w:rPr>
                <w:color w:val="0070C0"/>
                <w:sz w:val="24"/>
              </w:rPr>
              <w:t xml:space="preserve"> превышает либо равен 10 млрд. рублей</w:t>
            </w:r>
          </w:p>
        </w:tc>
      </w:tr>
      <w:tr w:rsidR="00A37C78" w:rsidRPr="00DF5882" w:rsidTr="004B05B7">
        <w:trPr>
          <w:trHeight w:val="244"/>
        </w:trPr>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7C78" w:rsidRPr="00DF5882" w:rsidRDefault="00A37C78" w:rsidP="00A37C78">
            <w:pPr>
              <w:pStyle w:val="af1"/>
              <w:numPr>
                <w:ilvl w:val="0"/>
                <w:numId w:val="65"/>
              </w:numPr>
              <w:autoSpaceDE w:val="0"/>
              <w:autoSpaceDN w:val="0"/>
              <w:jc w:val="both"/>
              <w:rPr>
                <w:color w:val="0070C0"/>
                <w:sz w:val="24"/>
              </w:rPr>
            </w:pPr>
            <w:r w:rsidRPr="00DF5882">
              <w:rPr>
                <w:color w:val="0070C0"/>
                <w:sz w:val="24"/>
              </w:rPr>
              <w:t>BBB-(RU)/</w:t>
            </w:r>
            <w:proofErr w:type="spellStart"/>
            <w:r w:rsidRPr="00DF5882">
              <w:rPr>
                <w:color w:val="0070C0"/>
                <w:sz w:val="24"/>
              </w:rPr>
              <w:t>ruBBB</w:t>
            </w:r>
            <w:proofErr w:type="spellEnd"/>
            <w:r w:rsidRPr="00DF5882">
              <w:rPr>
                <w:color w:val="0070C0"/>
                <w:sz w:val="24"/>
              </w:rPr>
              <w:t>-</w:t>
            </w:r>
          </w:p>
        </w:tc>
        <w:tc>
          <w:tcPr>
            <w:tcW w:w="6515" w:type="dxa"/>
            <w:tcBorders>
              <w:top w:val="nil"/>
              <w:left w:val="nil"/>
              <w:bottom w:val="single" w:sz="8" w:space="0" w:color="auto"/>
              <w:right w:val="single" w:sz="8" w:space="0" w:color="auto"/>
            </w:tcBorders>
            <w:tcMar>
              <w:top w:w="0" w:type="dxa"/>
              <w:left w:w="108" w:type="dxa"/>
              <w:bottom w:w="0" w:type="dxa"/>
              <w:right w:w="108" w:type="dxa"/>
            </w:tcMar>
            <w:hideMark/>
          </w:tcPr>
          <w:p w:rsidR="00A37C78" w:rsidRPr="00DF5882" w:rsidRDefault="00A37C78" w:rsidP="00A37C78">
            <w:pPr>
              <w:pStyle w:val="af1"/>
              <w:numPr>
                <w:ilvl w:val="0"/>
                <w:numId w:val="65"/>
              </w:numPr>
              <w:autoSpaceDE w:val="0"/>
              <w:autoSpaceDN w:val="0"/>
              <w:rPr>
                <w:color w:val="0070C0"/>
                <w:sz w:val="24"/>
              </w:rPr>
            </w:pPr>
            <w:r w:rsidRPr="00DF5882">
              <w:rPr>
                <w:color w:val="0070C0"/>
                <w:sz w:val="24"/>
              </w:rPr>
              <w:t>- собственные средства (капитал) гаранта</w:t>
            </w:r>
            <w:r>
              <w:rPr>
                <w:rStyle w:val="af9"/>
                <w:color w:val="0070C0"/>
                <w:sz w:val="24"/>
              </w:rPr>
              <w:footnoteReference w:id="11"/>
            </w:r>
            <w:r w:rsidRPr="00DF5882">
              <w:rPr>
                <w:color w:val="0070C0"/>
                <w:sz w:val="24"/>
              </w:rPr>
              <w:t xml:space="preserve"> превышает либо равен 10 млрд. рублей, </w:t>
            </w:r>
          </w:p>
          <w:p w:rsidR="00A37C78" w:rsidRPr="00DF5882" w:rsidRDefault="00A37C78" w:rsidP="00A37C78">
            <w:pPr>
              <w:pStyle w:val="af1"/>
              <w:numPr>
                <w:ilvl w:val="0"/>
                <w:numId w:val="65"/>
              </w:numPr>
              <w:autoSpaceDE w:val="0"/>
              <w:autoSpaceDN w:val="0"/>
              <w:rPr>
                <w:color w:val="0070C0"/>
                <w:sz w:val="24"/>
              </w:rPr>
            </w:pPr>
            <w:r w:rsidRPr="00DF5882">
              <w:rPr>
                <w:color w:val="0070C0"/>
                <w:sz w:val="24"/>
              </w:rPr>
              <w:t>- прогноз рейтинга «стабильный» или «позитивный»</w:t>
            </w:r>
          </w:p>
        </w:tc>
      </w:tr>
    </w:tbl>
    <w:p w:rsidR="00A37C78" w:rsidRPr="00DF5882" w:rsidRDefault="00A37C78" w:rsidP="00A37C78">
      <w:pPr>
        <w:numPr>
          <w:ilvl w:val="0"/>
          <w:numId w:val="65"/>
        </w:numPr>
        <w:tabs>
          <w:tab w:val="left" w:pos="426"/>
        </w:tabs>
        <w:autoSpaceDE w:val="0"/>
        <w:autoSpaceDN w:val="0"/>
        <w:ind w:left="0" w:firstLine="360"/>
        <w:contextualSpacing/>
        <w:jc w:val="both"/>
        <w:rPr>
          <w:rFonts w:eastAsia="Calibri"/>
          <w:color w:val="0070C0"/>
          <w:sz w:val="24"/>
          <w:lang w:eastAsia="en-US"/>
        </w:rPr>
      </w:pPr>
      <w:r w:rsidRPr="00DF5882">
        <w:rPr>
          <w:rFonts w:eastAsia="Calibri"/>
          <w:color w:val="0070C0"/>
          <w:sz w:val="24"/>
          <w:lang w:eastAsia="en-US"/>
        </w:rPr>
        <w:t xml:space="preserve">отсутствие у гаранта в течение предшествующих 24 месяцев прецедентов просрочки исполнения платежных обязательств перед Обществом по </w:t>
      </w:r>
      <w:r>
        <w:rPr>
          <w:rFonts w:eastAsia="Calibri"/>
          <w:color w:val="0070C0"/>
          <w:sz w:val="24"/>
          <w:lang w:eastAsia="en-US"/>
        </w:rPr>
        <w:t>независимым</w:t>
      </w:r>
      <w:r w:rsidRPr="00DF5882">
        <w:rPr>
          <w:rFonts w:eastAsia="Calibri"/>
          <w:color w:val="0070C0"/>
          <w:sz w:val="24"/>
          <w:lang w:eastAsia="en-US"/>
        </w:rPr>
        <w:t xml:space="preserve"> гарантиям, выданным принципалу, предоставляющему </w:t>
      </w:r>
      <w:r>
        <w:rPr>
          <w:rFonts w:eastAsia="Calibri"/>
          <w:color w:val="0070C0"/>
          <w:sz w:val="24"/>
          <w:lang w:eastAsia="en-US"/>
        </w:rPr>
        <w:t>независимую</w:t>
      </w:r>
      <w:r w:rsidRPr="00DF5882">
        <w:rPr>
          <w:rFonts w:eastAsia="Calibri"/>
          <w:color w:val="0070C0"/>
          <w:sz w:val="24"/>
          <w:lang w:eastAsia="en-US"/>
        </w:rPr>
        <w:t xml:space="preserve"> гарантию.</w:t>
      </w:r>
    </w:p>
    <w:p w:rsidR="00A37C78" w:rsidRPr="001F6883" w:rsidRDefault="00A37C78" w:rsidP="00A37C78">
      <w:pPr>
        <w:pStyle w:val="af1"/>
        <w:suppressAutoHyphens/>
        <w:overflowPunct w:val="0"/>
        <w:autoSpaceDE w:val="0"/>
        <w:autoSpaceDN w:val="0"/>
        <w:adjustRightInd w:val="0"/>
        <w:ind w:left="0" w:firstLine="720"/>
        <w:jc w:val="both"/>
        <w:textAlignment w:val="baseline"/>
        <w:rPr>
          <w:bCs/>
          <w:color w:val="0070C0"/>
          <w:sz w:val="24"/>
        </w:rPr>
      </w:pPr>
      <w:r w:rsidRPr="00DF5882">
        <w:rPr>
          <w:rFonts w:eastAsia="Calibri"/>
          <w:bCs/>
          <w:color w:val="0070C0"/>
          <w:sz w:val="24"/>
          <w:lang w:eastAsia="en-US"/>
        </w:rPr>
        <w:t xml:space="preserve">При наличии информации о неправомерных действиях </w:t>
      </w:r>
      <w:r>
        <w:rPr>
          <w:rFonts w:eastAsia="Calibri"/>
          <w:bCs/>
          <w:color w:val="0070C0"/>
          <w:sz w:val="24"/>
          <w:lang w:eastAsia="en-US"/>
        </w:rPr>
        <w:t>гаранта</w:t>
      </w:r>
      <w:r w:rsidRPr="00DF5882">
        <w:rPr>
          <w:rFonts w:eastAsia="Calibri"/>
          <w:bCs/>
          <w:color w:val="0070C0"/>
          <w:sz w:val="24"/>
          <w:lang w:eastAsia="en-US"/>
        </w:rPr>
        <w:t xml:space="preserve"> в отношении Группы компаний Россети либо информации о наличии существенных рисков утраты платежеспособности </w:t>
      </w:r>
      <w:r>
        <w:rPr>
          <w:rFonts w:eastAsia="Calibri"/>
          <w:bCs/>
          <w:color w:val="0070C0"/>
          <w:sz w:val="24"/>
          <w:lang w:eastAsia="en-US"/>
        </w:rPr>
        <w:t>гаранта</w:t>
      </w:r>
      <w:r w:rsidRPr="00DF5882">
        <w:rPr>
          <w:rFonts w:eastAsia="Calibri"/>
          <w:bCs/>
          <w:color w:val="0070C0"/>
          <w:sz w:val="24"/>
          <w:lang w:eastAsia="en-US"/>
        </w:rPr>
        <w:t xml:space="preserve"> прием Обществом </w:t>
      </w:r>
      <w:r>
        <w:rPr>
          <w:rFonts w:eastAsia="Calibri"/>
          <w:bCs/>
          <w:color w:val="0070C0"/>
          <w:sz w:val="24"/>
          <w:lang w:eastAsia="en-US"/>
        </w:rPr>
        <w:t>независимых</w:t>
      </w:r>
      <w:r w:rsidRPr="00DF5882">
        <w:rPr>
          <w:rFonts w:eastAsia="Calibri"/>
          <w:bCs/>
          <w:color w:val="0070C0"/>
          <w:sz w:val="24"/>
          <w:lang w:eastAsia="en-US"/>
        </w:rPr>
        <w:t xml:space="preserve"> гарантий данной </w:t>
      </w:r>
      <w:r w:rsidRPr="001F6883">
        <w:rPr>
          <w:rFonts w:eastAsia="Calibri"/>
          <w:bCs/>
          <w:color w:val="0070C0"/>
          <w:sz w:val="24"/>
          <w:lang w:eastAsia="en-US"/>
        </w:rPr>
        <w:t>кредитной организации может быть приостановлен</w:t>
      </w:r>
      <w:r w:rsidRPr="001F6883">
        <w:rPr>
          <w:bCs/>
          <w:color w:val="0070C0"/>
          <w:sz w:val="24"/>
        </w:rPr>
        <w:t>.</w:t>
      </w:r>
    </w:p>
    <w:p w:rsidR="00A37C78" w:rsidRPr="001F6883" w:rsidRDefault="00A37C78" w:rsidP="00A37C78">
      <w:pPr>
        <w:widowControl w:val="0"/>
        <w:spacing w:line="300" w:lineRule="exact"/>
        <w:ind w:firstLine="851"/>
        <w:jc w:val="both"/>
        <w:rPr>
          <w:b/>
          <w:sz w:val="24"/>
          <w:szCs w:val="24"/>
        </w:rPr>
      </w:pPr>
      <w:r w:rsidRPr="001F6883">
        <w:rPr>
          <w:b/>
          <w:sz w:val="24"/>
          <w:szCs w:val="24"/>
        </w:rPr>
        <w:t>Концентрация риска на одного банка-гаранта.</w:t>
      </w:r>
    </w:p>
    <w:p w:rsidR="00A37C78" w:rsidRPr="001F6883" w:rsidRDefault="00A37C78" w:rsidP="00A37C78">
      <w:pPr>
        <w:widowControl w:val="0"/>
        <w:spacing w:line="300" w:lineRule="exact"/>
        <w:ind w:firstLine="851"/>
        <w:jc w:val="both"/>
        <w:rPr>
          <w:sz w:val="24"/>
          <w:szCs w:val="24"/>
        </w:rPr>
      </w:pPr>
      <w:r w:rsidRPr="001F6883">
        <w:rPr>
          <w:sz w:val="24"/>
          <w:szCs w:val="24"/>
        </w:rPr>
        <w:t>Общая сумма гарантий от одного банка-гаранта, принятых Обществом в обеспечение обязательств одного принципала, не должна превышать:</w:t>
      </w:r>
    </w:p>
    <w:p w:rsidR="00A37C78" w:rsidRPr="001F6883" w:rsidRDefault="00A37C78" w:rsidP="00A37C78">
      <w:pPr>
        <w:widowControl w:val="0"/>
        <w:numPr>
          <w:ilvl w:val="4"/>
          <w:numId w:val="60"/>
        </w:numPr>
        <w:tabs>
          <w:tab w:val="left" w:pos="601"/>
          <w:tab w:val="num" w:pos="884"/>
          <w:tab w:val="left" w:pos="1134"/>
        </w:tabs>
        <w:spacing w:line="300" w:lineRule="exact"/>
        <w:ind w:left="0" w:firstLine="851"/>
        <w:jc w:val="both"/>
        <w:rPr>
          <w:rFonts w:eastAsia="Arial Unicode MS"/>
          <w:bCs/>
          <w:color w:val="000000"/>
          <w:sz w:val="24"/>
          <w:szCs w:val="24"/>
          <w:u w:color="000000"/>
          <w:bdr w:val="nil"/>
        </w:rPr>
      </w:pPr>
      <w:r w:rsidRPr="001F6883">
        <w:rPr>
          <w:rFonts w:eastAsia="Arial Unicode MS"/>
          <w:bCs/>
          <w:color w:val="000000"/>
          <w:sz w:val="24"/>
          <w:szCs w:val="24"/>
          <w:u w:color="000000"/>
          <w:bdr w:val="nil"/>
        </w:rPr>
        <w:t>если банк находится под контролем Российской Федерации или Центрального Банка Российской Федерации: 5% от объема собственных средства (капитала)</w:t>
      </w:r>
      <w:r w:rsidRPr="001F6883">
        <w:rPr>
          <w:rFonts w:eastAsia="Arial Unicode MS"/>
          <w:bCs/>
          <w:color w:val="000000"/>
          <w:sz w:val="24"/>
          <w:szCs w:val="24"/>
          <w:u w:color="000000"/>
          <w:bdr w:val="nil"/>
          <w:vertAlign w:val="superscript"/>
        </w:rPr>
        <w:footnoteReference w:id="12"/>
      </w:r>
      <w:r w:rsidRPr="001F6883">
        <w:rPr>
          <w:rFonts w:eastAsia="Arial Unicode MS"/>
          <w:bCs/>
          <w:color w:val="000000"/>
          <w:sz w:val="24"/>
          <w:szCs w:val="24"/>
          <w:u w:color="000000"/>
          <w:bdr w:val="nil"/>
        </w:rPr>
        <w:t xml:space="preserve"> банка-гаранта;</w:t>
      </w:r>
    </w:p>
    <w:p w:rsidR="00A37C78" w:rsidRPr="001F6883" w:rsidRDefault="00A37C78" w:rsidP="00A37C78">
      <w:pPr>
        <w:widowControl w:val="0"/>
        <w:numPr>
          <w:ilvl w:val="4"/>
          <w:numId w:val="60"/>
        </w:numPr>
        <w:tabs>
          <w:tab w:val="left" w:pos="601"/>
          <w:tab w:val="num" w:pos="884"/>
          <w:tab w:val="left" w:pos="1134"/>
        </w:tabs>
        <w:spacing w:line="300" w:lineRule="exact"/>
        <w:ind w:left="0" w:firstLine="851"/>
        <w:jc w:val="both"/>
        <w:rPr>
          <w:rFonts w:eastAsia="Arial Unicode MS"/>
          <w:bCs/>
          <w:color w:val="000000"/>
          <w:sz w:val="24"/>
          <w:szCs w:val="24"/>
          <w:u w:color="000000"/>
          <w:bdr w:val="nil"/>
        </w:rPr>
      </w:pPr>
      <w:r w:rsidRPr="001F6883">
        <w:rPr>
          <w:rFonts w:eastAsia="Arial Unicode MS"/>
          <w:bCs/>
          <w:color w:val="000000"/>
          <w:sz w:val="24"/>
          <w:szCs w:val="24"/>
          <w:u w:color="000000"/>
          <w:bdr w:val="nil"/>
        </w:rPr>
        <w:t>если гарант имеет хотя бы 1 рейтинг на уровне не ниже A-(RU)/</w:t>
      </w:r>
      <w:proofErr w:type="spellStart"/>
      <w:r w:rsidRPr="001F6883">
        <w:rPr>
          <w:rFonts w:eastAsia="Arial Unicode MS"/>
          <w:bCs/>
          <w:color w:val="000000"/>
          <w:sz w:val="24"/>
          <w:szCs w:val="24"/>
          <w:u w:color="000000"/>
          <w:bdr w:val="nil"/>
        </w:rPr>
        <w:t>ruA</w:t>
      </w:r>
      <w:proofErr w:type="spellEnd"/>
      <w:r w:rsidRPr="001F6883">
        <w:rPr>
          <w:rFonts w:eastAsia="Arial Unicode MS"/>
          <w:bCs/>
          <w:color w:val="000000"/>
          <w:sz w:val="24"/>
          <w:szCs w:val="24"/>
          <w:u w:color="000000"/>
          <w:bdr w:val="nil"/>
        </w:rPr>
        <w:t>-: 5% от объема собственных средства (капитала)</w:t>
      </w:r>
      <w:r w:rsidRPr="001F6883">
        <w:rPr>
          <w:rFonts w:eastAsia="Arial Unicode MS"/>
          <w:bCs/>
          <w:color w:val="000000"/>
          <w:sz w:val="24"/>
          <w:szCs w:val="24"/>
          <w:u w:color="000000"/>
          <w:bdr w:val="nil"/>
          <w:vertAlign w:val="superscript"/>
        </w:rPr>
        <w:footnoteReference w:id="13"/>
      </w:r>
      <w:r w:rsidRPr="001F6883">
        <w:rPr>
          <w:rFonts w:eastAsia="Arial Unicode MS"/>
          <w:bCs/>
          <w:color w:val="000000"/>
          <w:sz w:val="24"/>
          <w:szCs w:val="24"/>
          <w:u w:color="000000"/>
          <w:bdr w:val="nil"/>
        </w:rPr>
        <w:t xml:space="preserve"> банка-гаранта;</w:t>
      </w:r>
    </w:p>
    <w:p w:rsidR="00A37C78" w:rsidRPr="001F6883" w:rsidRDefault="00A37C78" w:rsidP="00A37C78">
      <w:pPr>
        <w:widowControl w:val="0"/>
        <w:numPr>
          <w:ilvl w:val="4"/>
          <w:numId w:val="60"/>
        </w:numPr>
        <w:tabs>
          <w:tab w:val="left" w:pos="601"/>
          <w:tab w:val="num" w:pos="884"/>
          <w:tab w:val="left" w:pos="1134"/>
        </w:tabs>
        <w:spacing w:line="300" w:lineRule="exact"/>
        <w:ind w:left="0" w:firstLine="851"/>
        <w:jc w:val="both"/>
        <w:rPr>
          <w:rFonts w:eastAsia="Arial Unicode MS"/>
          <w:bCs/>
          <w:color w:val="000000"/>
          <w:sz w:val="24"/>
          <w:szCs w:val="24"/>
          <w:u w:color="000000"/>
          <w:bdr w:val="nil"/>
        </w:rPr>
      </w:pPr>
      <w:r w:rsidRPr="001F6883">
        <w:rPr>
          <w:rFonts w:eastAsia="Arial Unicode MS"/>
          <w:bCs/>
          <w:color w:val="000000"/>
          <w:sz w:val="24"/>
          <w:szCs w:val="24"/>
          <w:u w:color="000000"/>
          <w:bdr w:val="nil"/>
        </w:rPr>
        <w:t>в остальных случаях: 2% от капитала объема собственных средства (капитала)</w:t>
      </w:r>
      <w:r w:rsidRPr="001F6883">
        <w:rPr>
          <w:rFonts w:eastAsia="Arial Unicode MS"/>
          <w:bCs/>
          <w:color w:val="000000"/>
          <w:sz w:val="24"/>
          <w:szCs w:val="24"/>
          <w:u w:color="000000"/>
          <w:bdr w:val="nil"/>
          <w:vertAlign w:val="superscript"/>
        </w:rPr>
        <w:footnoteReference w:id="14"/>
      </w:r>
      <w:r w:rsidRPr="001F6883">
        <w:rPr>
          <w:rFonts w:eastAsia="Arial Unicode MS"/>
          <w:bCs/>
          <w:color w:val="000000"/>
          <w:sz w:val="24"/>
          <w:szCs w:val="24"/>
          <w:u w:color="000000"/>
          <w:bdr w:val="nil"/>
        </w:rPr>
        <w:t xml:space="preserve"> банка-гаранта.</w:t>
      </w:r>
    </w:p>
    <w:p w:rsidR="00A37C78" w:rsidRPr="001F6883" w:rsidRDefault="00A37C78" w:rsidP="00A37C78">
      <w:pPr>
        <w:widowControl w:val="0"/>
        <w:spacing w:line="300" w:lineRule="exact"/>
        <w:ind w:firstLine="851"/>
        <w:jc w:val="both"/>
        <w:rPr>
          <w:sz w:val="24"/>
          <w:szCs w:val="24"/>
        </w:rPr>
      </w:pPr>
      <w:r w:rsidRPr="001F6883">
        <w:rPr>
          <w:sz w:val="24"/>
          <w:szCs w:val="24"/>
        </w:rPr>
        <w:t xml:space="preserve">В случае наличия </w:t>
      </w:r>
      <w:proofErr w:type="spellStart"/>
      <w:r w:rsidRPr="001F6883">
        <w:rPr>
          <w:sz w:val="24"/>
          <w:szCs w:val="24"/>
        </w:rPr>
        <w:t>контр-гарантии</w:t>
      </w:r>
      <w:proofErr w:type="spellEnd"/>
      <w:r w:rsidRPr="001F6883">
        <w:rPr>
          <w:sz w:val="24"/>
          <w:szCs w:val="24"/>
        </w:rPr>
        <w:t xml:space="preserve"> банка-партнера Покупателя оценка соответствия установленным требованиям проводится не по Банку-Эмитенту, а по Банку-Гаранту, выдавшему </w:t>
      </w:r>
      <w:proofErr w:type="spellStart"/>
      <w:r w:rsidRPr="001F6883">
        <w:rPr>
          <w:sz w:val="24"/>
          <w:szCs w:val="24"/>
        </w:rPr>
        <w:t>контр-гарантию</w:t>
      </w:r>
      <w:proofErr w:type="spellEnd"/>
      <w:r w:rsidRPr="001F6883">
        <w:rPr>
          <w:sz w:val="24"/>
          <w:szCs w:val="24"/>
        </w:rPr>
        <w:t>.</w:t>
      </w:r>
    </w:p>
    <w:p w:rsidR="00A37C78" w:rsidRDefault="00A37C78" w:rsidP="00A37C78">
      <w:pPr>
        <w:tabs>
          <w:tab w:val="left" w:pos="1134"/>
        </w:tabs>
        <w:spacing w:line="300" w:lineRule="exact"/>
        <w:ind w:firstLine="851"/>
        <w:contextualSpacing/>
        <w:jc w:val="both"/>
        <w:rPr>
          <w:sz w:val="24"/>
          <w:szCs w:val="24"/>
        </w:rPr>
      </w:pPr>
      <w:r>
        <w:rPr>
          <w:sz w:val="24"/>
          <w:szCs w:val="24"/>
        </w:rPr>
        <w:t xml:space="preserve">Соответствие гаранта установленным требованиям проверяется на дату выдачи независимой гарантии.  </w:t>
      </w:r>
    </w:p>
    <w:p w:rsidR="00A37C78" w:rsidRDefault="00A37C78" w:rsidP="00A37C78">
      <w:pPr>
        <w:widowControl w:val="0"/>
        <w:spacing w:line="300" w:lineRule="exact"/>
        <w:ind w:firstLine="851"/>
        <w:jc w:val="both"/>
        <w:rPr>
          <w:sz w:val="24"/>
          <w:szCs w:val="24"/>
        </w:rPr>
      </w:pPr>
      <w:r>
        <w:rPr>
          <w:sz w:val="24"/>
          <w:szCs w:val="24"/>
        </w:rPr>
        <w:t>Если в период действия независимой гарантии гарант перестанет соответствовать одному или нескольким из указанных требований, Поставщик должен обеспечить замену независимой гарантии на независимую гарантию, соответствующую указанным требованиям.</w:t>
      </w:r>
    </w:p>
    <w:p w:rsidR="00A37C78" w:rsidRDefault="00A37C78" w:rsidP="00A37C78">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 xml:space="preserve">2.6. Независимая гарантия должна быть выдана в письменной форме в виде оригинала на бумажном носителе. </w:t>
      </w:r>
    </w:p>
    <w:p w:rsidR="00A37C78" w:rsidRDefault="00A37C78" w:rsidP="00A37C78">
      <w:pPr>
        <w:widowControl w:val="0"/>
        <w:tabs>
          <w:tab w:val="left" w:pos="1134"/>
          <w:tab w:val="left" w:pos="1701"/>
        </w:tabs>
        <w:spacing w:line="300" w:lineRule="exact"/>
        <w:ind w:firstLine="851"/>
        <w:contextualSpacing/>
        <w:jc w:val="both"/>
        <w:rPr>
          <w:rFonts w:eastAsiaTheme="minorHAnsi"/>
          <w:bCs/>
          <w:sz w:val="24"/>
          <w:szCs w:val="24"/>
        </w:rPr>
      </w:pPr>
      <w:r w:rsidRPr="00623304">
        <w:rPr>
          <w:rFonts w:eastAsiaTheme="minorHAnsi"/>
          <w:bCs/>
          <w:sz w:val="24"/>
          <w:szCs w:val="24"/>
        </w:rPr>
        <w:t>Независимая гарантия не может быть отозвана выдавшим ее гарантом.</w:t>
      </w:r>
    </w:p>
    <w:p w:rsidR="00A37C78" w:rsidRDefault="00A37C78" w:rsidP="00A37C78">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 xml:space="preserve">2.7. При передаче независимой гарантии (на бумажном носителе) Сторонами подписывается акт приема-передачи независимой гарантии. </w:t>
      </w:r>
    </w:p>
    <w:p w:rsidR="00A37C78" w:rsidRPr="001F6883" w:rsidRDefault="00A37C78" w:rsidP="00A37C78">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 xml:space="preserve">2.8. Покупатель вправе осуществлять экспертизу (проверку) представленной независимой </w:t>
      </w:r>
      <w:r>
        <w:rPr>
          <w:rFonts w:eastAsiaTheme="minorHAnsi"/>
          <w:bCs/>
          <w:sz w:val="24"/>
          <w:szCs w:val="24"/>
        </w:rPr>
        <w:lastRenderedPageBreak/>
        <w:t xml:space="preserve">гарантии. Проверка независимой гарантии </w:t>
      </w:r>
      <w:r w:rsidRPr="00D76529">
        <w:rPr>
          <w:rFonts w:eastAsiaTheme="minorHAnsi"/>
          <w:bCs/>
          <w:sz w:val="24"/>
          <w:szCs w:val="24"/>
        </w:rPr>
        <w:t>осуществляется в течение 20 дней</w:t>
      </w:r>
      <w:r>
        <w:rPr>
          <w:rFonts w:eastAsiaTheme="minorHAnsi"/>
          <w:bCs/>
          <w:sz w:val="24"/>
          <w:szCs w:val="24"/>
        </w:rPr>
        <w:t xml:space="preserve"> с момента ее </w:t>
      </w:r>
      <w:r w:rsidRPr="001F6883">
        <w:rPr>
          <w:rFonts w:eastAsiaTheme="minorHAnsi"/>
          <w:bCs/>
          <w:sz w:val="24"/>
          <w:szCs w:val="24"/>
        </w:rPr>
        <w:t xml:space="preserve">получения на бумажном носителе. </w:t>
      </w:r>
    </w:p>
    <w:p w:rsidR="00A37C78" w:rsidRDefault="00A37C78" w:rsidP="00A37C78">
      <w:pPr>
        <w:widowControl w:val="0"/>
        <w:tabs>
          <w:tab w:val="left" w:pos="1134"/>
          <w:tab w:val="left" w:pos="1701"/>
        </w:tabs>
        <w:spacing w:line="300" w:lineRule="exact"/>
        <w:ind w:firstLine="851"/>
        <w:contextualSpacing/>
        <w:jc w:val="both"/>
        <w:rPr>
          <w:rFonts w:eastAsiaTheme="minorHAnsi"/>
          <w:bCs/>
          <w:sz w:val="24"/>
          <w:szCs w:val="24"/>
        </w:rPr>
      </w:pPr>
      <w:r w:rsidRPr="001F6883">
        <w:rPr>
          <w:rFonts w:eastAsiaTheme="minorHAnsi"/>
          <w:bCs/>
          <w:sz w:val="24"/>
          <w:szCs w:val="24"/>
        </w:rPr>
        <w:t>2.9. По завершении экспертизы Стороны</w:t>
      </w:r>
      <w:r>
        <w:rPr>
          <w:rFonts w:eastAsiaTheme="minorHAnsi"/>
          <w:bCs/>
          <w:sz w:val="24"/>
          <w:szCs w:val="24"/>
        </w:rPr>
        <w:t xml:space="preserve"> подписывают соответствующий акт приема-передачи независимой гарантии.</w:t>
      </w:r>
    </w:p>
    <w:p w:rsidR="00A37C78" w:rsidRDefault="00A37C78" w:rsidP="00A37C78">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 xml:space="preserve">2.10. При выявлении фактов несоответствия независимой гарантии требованиям Договора Покупатель вправе не принять независимую гарантию. Нарушениями являются, в том числе, нарушение требований о </w:t>
      </w:r>
      <w:proofErr w:type="spellStart"/>
      <w:r>
        <w:rPr>
          <w:rFonts w:eastAsiaTheme="minorHAnsi"/>
          <w:bCs/>
          <w:sz w:val="24"/>
          <w:szCs w:val="24"/>
        </w:rPr>
        <w:t>безотзывности</w:t>
      </w:r>
      <w:proofErr w:type="spellEnd"/>
      <w:r>
        <w:rPr>
          <w:rFonts w:eastAsiaTheme="minorHAnsi"/>
          <w:bCs/>
          <w:sz w:val="24"/>
          <w:szCs w:val="24"/>
        </w:rPr>
        <w:t xml:space="preserve"> и/или безусловности гарантии, как то: право банка истребовать дополнительные документы или информацию, право банка изменить или отозвать гарантию либо отказаться от своих обязательств по гарантии, иные требования, препятствующие Покупателю в получении выплат по независимой гарантии; уменьшение срока действия независимой гарантии; уменьшение либо изменение обязательств, обеспечиваемых независимой гарантией; уменьшение денежной суммы, подлежащей выплате по независимой гарантии, либо изменение порядка ее определения, влекущее уменьшение выплат по независимой гарантии; увеличение срока выплаты по независимой гарантии; несоответствие места предъявления независимой гарантии месту, указанному в форме независимой гарантии, иные условия, ухудшающие положение Покупателя по сравнению с требованиями Договора к независимой гарантии. В таких случаях независимая гарантия не считается предоставленной и подлежит возврату Поставщику.</w:t>
      </w:r>
    </w:p>
    <w:p w:rsidR="00A37C78" w:rsidRDefault="00A37C78" w:rsidP="00A37C78">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 xml:space="preserve">2.11. Покупатель не принимает независимую гарантию, если будут выявлены факты невыдачи или фальсификации независимой гарантии. Экспертиза считается проведенной только при условии подтверждения гарантом факта выдачи рассматриваемой независимой гарантии. </w:t>
      </w:r>
    </w:p>
    <w:p w:rsidR="00A37C78" w:rsidRPr="00C51C4C" w:rsidRDefault="00A37C78" w:rsidP="00A37C78">
      <w:pPr>
        <w:widowControl w:val="0"/>
        <w:tabs>
          <w:tab w:val="left" w:pos="1134"/>
          <w:tab w:val="left" w:pos="1701"/>
        </w:tabs>
        <w:spacing w:line="300" w:lineRule="exact"/>
        <w:ind w:firstLine="851"/>
        <w:contextualSpacing/>
        <w:jc w:val="both"/>
        <w:rPr>
          <w:rFonts w:eastAsiaTheme="minorHAnsi"/>
          <w:bCs/>
          <w:sz w:val="24"/>
          <w:szCs w:val="24"/>
        </w:rPr>
      </w:pPr>
      <w:r>
        <w:rPr>
          <w:rFonts w:eastAsiaTheme="minorHAnsi"/>
          <w:bCs/>
          <w:sz w:val="24"/>
          <w:szCs w:val="24"/>
        </w:rPr>
        <w:t xml:space="preserve">2.12. В случае, если предоставленная Поставщиком независимая гарантия перестала отвечать требованиям Договора, Поставщик должен заменить ее на </w:t>
      </w:r>
      <w:r w:rsidRPr="00C51C4C">
        <w:rPr>
          <w:rFonts w:eastAsiaTheme="minorHAnsi"/>
          <w:bCs/>
          <w:sz w:val="24"/>
          <w:szCs w:val="24"/>
        </w:rPr>
        <w:t>соответствующую условиям Договора в течение 10 дней с даты выявления факта ее несоответствия условиям Договора.</w:t>
      </w:r>
    </w:p>
    <w:p w:rsidR="00A37C78" w:rsidRPr="00C51C4C" w:rsidRDefault="00A37C78" w:rsidP="00A37C78">
      <w:pPr>
        <w:widowControl w:val="0"/>
        <w:tabs>
          <w:tab w:val="left" w:pos="1134"/>
          <w:tab w:val="left" w:pos="1701"/>
        </w:tabs>
        <w:spacing w:line="300" w:lineRule="exact"/>
        <w:ind w:firstLine="851"/>
        <w:contextualSpacing/>
        <w:jc w:val="both"/>
        <w:rPr>
          <w:rFonts w:eastAsiaTheme="minorHAnsi"/>
          <w:bCs/>
          <w:sz w:val="24"/>
          <w:szCs w:val="24"/>
        </w:rPr>
      </w:pPr>
      <w:r w:rsidRPr="00C51C4C">
        <w:rPr>
          <w:rFonts w:eastAsiaTheme="minorHAnsi"/>
          <w:bCs/>
          <w:sz w:val="24"/>
          <w:szCs w:val="24"/>
        </w:rPr>
        <w:t>Замена независимой гарантии осуществляется путем приема Покупателем от Поставщика новой независимой гарантии и возврата Поставщику ранее действовавшей независимой гарантии. Возврат оригинала ранее действовавшей независимой гарантии осуществляется не ранее приема оригинала новой независимой гарантии от Поставщика.</w:t>
      </w:r>
    </w:p>
    <w:p w:rsidR="00A37C78" w:rsidRPr="00C51C4C" w:rsidRDefault="00A37C78" w:rsidP="00A37C78">
      <w:pPr>
        <w:widowControl w:val="0"/>
        <w:tabs>
          <w:tab w:val="left" w:pos="1701"/>
        </w:tabs>
        <w:spacing w:line="300" w:lineRule="exact"/>
        <w:ind w:firstLine="851"/>
        <w:contextualSpacing/>
        <w:jc w:val="both"/>
        <w:rPr>
          <w:rFonts w:eastAsiaTheme="minorHAnsi"/>
          <w:bCs/>
          <w:sz w:val="24"/>
          <w:szCs w:val="24"/>
        </w:rPr>
      </w:pPr>
      <w:r w:rsidRPr="00C51C4C">
        <w:rPr>
          <w:rFonts w:eastAsiaTheme="minorHAnsi"/>
          <w:bCs/>
          <w:sz w:val="24"/>
          <w:szCs w:val="24"/>
        </w:rPr>
        <w:t>2.13. Возврат оригинала независимой гарантии Поставщику осуществляется Покупателем по инициативе Поставщика в следующих случаях:</w:t>
      </w:r>
    </w:p>
    <w:p w:rsidR="00A37C78" w:rsidRPr="00C51C4C" w:rsidRDefault="00A37C78" w:rsidP="00A37C78">
      <w:pPr>
        <w:widowControl w:val="0"/>
        <w:tabs>
          <w:tab w:val="left" w:pos="1134"/>
          <w:tab w:val="left" w:pos="1701"/>
        </w:tabs>
        <w:spacing w:line="300" w:lineRule="exact"/>
        <w:ind w:firstLine="851"/>
        <w:contextualSpacing/>
        <w:jc w:val="both"/>
        <w:rPr>
          <w:rFonts w:eastAsiaTheme="minorHAnsi"/>
          <w:bCs/>
          <w:sz w:val="24"/>
          <w:szCs w:val="24"/>
        </w:rPr>
      </w:pPr>
      <w:r w:rsidRPr="00C51C4C">
        <w:rPr>
          <w:rFonts w:eastAsiaTheme="minorHAnsi"/>
          <w:bCs/>
          <w:sz w:val="24"/>
          <w:szCs w:val="24"/>
        </w:rPr>
        <w:t>- если Поставщиком надлежащим образом исполнены обязательства, исполнение которых покрывала независимая гарантия;</w:t>
      </w:r>
    </w:p>
    <w:p w:rsidR="00A37C78" w:rsidRPr="00C51C4C" w:rsidRDefault="00A37C78" w:rsidP="00A37C78">
      <w:pPr>
        <w:widowControl w:val="0"/>
        <w:tabs>
          <w:tab w:val="left" w:pos="1134"/>
          <w:tab w:val="left" w:pos="1701"/>
        </w:tabs>
        <w:spacing w:line="300" w:lineRule="exact"/>
        <w:ind w:firstLine="851"/>
        <w:contextualSpacing/>
        <w:jc w:val="both"/>
        <w:rPr>
          <w:rFonts w:eastAsiaTheme="minorHAnsi"/>
          <w:bCs/>
          <w:sz w:val="24"/>
          <w:szCs w:val="24"/>
        </w:rPr>
      </w:pPr>
      <w:r w:rsidRPr="00C51C4C">
        <w:rPr>
          <w:rFonts w:eastAsiaTheme="minorHAnsi"/>
          <w:bCs/>
          <w:sz w:val="24"/>
          <w:szCs w:val="24"/>
        </w:rPr>
        <w:t>- при замене независимой гарантии на новую в порядке, установленном Договором;</w:t>
      </w:r>
    </w:p>
    <w:p w:rsidR="00A37C78" w:rsidRPr="00C51C4C" w:rsidRDefault="00A37C78" w:rsidP="00A37C78">
      <w:pPr>
        <w:widowControl w:val="0"/>
        <w:tabs>
          <w:tab w:val="left" w:pos="1134"/>
          <w:tab w:val="left" w:pos="1701"/>
        </w:tabs>
        <w:spacing w:line="300" w:lineRule="exact"/>
        <w:ind w:firstLine="851"/>
        <w:contextualSpacing/>
        <w:jc w:val="both"/>
        <w:rPr>
          <w:rFonts w:eastAsiaTheme="minorHAnsi"/>
          <w:bCs/>
          <w:sz w:val="24"/>
          <w:szCs w:val="24"/>
        </w:rPr>
      </w:pPr>
      <w:r w:rsidRPr="00C51C4C">
        <w:rPr>
          <w:rFonts w:eastAsiaTheme="minorHAnsi"/>
          <w:bCs/>
          <w:sz w:val="24"/>
          <w:szCs w:val="24"/>
        </w:rPr>
        <w:t>- по истечении срока действия независимой гарантии;</w:t>
      </w:r>
    </w:p>
    <w:p w:rsidR="00A37C78" w:rsidRPr="00C51C4C" w:rsidRDefault="00A37C78" w:rsidP="00A37C78">
      <w:pPr>
        <w:widowControl w:val="0"/>
        <w:tabs>
          <w:tab w:val="left" w:pos="1134"/>
          <w:tab w:val="left" w:pos="1701"/>
        </w:tabs>
        <w:spacing w:line="300" w:lineRule="exact"/>
        <w:ind w:firstLine="851"/>
        <w:contextualSpacing/>
        <w:jc w:val="both"/>
        <w:rPr>
          <w:rFonts w:eastAsiaTheme="minorHAnsi"/>
          <w:bCs/>
          <w:sz w:val="24"/>
          <w:szCs w:val="24"/>
        </w:rPr>
      </w:pPr>
      <w:r w:rsidRPr="00C51C4C">
        <w:rPr>
          <w:rFonts w:eastAsiaTheme="minorHAnsi"/>
          <w:bCs/>
          <w:sz w:val="24"/>
          <w:szCs w:val="24"/>
        </w:rPr>
        <w:t>- если Договор предусматривает возможность досрочного возврата независимой гарантии;</w:t>
      </w:r>
    </w:p>
    <w:p w:rsidR="00A37C78" w:rsidRPr="00C51C4C" w:rsidRDefault="00A37C78" w:rsidP="00A37C78">
      <w:pPr>
        <w:widowControl w:val="0"/>
        <w:tabs>
          <w:tab w:val="left" w:pos="1134"/>
          <w:tab w:val="left" w:pos="1701"/>
        </w:tabs>
        <w:spacing w:line="300" w:lineRule="exact"/>
        <w:ind w:firstLine="851"/>
        <w:contextualSpacing/>
        <w:jc w:val="both"/>
        <w:rPr>
          <w:rFonts w:eastAsiaTheme="minorHAnsi"/>
          <w:bCs/>
          <w:sz w:val="24"/>
          <w:szCs w:val="24"/>
        </w:rPr>
      </w:pPr>
      <w:r w:rsidRPr="00C51C4C">
        <w:rPr>
          <w:rFonts w:eastAsiaTheme="minorHAnsi"/>
          <w:bCs/>
          <w:sz w:val="24"/>
          <w:szCs w:val="24"/>
        </w:rPr>
        <w:t>- в иных случаях, предусмотренных договором.</w:t>
      </w:r>
    </w:p>
    <w:p w:rsidR="00A37C78" w:rsidRPr="00C51C4C" w:rsidRDefault="00A37C78" w:rsidP="00A37C78">
      <w:pPr>
        <w:widowControl w:val="0"/>
        <w:tabs>
          <w:tab w:val="left" w:pos="1134"/>
          <w:tab w:val="left" w:pos="1701"/>
        </w:tabs>
        <w:spacing w:line="300" w:lineRule="exact"/>
        <w:ind w:firstLine="851"/>
        <w:contextualSpacing/>
        <w:jc w:val="both"/>
        <w:rPr>
          <w:rFonts w:eastAsiaTheme="minorHAnsi"/>
          <w:bCs/>
          <w:sz w:val="24"/>
          <w:szCs w:val="24"/>
        </w:rPr>
      </w:pPr>
      <w:r w:rsidRPr="00C51C4C">
        <w:rPr>
          <w:rFonts w:eastAsiaTheme="minorHAnsi"/>
          <w:bCs/>
          <w:sz w:val="24"/>
          <w:szCs w:val="24"/>
        </w:rPr>
        <w:t xml:space="preserve">Оригинал независимой гарантии выдается Покупателем уполномоченному представителю Поставщика с составлением акта приема-передачи, который подписывается уполномоченными представителями Сторон. В акте приема-передачи отражаются номер и дата независимой гарантии, наименование гаранта, сумма независимой гарантии, сведения о представителях передающей и принимающей Стороны (ФИО и должности, документ, подтверждающий полномочия лиц, подписавших акт приема-передачи), дата подписания акта приема-передачи. </w:t>
      </w:r>
    </w:p>
    <w:p w:rsidR="00A37C78" w:rsidRPr="00C51C4C" w:rsidRDefault="00A37C78" w:rsidP="00A37C78">
      <w:pPr>
        <w:widowControl w:val="0"/>
        <w:tabs>
          <w:tab w:val="left" w:pos="1134"/>
          <w:tab w:val="left" w:pos="1701"/>
        </w:tabs>
        <w:spacing w:line="300" w:lineRule="exact"/>
        <w:ind w:firstLine="851"/>
        <w:contextualSpacing/>
        <w:jc w:val="both"/>
        <w:rPr>
          <w:rFonts w:eastAsiaTheme="minorHAnsi"/>
          <w:bCs/>
          <w:sz w:val="24"/>
          <w:szCs w:val="24"/>
        </w:rPr>
      </w:pPr>
      <w:r w:rsidRPr="00C51C4C">
        <w:rPr>
          <w:rFonts w:eastAsiaTheme="minorHAnsi"/>
          <w:bCs/>
          <w:sz w:val="24"/>
          <w:szCs w:val="24"/>
        </w:rPr>
        <w:t>Возврат Поставщику независимой гарантии, на основании которой Покупателем предъявлены требования, не производится.</w:t>
      </w:r>
    </w:p>
    <w:p w:rsidR="00A37C78" w:rsidRPr="00C51C4C" w:rsidRDefault="00A37C78" w:rsidP="00A37C78">
      <w:pPr>
        <w:widowControl w:val="0"/>
        <w:tabs>
          <w:tab w:val="left" w:pos="1276"/>
          <w:tab w:val="left" w:pos="1701"/>
        </w:tabs>
        <w:spacing w:line="300" w:lineRule="exact"/>
        <w:ind w:firstLine="851"/>
        <w:contextualSpacing/>
        <w:jc w:val="both"/>
        <w:rPr>
          <w:rFonts w:eastAsiaTheme="minorHAnsi"/>
          <w:bCs/>
          <w:sz w:val="24"/>
          <w:szCs w:val="24"/>
        </w:rPr>
      </w:pPr>
      <w:r w:rsidRPr="00C51C4C">
        <w:rPr>
          <w:rFonts w:eastAsiaTheme="minorHAnsi"/>
          <w:bCs/>
          <w:sz w:val="24"/>
          <w:szCs w:val="24"/>
        </w:rPr>
        <w:t>2.14. Возврат независимой гарантии осуществляется в следующие сроки осуществляется в течение 15 рабочих дней с даты получения Покупателем письменного запроса Поставщика на возврат независимой гарантии.</w:t>
      </w:r>
    </w:p>
    <w:p w:rsidR="00A37C78" w:rsidRPr="00C51C4C" w:rsidRDefault="00A37C78" w:rsidP="00A37C78">
      <w:pPr>
        <w:widowControl w:val="0"/>
        <w:tabs>
          <w:tab w:val="left" w:pos="1276"/>
          <w:tab w:val="left" w:pos="1701"/>
        </w:tabs>
        <w:spacing w:line="300" w:lineRule="exact"/>
        <w:ind w:firstLine="851"/>
        <w:contextualSpacing/>
        <w:jc w:val="both"/>
        <w:rPr>
          <w:rFonts w:eastAsiaTheme="minorHAnsi"/>
          <w:bCs/>
          <w:sz w:val="24"/>
          <w:szCs w:val="24"/>
        </w:rPr>
      </w:pPr>
      <w:r w:rsidRPr="00C51C4C">
        <w:rPr>
          <w:rFonts w:eastAsiaTheme="minorHAnsi"/>
          <w:bCs/>
          <w:sz w:val="24"/>
          <w:szCs w:val="24"/>
        </w:rPr>
        <w:t xml:space="preserve">2.15. Поставщик в случае просрочки исполнения обязательств по несвоевременной </w:t>
      </w:r>
      <w:r w:rsidRPr="00C51C4C">
        <w:rPr>
          <w:rFonts w:eastAsiaTheme="minorHAnsi"/>
          <w:bCs/>
          <w:sz w:val="24"/>
          <w:szCs w:val="24"/>
        </w:rPr>
        <w:lastRenderedPageBreak/>
        <w:t>замене/продления независимой гарантии обязан за каждый день просрочки уплатить Покупателю неустойку (пени) в размере 0,01 процента денежной суммы, подлежащей уплате по такой независимой гарантии.</w:t>
      </w:r>
    </w:p>
    <w:p w:rsidR="00A37C78" w:rsidRPr="00C51C4C" w:rsidRDefault="00A37C78" w:rsidP="00A37C78">
      <w:pPr>
        <w:widowControl w:val="0"/>
        <w:tabs>
          <w:tab w:val="left" w:pos="1276"/>
          <w:tab w:val="left" w:pos="1701"/>
        </w:tabs>
        <w:spacing w:line="300" w:lineRule="exact"/>
        <w:ind w:firstLine="851"/>
        <w:contextualSpacing/>
        <w:jc w:val="both"/>
        <w:rPr>
          <w:rFonts w:eastAsiaTheme="minorHAnsi"/>
          <w:bCs/>
          <w:sz w:val="24"/>
          <w:szCs w:val="24"/>
        </w:rPr>
      </w:pPr>
      <w:r w:rsidRPr="00C51C4C">
        <w:rPr>
          <w:rFonts w:eastAsiaTheme="minorHAnsi"/>
          <w:bCs/>
          <w:sz w:val="24"/>
          <w:szCs w:val="24"/>
        </w:rPr>
        <w:t>2. Обеспечение исполнения обязательств по Договору в виде обеспечительного платежа должно соответствовать следующим требованиям:</w:t>
      </w:r>
    </w:p>
    <w:p w:rsidR="00A37C78" w:rsidRDefault="00A37C78" w:rsidP="00A37C78">
      <w:pPr>
        <w:widowControl w:val="0"/>
        <w:tabs>
          <w:tab w:val="left" w:pos="1276"/>
          <w:tab w:val="left" w:pos="1701"/>
        </w:tabs>
        <w:spacing w:line="300" w:lineRule="exact"/>
        <w:ind w:firstLine="851"/>
        <w:contextualSpacing/>
        <w:jc w:val="both"/>
        <w:rPr>
          <w:rFonts w:eastAsiaTheme="minorHAnsi"/>
          <w:bCs/>
          <w:sz w:val="24"/>
          <w:szCs w:val="24"/>
        </w:rPr>
      </w:pPr>
      <w:r w:rsidRPr="00C51C4C">
        <w:rPr>
          <w:rFonts w:eastAsiaTheme="minorHAnsi"/>
          <w:bCs/>
          <w:sz w:val="24"/>
          <w:szCs w:val="24"/>
        </w:rPr>
        <w:t>2.1. Обеспечительный платеж должен обеспечивать исполнение всех обязательств Поставщика в отношении Покупателя по Договору, как основных</w:t>
      </w:r>
      <w:r>
        <w:rPr>
          <w:rFonts w:eastAsiaTheme="minorHAnsi"/>
          <w:bCs/>
          <w:sz w:val="24"/>
          <w:szCs w:val="24"/>
        </w:rPr>
        <w:t>, так и любых иных обязательств Поставщика в связи с исполнением, изменением, прекращением, недействительностью Договора.</w:t>
      </w:r>
    </w:p>
    <w:p w:rsidR="00A37C78" w:rsidRDefault="00A37C78" w:rsidP="00A37C78">
      <w:pPr>
        <w:widowControl w:val="0"/>
        <w:tabs>
          <w:tab w:val="left" w:pos="1276"/>
          <w:tab w:val="left" w:pos="1701"/>
        </w:tabs>
        <w:spacing w:line="300" w:lineRule="exact"/>
        <w:ind w:firstLine="851"/>
        <w:contextualSpacing/>
        <w:jc w:val="both"/>
        <w:rPr>
          <w:rFonts w:eastAsiaTheme="minorHAnsi"/>
          <w:bCs/>
          <w:color w:val="0000FF"/>
          <w:sz w:val="24"/>
          <w:szCs w:val="24"/>
        </w:rPr>
      </w:pPr>
      <w:r>
        <w:rPr>
          <w:rFonts w:eastAsiaTheme="minorHAnsi"/>
          <w:bCs/>
          <w:color w:val="0000FF"/>
          <w:sz w:val="24"/>
          <w:szCs w:val="24"/>
        </w:rPr>
        <w:t>2.2. Сумма обеспечительного платежа должна составлять не менее 5 % от начальной (максимальной) цены договора.</w:t>
      </w:r>
    </w:p>
    <w:p w:rsidR="00A37C78" w:rsidRDefault="00A37C78" w:rsidP="00A37C78">
      <w:pPr>
        <w:widowControl w:val="0"/>
        <w:tabs>
          <w:tab w:val="left" w:pos="1276"/>
          <w:tab w:val="left" w:pos="1701"/>
        </w:tabs>
        <w:spacing w:line="300" w:lineRule="exact"/>
        <w:ind w:firstLine="851"/>
        <w:contextualSpacing/>
        <w:jc w:val="both"/>
        <w:rPr>
          <w:rFonts w:eastAsiaTheme="minorHAnsi"/>
          <w:bCs/>
          <w:sz w:val="24"/>
          <w:szCs w:val="24"/>
        </w:rPr>
      </w:pPr>
      <w:r>
        <w:rPr>
          <w:rFonts w:eastAsiaTheme="minorHAnsi"/>
          <w:bCs/>
          <w:sz w:val="24"/>
          <w:szCs w:val="24"/>
        </w:rPr>
        <w:t xml:space="preserve">2.3. Поставщик должен внести обеспечительный платеж </w:t>
      </w:r>
      <w:r>
        <w:rPr>
          <w:rFonts w:eastAsiaTheme="minorHAnsi"/>
          <w:bCs/>
          <w:color w:val="0000FF"/>
          <w:sz w:val="24"/>
          <w:szCs w:val="24"/>
        </w:rPr>
        <w:t>в течение 10 дней с даты публикации итогового протокола</w:t>
      </w:r>
      <w:r>
        <w:rPr>
          <w:rFonts w:eastAsiaTheme="minorHAnsi"/>
          <w:bCs/>
          <w:sz w:val="24"/>
          <w:szCs w:val="24"/>
        </w:rPr>
        <w:t xml:space="preserve"> на счет Покупателя, предусмотренный Договором. Обеспечение исполнения обязательств по Договору со стороны Поставщика считается предоставленным с момента поступления обеспечительного платежа на расчетный счет Покупателя.</w:t>
      </w:r>
    </w:p>
    <w:p w:rsidR="00A37C78" w:rsidRDefault="00A37C78" w:rsidP="00A37C78">
      <w:pPr>
        <w:widowControl w:val="0"/>
        <w:tabs>
          <w:tab w:val="left" w:pos="1276"/>
          <w:tab w:val="left" w:pos="1701"/>
        </w:tabs>
        <w:spacing w:line="300" w:lineRule="exact"/>
        <w:ind w:firstLine="851"/>
        <w:contextualSpacing/>
        <w:jc w:val="both"/>
        <w:rPr>
          <w:rFonts w:eastAsiaTheme="minorHAnsi"/>
          <w:bCs/>
          <w:sz w:val="24"/>
          <w:szCs w:val="24"/>
        </w:rPr>
      </w:pPr>
      <w:r>
        <w:rPr>
          <w:rFonts w:eastAsiaTheme="minorHAnsi"/>
          <w:bCs/>
          <w:sz w:val="24"/>
          <w:szCs w:val="24"/>
        </w:rPr>
        <w:t>2.4. Обеспечительный платеж полностью или в соответствующей части, оставшейся после взимания всех предусмотренных Договором платежей, подлежит возврату Поставщику в течение 10 дней с момента приемки последней партии Товара по договору.</w:t>
      </w:r>
    </w:p>
    <w:p w:rsidR="00A37C78" w:rsidRDefault="00A37C78" w:rsidP="00A37C78">
      <w:pPr>
        <w:widowControl w:val="0"/>
        <w:tabs>
          <w:tab w:val="left" w:pos="1276"/>
          <w:tab w:val="left" w:pos="1701"/>
        </w:tabs>
        <w:spacing w:line="300" w:lineRule="exact"/>
        <w:ind w:firstLine="851"/>
        <w:contextualSpacing/>
        <w:jc w:val="both"/>
        <w:rPr>
          <w:sz w:val="24"/>
          <w:szCs w:val="24"/>
        </w:rPr>
      </w:pPr>
      <w:r>
        <w:rPr>
          <w:rFonts w:eastAsiaTheme="minorHAnsi"/>
          <w:bCs/>
          <w:sz w:val="24"/>
          <w:szCs w:val="24"/>
        </w:rPr>
        <w:t xml:space="preserve">3. </w:t>
      </w:r>
      <w:r>
        <w:rPr>
          <w:sz w:val="24"/>
          <w:szCs w:val="24"/>
        </w:rPr>
        <w:t>Затраты на осуществление обеспечения обязательств Поставщика по Договору производятся Поставщиком за счет собственных средств и не компенсируются Покупателем.</w:t>
      </w:r>
    </w:p>
    <w:p w:rsidR="00A37C78" w:rsidRDefault="00A37C78" w:rsidP="00A37C78"/>
    <w:p w:rsidR="000D0A20" w:rsidRDefault="000D0A20" w:rsidP="00A37C78">
      <w:pPr>
        <w:widowControl w:val="0"/>
        <w:shd w:val="clear" w:color="auto" w:fill="FFFFFF"/>
        <w:tabs>
          <w:tab w:val="left" w:pos="284"/>
          <w:tab w:val="left" w:pos="426"/>
          <w:tab w:val="left" w:pos="5328"/>
        </w:tabs>
        <w:spacing w:line="300" w:lineRule="exact"/>
        <w:ind w:firstLine="851"/>
        <w:jc w:val="both"/>
        <w:rPr>
          <w:sz w:val="24"/>
          <w:szCs w:val="24"/>
        </w:rPr>
      </w:pPr>
    </w:p>
    <w:p w:rsidR="000D0A20" w:rsidRDefault="000D0A20">
      <w:pPr>
        <w:jc w:val="right"/>
        <w:rPr>
          <w:sz w:val="24"/>
          <w:szCs w:val="24"/>
        </w:rPr>
      </w:pPr>
    </w:p>
    <w:p w:rsidR="000D0A20" w:rsidRDefault="000D0A20">
      <w:pPr>
        <w:jc w:val="right"/>
        <w:rPr>
          <w:sz w:val="24"/>
          <w:szCs w:val="24"/>
        </w:rPr>
      </w:pPr>
    </w:p>
    <w:p w:rsidR="000D0A20" w:rsidRDefault="00CF675B">
      <w:pPr>
        <w:jc w:val="right"/>
        <w:rPr>
          <w:sz w:val="24"/>
          <w:szCs w:val="24"/>
        </w:rPr>
      </w:pPr>
      <w:r>
        <w:rPr>
          <w:sz w:val="24"/>
          <w:szCs w:val="24"/>
        </w:rPr>
        <w:t>Приложение 7</w:t>
      </w:r>
    </w:p>
    <w:p w:rsidR="000D0A20" w:rsidRDefault="00CF675B">
      <w:pPr>
        <w:jc w:val="right"/>
        <w:rPr>
          <w:sz w:val="24"/>
          <w:szCs w:val="24"/>
        </w:rPr>
      </w:pPr>
      <w:r>
        <w:rPr>
          <w:sz w:val="24"/>
          <w:szCs w:val="24"/>
        </w:rPr>
        <w:t>к Договору поставки № ____</w:t>
      </w:r>
    </w:p>
    <w:p w:rsidR="000D0A20" w:rsidRDefault="00CF675B">
      <w:pPr>
        <w:jc w:val="right"/>
        <w:rPr>
          <w:sz w:val="24"/>
          <w:szCs w:val="24"/>
        </w:rPr>
      </w:pPr>
      <w:r>
        <w:rPr>
          <w:sz w:val="24"/>
          <w:szCs w:val="24"/>
        </w:rPr>
        <w:t>от «__</w:t>
      </w:r>
      <w:proofErr w:type="gramStart"/>
      <w:r>
        <w:rPr>
          <w:sz w:val="24"/>
          <w:szCs w:val="24"/>
        </w:rPr>
        <w:t>_»_</w:t>
      </w:r>
      <w:proofErr w:type="gramEnd"/>
      <w:r>
        <w:rPr>
          <w:sz w:val="24"/>
          <w:szCs w:val="24"/>
        </w:rPr>
        <w:t>______ 201__г.</w:t>
      </w:r>
    </w:p>
    <w:p w:rsidR="000D0A20" w:rsidRDefault="000D0A20">
      <w:pPr>
        <w:rPr>
          <w:sz w:val="24"/>
          <w:szCs w:val="24"/>
        </w:rPr>
      </w:pPr>
    </w:p>
    <w:p w:rsidR="000D0A20" w:rsidRDefault="00CF675B">
      <w:pPr>
        <w:jc w:val="center"/>
        <w:rPr>
          <w:b/>
          <w:sz w:val="28"/>
          <w:szCs w:val="24"/>
        </w:rPr>
      </w:pPr>
      <w:r>
        <w:rPr>
          <w:b/>
          <w:sz w:val="28"/>
          <w:szCs w:val="24"/>
        </w:rPr>
        <w:t>«</w:t>
      </w:r>
      <w:r>
        <w:rPr>
          <w:b/>
          <w:bCs/>
          <w:sz w:val="28"/>
          <w:szCs w:val="24"/>
        </w:rPr>
        <w:t>Техническая часть</w:t>
      </w:r>
      <w:r>
        <w:rPr>
          <w:b/>
          <w:sz w:val="28"/>
          <w:szCs w:val="24"/>
        </w:rPr>
        <w:t>»</w:t>
      </w:r>
    </w:p>
    <w:p w:rsidR="000D0A20" w:rsidRDefault="000D0A20">
      <w:pPr>
        <w:rPr>
          <w:sz w:val="24"/>
          <w:szCs w:val="24"/>
        </w:rPr>
      </w:pPr>
    </w:p>
    <w:p w:rsidR="000D0A20" w:rsidRDefault="000D0A20">
      <w:pPr>
        <w:rPr>
          <w:sz w:val="24"/>
          <w:szCs w:val="24"/>
        </w:rPr>
      </w:pPr>
    </w:p>
    <w:p w:rsidR="000D0A20" w:rsidRDefault="000D0A20">
      <w:pPr>
        <w:rPr>
          <w:sz w:val="24"/>
          <w:szCs w:val="24"/>
        </w:rPr>
      </w:pPr>
    </w:p>
    <w:p w:rsidR="000D0A20" w:rsidRDefault="000D0A20">
      <w:pPr>
        <w:rPr>
          <w:sz w:val="24"/>
          <w:szCs w:val="24"/>
        </w:rPr>
      </w:pPr>
    </w:p>
    <w:tbl>
      <w:tblPr>
        <w:tblW w:w="10098" w:type="dxa"/>
        <w:tblInd w:w="108" w:type="dxa"/>
        <w:tblLayout w:type="fixed"/>
        <w:tblLook w:val="01E0" w:firstRow="1" w:lastRow="1" w:firstColumn="1" w:lastColumn="1" w:noHBand="0" w:noVBand="0"/>
      </w:tblPr>
      <w:tblGrid>
        <w:gridCol w:w="5421"/>
        <w:gridCol w:w="4677"/>
      </w:tblGrid>
      <w:tr w:rsidR="000D0A20">
        <w:tc>
          <w:tcPr>
            <w:tcW w:w="5421" w:type="dxa"/>
            <w:hideMark/>
          </w:tcPr>
          <w:p w:rsidR="000D0A20" w:rsidRDefault="00CF675B">
            <w:pPr>
              <w:widowControl w:val="0"/>
              <w:suppressLineNumbers/>
              <w:pBdr>
                <w:top w:val="nil"/>
                <w:left w:val="nil"/>
                <w:bottom w:val="nil"/>
                <w:right w:val="nil"/>
                <w:between w:val="nil"/>
                <w:bar w:val="nil"/>
              </w:pBdr>
              <w:tabs>
                <w:tab w:val="left" w:pos="1134"/>
              </w:tabs>
              <w:spacing w:after="160" w:line="240" w:lineRule="exact"/>
              <w:ind w:left="1134" w:right="317" w:hanging="1134"/>
              <w:outlineLvl w:val="0"/>
              <w:rPr>
                <w:rFonts w:eastAsia="Arial Unicode MS"/>
                <w:color w:val="000000"/>
                <w:sz w:val="24"/>
                <w:szCs w:val="24"/>
                <w:u w:color="000000"/>
                <w:bdr w:val="nil"/>
                <w:lang w:eastAsia="en-US"/>
              </w:rPr>
            </w:pPr>
            <w:r>
              <w:rPr>
                <w:rFonts w:eastAsia="Arial Unicode MS"/>
                <w:color w:val="000000"/>
                <w:sz w:val="24"/>
                <w:szCs w:val="24"/>
                <w:u w:color="000000"/>
                <w:bdr w:val="nil"/>
                <w:lang w:eastAsia="en-US"/>
              </w:rPr>
              <w:t>ПОКУПАТЕЛЬ</w:t>
            </w:r>
          </w:p>
          <w:p w:rsidR="000D0A20" w:rsidRDefault="00CF675B">
            <w:pPr>
              <w:widowControl w:val="0"/>
              <w:rPr>
                <w:sz w:val="24"/>
                <w:szCs w:val="24"/>
              </w:rPr>
            </w:pPr>
            <w:r>
              <w:rPr>
                <w:sz w:val="24"/>
                <w:szCs w:val="24"/>
              </w:rPr>
              <w:t>_______________________</w:t>
            </w:r>
          </w:p>
          <w:p w:rsidR="000D0A20" w:rsidRDefault="00CF675B">
            <w:pPr>
              <w:widowControl w:val="0"/>
              <w:suppressLineNumbers/>
              <w:pBdr>
                <w:top w:val="nil"/>
                <w:left w:val="nil"/>
                <w:bottom w:val="nil"/>
                <w:right w:val="nil"/>
                <w:between w:val="nil"/>
                <w:bar w:val="nil"/>
              </w:pBdr>
              <w:tabs>
                <w:tab w:val="left" w:pos="1134"/>
              </w:tabs>
              <w:spacing w:after="160" w:line="240" w:lineRule="exact"/>
              <w:ind w:left="1134" w:right="317" w:hanging="1134"/>
              <w:outlineLvl w:val="0"/>
              <w:rPr>
                <w:rFonts w:eastAsia="Arial Unicode MS"/>
                <w:color w:val="000000"/>
                <w:sz w:val="24"/>
                <w:szCs w:val="24"/>
                <w:u w:color="000000"/>
                <w:bdr w:val="nil"/>
                <w:lang w:val="en-US" w:eastAsia="en-US"/>
              </w:rPr>
            </w:pPr>
            <w:r>
              <w:rPr>
                <w:rFonts w:eastAsia="Arial Unicode MS"/>
                <w:color w:val="000000"/>
                <w:sz w:val="24"/>
                <w:szCs w:val="24"/>
                <w:u w:color="000000"/>
                <w:bdr w:val="nil"/>
                <w:lang w:val="en-US" w:eastAsia="en-US"/>
              </w:rPr>
              <w:t>______________________/_______________/</w:t>
            </w:r>
          </w:p>
          <w:p w:rsidR="000D0A20" w:rsidRDefault="00CF675B">
            <w:pPr>
              <w:widowControl w:val="0"/>
              <w:suppressLineNumbers/>
              <w:pBdr>
                <w:top w:val="nil"/>
                <w:left w:val="nil"/>
                <w:bottom w:val="nil"/>
                <w:right w:val="nil"/>
                <w:between w:val="nil"/>
                <w:bar w:val="nil"/>
              </w:pBdr>
              <w:tabs>
                <w:tab w:val="left" w:pos="1134"/>
              </w:tabs>
              <w:spacing w:after="160" w:line="240" w:lineRule="exact"/>
              <w:ind w:left="1134" w:right="317" w:hanging="1134"/>
              <w:outlineLvl w:val="0"/>
              <w:rPr>
                <w:rFonts w:eastAsia="Arial Unicode MS"/>
                <w:color w:val="000000"/>
                <w:sz w:val="24"/>
                <w:szCs w:val="24"/>
                <w:u w:color="000000"/>
                <w:bdr w:val="nil"/>
                <w:lang w:val="en-US" w:eastAsia="en-US"/>
              </w:rPr>
            </w:pPr>
            <w:r>
              <w:rPr>
                <w:rFonts w:eastAsia="Arial Unicode MS"/>
                <w:color w:val="000000"/>
                <w:sz w:val="24"/>
                <w:szCs w:val="24"/>
                <w:u w:color="000000"/>
                <w:bdr w:val="nil"/>
                <w:lang w:val="en-US" w:eastAsia="en-US"/>
              </w:rPr>
              <w:t>«___» __________ 20__ г.</w:t>
            </w:r>
          </w:p>
          <w:p w:rsidR="000D0A20" w:rsidRDefault="00CF675B">
            <w:pPr>
              <w:widowControl w:val="0"/>
              <w:suppressLineNumbers/>
              <w:pBdr>
                <w:top w:val="nil"/>
                <w:left w:val="nil"/>
                <w:bottom w:val="nil"/>
                <w:right w:val="nil"/>
                <w:between w:val="nil"/>
                <w:bar w:val="nil"/>
              </w:pBdr>
              <w:tabs>
                <w:tab w:val="left" w:pos="2040"/>
              </w:tabs>
              <w:spacing w:after="160" w:line="240" w:lineRule="exact"/>
              <w:ind w:left="1134" w:right="317" w:hanging="1134"/>
              <w:outlineLvl w:val="0"/>
              <w:rPr>
                <w:rFonts w:eastAsia="Arial Unicode MS"/>
                <w:color w:val="000000"/>
                <w:sz w:val="24"/>
                <w:szCs w:val="24"/>
                <w:u w:color="000000"/>
                <w:bdr w:val="nil"/>
                <w:lang w:eastAsia="en-US"/>
              </w:rPr>
            </w:pPr>
            <w:r>
              <w:rPr>
                <w:rFonts w:eastAsia="Arial Unicode MS"/>
                <w:color w:val="000000"/>
                <w:sz w:val="24"/>
                <w:szCs w:val="24"/>
                <w:u w:color="000000"/>
                <w:bdr w:val="nil"/>
                <w:lang w:val="en-US" w:eastAsia="en-US"/>
              </w:rPr>
              <w:t>М.П.</w:t>
            </w:r>
          </w:p>
        </w:tc>
        <w:tc>
          <w:tcPr>
            <w:tcW w:w="4677" w:type="dxa"/>
            <w:hideMark/>
          </w:tcPr>
          <w:p w:rsidR="000D0A20" w:rsidRDefault="00CF675B">
            <w:pPr>
              <w:widowControl w:val="0"/>
              <w:suppressLineNumbers/>
              <w:pBdr>
                <w:top w:val="nil"/>
                <w:left w:val="nil"/>
                <w:bottom w:val="nil"/>
                <w:right w:val="nil"/>
                <w:between w:val="nil"/>
                <w:bar w:val="nil"/>
              </w:pBdr>
              <w:tabs>
                <w:tab w:val="left" w:pos="1134"/>
              </w:tabs>
              <w:spacing w:after="160" w:line="240" w:lineRule="exact"/>
              <w:ind w:left="1134" w:right="317" w:hanging="1134"/>
              <w:outlineLvl w:val="0"/>
              <w:rPr>
                <w:rFonts w:eastAsia="Arial Unicode MS"/>
                <w:color w:val="000000"/>
                <w:sz w:val="24"/>
                <w:szCs w:val="24"/>
                <w:u w:color="000000"/>
                <w:bdr w:val="nil"/>
                <w:lang w:eastAsia="en-US"/>
              </w:rPr>
            </w:pPr>
            <w:r>
              <w:rPr>
                <w:rFonts w:eastAsia="Arial Unicode MS"/>
                <w:color w:val="000000"/>
                <w:sz w:val="24"/>
                <w:szCs w:val="24"/>
                <w:u w:color="000000"/>
                <w:bdr w:val="nil"/>
                <w:lang w:eastAsia="en-US"/>
              </w:rPr>
              <w:t>ПОСТАВЩИК</w:t>
            </w:r>
          </w:p>
          <w:p w:rsidR="000D0A20" w:rsidRDefault="00CF675B">
            <w:pPr>
              <w:widowControl w:val="0"/>
              <w:rPr>
                <w:sz w:val="24"/>
                <w:szCs w:val="24"/>
              </w:rPr>
            </w:pPr>
            <w:r>
              <w:rPr>
                <w:sz w:val="24"/>
                <w:szCs w:val="24"/>
              </w:rPr>
              <w:t>_______________________</w:t>
            </w:r>
          </w:p>
          <w:p w:rsidR="000D0A20" w:rsidRDefault="00CF675B">
            <w:pPr>
              <w:widowControl w:val="0"/>
              <w:suppressLineNumbers/>
              <w:pBdr>
                <w:top w:val="nil"/>
                <w:left w:val="nil"/>
                <w:bottom w:val="nil"/>
                <w:right w:val="nil"/>
                <w:between w:val="nil"/>
                <w:bar w:val="nil"/>
              </w:pBdr>
              <w:tabs>
                <w:tab w:val="left" w:pos="1134"/>
              </w:tabs>
              <w:spacing w:after="160" w:line="240" w:lineRule="exact"/>
              <w:ind w:left="1134" w:right="317" w:hanging="1134"/>
              <w:outlineLvl w:val="0"/>
              <w:rPr>
                <w:rFonts w:eastAsia="Arial Unicode MS"/>
                <w:color w:val="000000"/>
                <w:sz w:val="24"/>
                <w:szCs w:val="24"/>
                <w:u w:color="000000"/>
                <w:bdr w:val="nil"/>
                <w:lang w:val="en-US" w:eastAsia="en-US"/>
              </w:rPr>
            </w:pPr>
            <w:r>
              <w:rPr>
                <w:rFonts w:eastAsia="Arial Unicode MS"/>
                <w:color w:val="000000"/>
                <w:sz w:val="24"/>
                <w:szCs w:val="24"/>
                <w:u w:color="000000"/>
                <w:bdr w:val="nil"/>
                <w:lang w:val="en-US" w:eastAsia="en-US"/>
              </w:rPr>
              <w:t>______________/___________________/</w:t>
            </w:r>
          </w:p>
          <w:p w:rsidR="000D0A20" w:rsidRDefault="00CF675B">
            <w:pPr>
              <w:widowControl w:val="0"/>
              <w:suppressLineNumbers/>
              <w:pBdr>
                <w:top w:val="nil"/>
                <w:left w:val="nil"/>
                <w:bottom w:val="nil"/>
                <w:right w:val="nil"/>
                <w:between w:val="nil"/>
                <w:bar w:val="nil"/>
              </w:pBdr>
              <w:tabs>
                <w:tab w:val="left" w:pos="1134"/>
              </w:tabs>
              <w:spacing w:after="160" w:line="240" w:lineRule="exact"/>
              <w:ind w:left="1134" w:right="317" w:hanging="1134"/>
              <w:outlineLvl w:val="0"/>
              <w:rPr>
                <w:rFonts w:eastAsia="Arial Unicode MS"/>
                <w:color w:val="000000"/>
                <w:sz w:val="24"/>
                <w:szCs w:val="24"/>
                <w:u w:color="000000"/>
                <w:bdr w:val="nil"/>
                <w:lang w:val="en-US" w:eastAsia="en-US"/>
              </w:rPr>
            </w:pPr>
            <w:r>
              <w:rPr>
                <w:rFonts w:eastAsia="Arial Unicode MS"/>
                <w:color w:val="000000"/>
                <w:sz w:val="24"/>
                <w:szCs w:val="24"/>
                <w:u w:color="000000"/>
                <w:bdr w:val="nil"/>
                <w:lang w:val="en-US" w:eastAsia="en-US"/>
              </w:rPr>
              <w:t>«___» __________ 20__ г.</w:t>
            </w:r>
          </w:p>
          <w:p w:rsidR="000D0A20" w:rsidRDefault="00CF675B">
            <w:pPr>
              <w:widowControl w:val="0"/>
              <w:suppressLineNumbers/>
              <w:pBdr>
                <w:top w:val="nil"/>
                <w:left w:val="nil"/>
                <w:bottom w:val="nil"/>
                <w:right w:val="nil"/>
                <w:between w:val="nil"/>
                <w:bar w:val="nil"/>
              </w:pBdr>
              <w:tabs>
                <w:tab w:val="left" w:pos="1134"/>
              </w:tabs>
              <w:spacing w:after="160" w:line="240" w:lineRule="exact"/>
              <w:ind w:left="1134" w:right="317" w:hanging="1134"/>
              <w:outlineLvl w:val="0"/>
              <w:rPr>
                <w:rFonts w:eastAsia="Arial Unicode MS"/>
                <w:color w:val="000000"/>
                <w:sz w:val="24"/>
                <w:szCs w:val="24"/>
                <w:u w:color="000000"/>
                <w:bdr w:val="nil"/>
                <w:lang w:val="en-US" w:eastAsia="en-US"/>
              </w:rPr>
            </w:pPr>
            <w:r>
              <w:rPr>
                <w:rFonts w:eastAsia="Arial Unicode MS"/>
                <w:color w:val="000000"/>
                <w:sz w:val="24"/>
                <w:szCs w:val="24"/>
                <w:u w:color="000000"/>
                <w:bdr w:val="nil"/>
                <w:lang w:val="en-US" w:eastAsia="en-US"/>
              </w:rPr>
              <w:t>М.П.</w:t>
            </w:r>
          </w:p>
        </w:tc>
      </w:tr>
    </w:tbl>
    <w:p w:rsidR="000D0A20" w:rsidRDefault="000D0A20">
      <w:pPr>
        <w:rPr>
          <w:sz w:val="24"/>
          <w:szCs w:val="24"/>
        </w:rPr>
      </w:pPr>
    </w:p>
    <w:p w:rsidR="000D0A20" w:rsidRDefault="000D0A20">
      <w:pPr>
        <w:rPr>
          <w:sz w:val="24"/>
          <w:szCs w:val="24"/>
        </w:rPr>
      </w:pPr>
    </w:p>
    <w:p w:rsidR="000D0A20" w:rsidRDefault="000D0A20">
      <w:pPr>
        <w:rPr>
          <w:sz w:val="24"/>
          <w:szCs w:val="24"/>
        </w:rPr>
      </w:pPr>
    </w:p>
    <w:p w:rsidR="000D0A20" w:rsidRDefault="000D0A20">
      <w:pPr>
        <w:rPr>
          <w:sz w:val="24"/>
          <w:szCs w:val="24"/>
        </w:rPr>
      </w:pPr>
    </w:p>
    <w:p w:rsidR="000D0A20" w:rsidRDefault="000D0A20">
      <w:pPr>
        <w:rPr>
          <w:sz w:val="24"/>
          <w:szCs w:val="24"/>
        </w:rPr>
      </w:pPr>
    </w:p>
    <w:p w:rsidR="000D0A20" w:rsidRDefault="000D0A20">
      <w:pPr>
        <w:rPr>
          <w:sz w:val="24"/>
          <w:szCs w:val="24"/>
        </w:rPr>
      </w:pPr>
    </w:p>
    <w:sectPr w:rsidR="000D0A20">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05B7" w:rsidRDefault="004B05B7">
      <w:r>
        <w:separator/>
      </w:r>
    </w:p>
  </w:endnote>
  <w:endnote w:type="continuationSeparator" w:id="0">
    <w:p w:rsidR="004B05B7" w:rsidRDefault="004B0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ExtB">
    <w:panose1 w:val="02010609060101010101"/>
    <w:charset w:val="86"/>
    <w:family w:val="modern"/>
    <w:pitch w:val="fixed"/>
    <w:sig w:usb0="00000003" w:usb1="0A0E0000" w:usb2="00000010"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open-sans">
    <w:altName w:val="Times New Roman"/>
    <w:charset w:val="00"/>
    <w:family w:val="auto"/>
    <w:pitch w:val="default"/>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HiddenHorzOCl">
    <w:altName w:val="Arial"/>
    <w:panose1 w:val="00000000000000000000"/>
    <w:charset w:val="CC"/>
    <w:family w:val="swiss"/>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05B7" w:rsidRDefault="004B05B7">
      <w:r>
        <w:separator/>
      </w:r>
    </w:p>
  </w:footnote>
  <w:footnote w:type="continuationSeparator" w:id="0">
    <w:p w:rsidR="004B05B7" w:rsidRDefault="004B05B7">
      <w:r>
        <w:continuationSeparator/>
      </w:r>
    </w:p>
  </w:footnote>
  <w:footnote w:id="1">
    <w:p w:rsidR="004B05B7" w:rsidRPr="00305E8A" w:rsidRDefault="004B05B7">
      <w:pPr>
        <w:pStyle w:val="af7"/>
        <w:rPr>
          <w:rFonts w:ascii="Times New Roman" w:hAnsi="Times New Roman" w:cs="Times New Roman"/>
        </w:rPr>
      </w:pPr>
      <w:r w:rsidRPr="00305E8A">
        <w:rPr>
          <w:rStyle w:val="af9"/>
          <w:rFonts w:ascii="Times New Roman" w:hAnsi="Times New Roman" w:cs="Times New Roman"/>
        </w:rPr>
        <w:footnoteRef/>
      </w:r>
      <w:r w:rsidRPr="00305E8A">
        <w:rPr>
          <w:rFonts w:ascii="Times New Roman" w:hAnsi="Times New Roman" w:cs="Times New Roman"/>
        </w:rPr>
        <w:t xml:space="preserve"> Если обеспечение предусмотрено договором</w:t>
      </w:r>
    </w:p>
  </w:footnote>
  <w:footnote w:id="2">
    <w:p w:rsidR="004B05B7" w:rsidRDefault="004B05B7">
      <w:pPr>
        <w:pStyle w:val="af7"/>
        <w:ind w:left="142" w:firstLine="567"/>
        <w:jc w:val="both"/>
        <w:rPr>
          <w:rFonts w:ascii="Times New Roman" w:hAnsi="Times New Roman" w:cs="Times New Roman"/>
          <w:sz w:val="22"/>
          <w:szCs w:val="22"/>
        </w:rPr>
      </w:pPr>
      <w:r>
        <w:rPr>
          <w:rStyle w:val="af9"/>
          <w:rFonts w:ascii="Times New Roman" w:hAnsi="Times New Roman" w:cs="Times New Roman"/>
          <w:sz w:val="22"/>
          <w:szCs w:val="22"/>
        </w:rPr>
        <w:footnoteRef/>
      </w:r>
      <w:r>
        <w:rPr>
          <w:rFonts w:ascii="Times New Roman" w:hAnsi="Times New Roman" w:cs="Times New Roman"/>
          <w:sz w:val="22"/>
          <w:szCs w:val="22"/>
        </w:rPr>
        <w:t xml:space="preserve"> Если обеспечение предусмотрено договором.</w:t>
      </w:r>
    </w:p>
  </w:footnote>
  <w:footnote w:id="3">
    <w:p w:rsidR="004B05B7" w:rsidRDefault="004B05B7">
      <w:pPr>
        <w:pStyle w:val="af7"/>
      </w:pPr>
      <w:r>
        <w:rPr>
          <w:rStyle w:val="af9"/>
        </w:rPr>
        <w:footnoteRef/>
      </w:r>
      <w:r>
        <w:t xml:space="preserve"> Применяется в случае принятия соответствующего решения закупочным органом Покупателя, а также в иных случаях в соответствии с ОРД Покупателя.</w:t>
      </w:r>
    </w:p>
  </w:footnote>
  <w:footnote w:id="4">
    <w:p w:rsidR="004B05B7" w:rsidRDefault="004B05B7">
      <w:pPr>
        <w:pStyle w:val="af7"/>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rPr>
        <w:t>Если Поставщик применяет УПД, исключить счет-фактуру</w:t>
      </w:r>
    </w:p>
  </w:footnote>
  <w:footnote w:id="5">
    <w:p w:rsidR="004B05B7" w:rsidRDefault="004B05B7">
      <w:pPr>
        <w:pStyle w:val="af7"/>
      </w:pPr>
      <w:r>
        <w:rPr>
          <w:rStyle w:val="af9"/>
        </w:rPr>
        <w:footnoteRef/>
      </w:r>
      <w:r>
        <w:t xml:space="preserve"> </w:t>
      </w:r>
      <w:r>
        <w:rPr>
          <w:rFonts w:ascii="Times New Roman" w:hAnsi="Times New Roman" w:cs="Times New Roman"/>
          <w:sz w:val="22"/>
          <w:szCs w:val="22"/>
        </w:rPr>
        <w:t>Пункт указывается в случае применения обеспечения</w:t>
      </w:r>
    </w:p>
  </w:footnote>
  <w:footnote w:id="6">
    <w:p w:rsidR="004B05B7" w:rsidRDefault="004B05B7">
      <w:pPr>
        <w:pStyle w:val="af7"/>
      </w:pPr>
      <w:r>
        <w:rPr>
          <w:rStyle w:val="af9"/>
        </w:rPr>
        <w:footnoteRef/>
      </w:r>
      <w:r>
        <w:t xml:space="preserve"> Не включается в договоры с субъектами МСП</w:t>
      </w:r>
    </w:p>
  </w:footnote>
  <w:footnote w:id="7">
    <w:p w:rsidR="004B05B7" w:rsidRDefault="004B05B7">
      <w:pPr>
        <w:pStyle w:val="af7"/>
        <w:rPr>
          <w:rFonts w:ascii="Times New Roman" w:hAnsi="Times New Roman" w:cs="Times New Roman"/>
          <w:sz w:val="22"/>
          <w:szCs w:val="22"/>
          <w:lang w:eastAsia="ar-SA"/>
        </w:rPr>
      </w:pPr>
      <w:r>
        <w:rPr>
          <w:rStyle w:val="af9"/>
          <w:rFonts w:ascii="Times New Roman" w:hAnsi="Times New Roman" w:cs="Times New Roman"/>
          <w:sz w:val="22"/>
          <w:szCs w:val="22"/>
        </w:rPr>
        <w:footnoteRef/>
      </w:r>
      <w:r>
        <w:rPr>
          <w:rFonts w:ascii="Times New Roman" w:hAnsi="Times New Roman" w:cs="Times New Roman"/>
          <w:sz w:val="22"/>
          <w:szCs w:val="22"/>
        </w:rPr>
        <w:t xml:space="preserve"> Пункт указывается в случае применения обеспечения (выбирается вариант в соответствии с условиями обеспечения).</w:t>
      </w:r>
    </w:p>
  </w:footnote>
  <w:footnote w:id="8">
    <w:p w:rsidR="004B05B7" w:rsidRPr="00D435F3" w:rsidRDefault="004B05B7" w:rsidP="00A37C78">
      <w:pPr>
        <w:pStyle w:val="af7"/>
        <w:tabs>
          <w:tab w:val="left" w:pos="-142"/>
        </w:tabs>
        <w:ind w:left="142" w:firstLine="567"/>
        <w:jc w:val="both"/>
        <w:rPr>
          <w:rFonts w:ascii="Times New Roman" w:hAnsi="Times New Roman" w:cs="Times New Roman"/>
          <w:sz w:val="18"/>
          <w:szCs w:val="18"/>
        </w:rPr>
      </w:pPr>
      <w:r w:rsidRPr="00D435F3">
        <w:rPr>
          <w:rStyle w:val="af9"/>
          <w:rFonts w:ascii="Times New Roman" w:hAnsi="Times New Roman"/>
          <w:sz w:val="18"/>
          <w:szCs w:val="18"/>
        </w:rPr>
        <w:footnoteRef/>
      </w:r>
      <w:r w:rsidRPr="00D435F3">
        <w:rPr>
          <w:rFonts w:ascii="Times New Roman" w:hAnsi="Times New Roman" w:cs="Times New Roman"/>
          <w:sz w:val="18"/>
          <w:szCs w:val="18"/>
        </w:rPr>
        <w:t xml:space="preserve"> Данные по банку на последнюю отчетную дату http://www.cbr.ru/credit/main.asp</w:t>
      </w:r>
    </w:p>
  </w:footnote>
  <w:footnote w:id="9">
    <w:p w:rsidR="004B05B7" w:rsidRPr="00D435F3" w:rsidRDefault="004B05B7" w:rsidP="00A37C78">
      <w:pPr>
        <w:pStyle w:val="af7"/>
        <w:tabs>
          <w:tab w:val="left" w:pos="-142"/>
        </w:tabs>
        <w:jc w:val="both"/>
        <w:rPr>
          <w:rFonts w:ascii="Times New Roman" w:hAnsi="Times New Roman" w:cs="Times New Roman"/>
          <w:sz w:val="18"/>
          <w:szCs w:val="18"/>
        </w:rPr>
      </w:pPr>
      <w:r w:rsidRPr="00D435F3">
        <w:rPr>
          <w:rStyle w:val="af9"/>
          <w:rFonts w:ascii="Times New Roman" w:hAnsi="Times New Roman"/>
          <w:sz w:val="18"/>
          <w:szCs w:val="18"/>
        </w:rPr>
        <w:footnoteRef/>
      </w:r>
      <w:r w:rsidRPr="00D435F3">
        <w:rPr>
          <w:rFonts w:ascii="Times New Roman" w:hAnsi="Times New Roman" w:cs="Times New Roman"/>
          <w:sz w:val="18"/>
          <w:szCs w:val="18"/>
        </w:rPr>
        <w:t xml:space="preserve"> Данные по банку на последнюю отчетную дату http://www.cbr.ru/credit/main.asp</w:t>
      </w:r>
    </w:p>
  </w:footnote>
  <w:footnote w:id="10">
    <w:p w:rsidR="004B05B7" w:rsidRPr="00D435F3" w:rsidRDefault="004B05B7" w:rsidP="00A37C78">
      <w:pPr>
        <w:pStyle w:val="af7"/>
        <w:rPr>
          <w:rFonts w:ascii="Times New Roman" w:hAnsi="Times New Roman" w:cs="Times New Roman"/>
          <w:sz w:val="18"/>
          <w:szCs w:val="18"/>
        </w:rPr>
      </w:pPr>
      <w:r w:rsidRPr="00D435F3">
        <w:rPr>
          <w:rStyle w:val="af9"/>
          <w:rFonts w:ascii="Times New Roman" w:hAnsi="Times New Roman"/>
          <w:sz w:val="18"/>
          <w:szCs w:val="18"/>
        </w:rPr>
        <w:footnoteRef/>
      </w:r>
      <w:r w:rsidRPr="00D435F3">
        <w:rPr>
          <w:rFonts w:ascii="Times New Roman" w:hAnsi="Times New Roman" w:cs="Times New Roman"/>
          <w:sz w:val="18"/>
          <w:szCs w:val="18"/>
        </w:rPr>
        <w:t xml:space="preserve"> По данным официальных источников</w:t>
      </w:r>
    </w:p>
  </w:footnote>
  <w:footnote w:id="11">
    <w:p w:rsidR="004B05B7" w:rsidRPr="00D435F3" w:rsidRDefault="004B05B7" w:rsidP="00A37C78">
      <w:pPr>
        <w:pStyle w:val="af7"/>
        <w:rPr>
          <w:sz w:val="18"/>
          <w:szCs w:val="18"/>
        </w:rPr>
      </w:pPr>
      <w:r w:rsidRPr="00D435F3">
        <w:rPr>
          <w:rStyle w:val="af9"/>
          <w:rFonts w:ascii="Times New Roman" w:hAnsi="Times New Roman"/>
          <w:sz w:val="18"/>
          <w:szCs w:val="18"/>
        </w:rPr>
        <w:footnoteRef/>
      </w:r>
      <w:r w:rsidRPr="00D435F3">
        <w:rPr>
          <w:rFonts w:ascii="Times New Roman" w:hAnsi="Times New Roman" w:cs="Times New Roman"/>
          <w:sz w:val="18"/>
          <w:szCs w:val="18"/>
        </w:rPr>
        <w:t xml:space="preserve"> По данным официальных источников</w:t>
      </w:r>
    </w:p>
  </w:footnote>
  <w:footnote w:id="12">
    <w:p w:rsidR="004B05B7" w:rsidRPr="00D435F3" w:rsidRDefault="004B05B7" w:rsidP="00A37C78">
      <w:pPr>
        <w:pStyle w:val="af7"/>
        <w:tabs>
          <w:tab w:val="left" w:pos="-142"/>
        </w:tabs>
        <w:jc w:val="both"/>
        <w:rPr>
          <w:rFonts w:ascii="Times New Roman" w:hAnsi="Times New Roman" w:cs="Times New Roman"/>
          <w:sz w:val="18"/>
          <w:szCs w:val="18"/>
        </w:rPr>
      </w:pPr>
      <w:r w:rsidRPr="00D435F3">
        <w:rPr>
          <w:rStyle w:val="af9"/>
          <w:rFonts w:ascii="Times New Roman" w:hAnsi="Times New Roman"/>
          <w:sz w:val="18"/>
          <w:szCs w:val="18"/>
        </w:rPr>
        <w:footnoteRef/>
      </w:r>
      <w:r w:rsidRPr="00D435F3">
        <w:rPr>
          <w:rFonts w:ascii="Times New Roman" w:hAnsi="Times New Roman" w:cs="Times New Roman"/>
          <w:sz w:val="18"/>
          <w:szCs w:val="18"/>
        </w:rPr>
        <w:t xml:space="preserve"> Данные по банку </w:t>
      </w:r>
      <w:hyperlink r:id="rId1" w:history="1">
        <w:r w:rsidRPr="00D435F3">
          <w:rPr>
            <w:rStyle w:val="a9"/>
            <w:rFonts w:ascii="Times New Roman" w:eastAsia="Times" w:hAnsi="Times New Roman" w:cs="Times New Roman"/>
            <w:sz w:val="18"/>
            <w:szCs w:val="18"/>
          </w:rPr>
          <w:t>http://www.cbr.ru/credit/main.asp</w:t>
        </w:r>
      </w:hyperlink>
      <w:r w:rsidRPr="00D435F3">
        <w:rPr>
          <w:rFonts w:ascii="Times New Roman" w:hAnsi="Times New Roman" w:cs="Times New Roman"/>
          <w:sz w:val="18"/>
          <w:szCs w:val="18"/>
        </w:rPr>
        <w:t>,  Расчёт собственных средств (капитала) («Базель III»), строка 000.</w:t>
      </w:r>
    </w:p>
  </w:footnote>
  <w:footnote w:id="13">
    <w:p w:rsidR="004B05B7" w:rsidRPr="00D435F3" w:rsidRDefault="004B05B7" w:rsidP="00A37C78">
      <w:pPr>
        <w:pStyle w:val="af7"/>
        <w:tabs>
          <w:tab w:val="left" w:pos="-142"/>
        </w:tabs>
        <w:jc w:val="both"/>
        <w:rPr>
          <w:rFonts w:ascii="Times New Roman" w:hAnsi="Times New Roman" w:cs="Times New Roman"/>
          <w:sz w:val="18"/>
          <w:szCs w:val="18"/>
        </w:rPr>
      </w:pPr>
      <w:r w:rsidRPr="00D435F3">
        <w:rPr>
          <w:rStyle w:val="af9"/>
          <w:rFonts w:ascii="Times New Roman" w:hAnsi="Times New Roman"/>
          <w:sz w:val="18"/>
          <w:szCs w:val="18"/>
        </w:rPr>
        <w:footnoteRef/>
      </w:r>
      <w:r w:rsidRPr="00D435F3">
        <w:rPr>
          <w:rFonts w:ascii="Times New Roman" w:hAnsi="Times New Roman" w:cs="Times New Roman"/>
          <w:sz w:val="18"/>
          <w:szCs w:val="18"/>
        </w:rPr>
        <w:t xml:space="preserve"> Данные по банку </w:t>
      </w:r>
      <w:hyperlink r:id="rId2" w:history="1">
        <w:r w:rsidRPr="00D435F3">
          <w:rPr>
            <w:rStyle w:val="a9"/>
            <w:rFonts w:ascii="Times New Roman" w:eastAsia="Times" w:hAnsi="Times New Roman" w:cs="Times New Roman"/>
            <w:sz w:val="18"/>
            <w:szCs w:val="18"/>
          </w:rPr>
          <w:t>http://www.cbr.ru/credit/main.asp</w:t>
        </w:r>
      </w:hyperlink>
      <w:r w:rsidRPr="00D435F3">
        <w:rPr>
          <w:rFonts w:ascii="Times New Roman" w:hAnsi="Times New Roman" w:cs="Times New Roman"/>
          <w:sz w:val="18"/>
          <w:szCs w:val="18"/>
        </w:rPr>
        <w:t>,  Расчёт собственных средств (капитала) («Базель III»), строка 000.</w:t>
      </w:r>
    </w:p>
  </w:footnote>
  <w:footnote w:id="14">
    <w:p w:rsidR="004B05B7" w:rsidRDefault="004B05B7" w:rsidP="00A37C78">
      <w:pPr>
        <w:pStyle w:val="af7"/>
        <w:tabs>
          <w:tab w:val="left" w:pos="-142"/>
        </w:tabs>
        <w:jc w:val="both"/>
        <w:rPr>
          <w:rFonts w:ascii="Times New Roman" w:hAnsi="Times New Roman" w:cs="Times New Roman"/>
          <w:sz w:val="22"/>
          <w:szCs w:val="22"/>
        </w:rPr>
      </w:pPr>
      <w:r w:rsidRPr="00D435F3">
        <w:rPr>
          <w:rStyle w:val="af9"/>
          <w:rFonts w:ascii="Times New Roman" w:hAnsi="Times New Roman"/>
          <w:sz w:val="18"/>
          <w:szCs w:val="18"/>
        </w:rPr>
        <w:footnoteRef/>
      </w:r>
      <w:r w:rsidRPr="00D435F3">
        <w:rPr>
          <w:rFonts w:ascii="Times New Roman" w:hAnsi="Times New Roman" w:cs="Times New Roman"/>
          <w:sz w:val="18"/>
          <w:szCs w:val="18"/>
        </w:rPr>
        <w:t xml:space="preserve"> Данные по банку </w:t>
      </w:r>
      <w:hyperlink r:id="rId3" w:history="1">
        <w:r w:rsidRPr="00D435F3">
          <w:rPr>
            <w:rStyle w:val="a9"/>
            <w:rFonts w:ascii="Times New Roman" w:eastAsia="Times" w:hAnsi="Times New Roman" w:cs="Times New Roman"/>
            <w:sz w:val="18"/>
            <w:szCs w:val="18"/>
          </w:rPr>
          <w:t>http://www.cbr.ru/credit/main.asp</w:t>
        </w:r>
      </w:hyperlink>
      <w:r w:rsidRPr="00D435F3">
        <w:rPr>
          <w:rFonts w:ascii="Times New Roman" w:hAnsi="Times New Roman" w:cs="Times New Roman"/>
          <w:sz w:val="18"/>
          <w:szCs w:val="18"/>
        </w:rPr>
        <w:t>,  Расчёт собственных средств (капитала) («Базель III»), строка 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5B7" w:rsidRDefault="004B05B7">
    <w:pPr>
      <w:pStyle w:val="a5"/>
    </w:pPr>
  </w:p>
  <w:p w:rsidR="004B05B7" w:rsidRDefault="004B05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690090E"/>
    <w:lvl w:ilvl="0">
      <w:numFmt w:val="bullet"/>
      <w:lvlText w:val="*"/>
      <w:lvlJc w:val="left"/>
      <w:pPr>
        <w:ind w:left="0" w:firstLine="0"/>
      </w:pPr>
    </w:lvl>
  </w:abstractNum>
  <w:abstractNum w:abstractNumId="1" w15:restartNumberingAfterBreak="0">
    <w:nsid w:val="01891895"/>
    <w:multiLevelType w:val="hybridMultilevel"/>
    <w:tmpl w:val="98D23174"/>
    <w:styleLink w:val="7"/>
    <w:lvl w:ilvl="0" w:tplc="9F60B2A4">
      <w:start w:val="1"/>
      <w:numFmt w:val="bullet"/>
      <w:lvlText w:val="•"/>
      <w:lvlJc w:val="left"/>
      <w:pPr>
        <w:ind w:left="142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2DACDA8">
      <w:start w:val="1"/>
      <w:numFmt w:val="bullet"/>
      <w:lvlText w:val="o"/>
      <w:lvlJc w:val="left"/>
      <w:pPr>
        <w:ind w:left="214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CF88662">
      <w:start w:val="1"/>
      <w:numFmt w:val="bullet"/>
      <w:lvlText w:val="▪"/>
      <w:lvlJc w:val="left"/>
      <w:pPr>
        <w:ind w:left="28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05282EC">
      <w:start w:val="1"/>
      <w:numFmt w:val="bullet"/>
      <w:lvlText w:val="•"/>
      <w:lvlJc w:val="left"/>
      <w:pPr>
        <w:ind w:left="358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97C1720">
      <w:start w:val="1"/>
      <w:numFmt w:val="bullet"/>
      <w:lvlText w:val="o"/>
      <w:lvlJc w:val="left"/>
      <w:pPr>
        <w:ind w:left="430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08A902">
      <w:start w:val="1"/>
      <w:numFmt w:val="bullet"/>
      <w:lvlText w:val="▪"/>
      <w:lvlJc w:val="left"/>
      <w:pPr>
        <w:ind w:left="502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028EA96">
      <w:start w:val="1"/>
      <w:numFmt w:val="bullet"/>
      <w:lvlText w:val="•"/>
      <w:lvlJc w:val="left"/>
      <w:pPr>
        <w:ind w:left="574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47490EE">
      <w:start w:val="1"/>
      <w:numFmt w:val="bullet"/>
      <w:lvlText w:val="o"/>
      <w:lvlJc w:val="left"/>
      <w:pPr>
        <w:ind w:left="64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C3C2D00">
      <w:start w:val="1"/>
      <w:numFmt w:val="bullet"/>
      <w:lvlText w:val="▪"/>
      <w:lvlJc w:val="left"/>
      <w:pPr>
        <w:ind w:left="718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 w15:restartNumberingAfterBreak="0">
    <w:nsid w:val="023E277A"/>
    <w:multiLevelType w:val="hybridMultilevel"/>
    <w:tmpl w:val="3E628BBC"/>
    <w:styleLink w:val="19"/>
    <w:lvl w:ilvl="0" w:tplc="18BC3A06">
      <w:start w:val="1"/>
      <w:numFmt w:val="bullet"/>
      <w:lvlText w:val="-"/>
      <w:lvlJc w:val="left"/>
      <w:pPr>
        <w:tabs>
          <w:tab w:val="left" w:pos="360"/>
          <w:tab w:val="num" w:pos="851"/>
          <w:tab w:val="left" w:pos="993"/>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4F02563E">
      <w:start w:val="1"/>
      <w:numFmt w:val="bullet"/>
      <w:lvlText w:val="o"/>
      <w:lvlJc w:val="left"/>
      <w:pPr>
        <w:tabs>
          <w:tab w:val="left" w:pos="360"/>
          <w:tab w:val="num" w:pos="1429"/>
        </w:tabs>
        <w:ind w:left="720" w:firstLine="1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19DC6BC0">
      <w:start w:val="1"/>
      <w:numFmt w:val="bullet"/>
      <w:lvlText w:val="▪"/>
      <w:lvlJc w:val="left"/>
      <w:pPr>
        <w:tabs>
          <w:tab w:val="left" w:pos="360"/>
          <w:tab w:val="left" w:pos="851"/>
          <w:tab w:val="left" w:pos="993"/>
          <w:tab w:val="num" w:pos="2149"/>
        </w:tabs>
        <w:ind w:left="1440" w:firstLine="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162E4236">
      <w:start w:val="1"/>
      <w:numFmt w:val="bullet"/>
      <w:lvlText w:val="•"/>
      <w:lvlJc w:val="left"/>
      <w:pPr>
        <w:tabs>
          <w:tab w:val="left" w:pos="360"/>
          <w:tab w:val="left" w:pos="851"/>
          <w:tab w:val="left" w:pos="993"/>
          <w:tab w:val="num" w:pos="2869"/>
        </w:tabs>
        <w:ind w:left="2160" w:firstLine="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6C02281A">
      <w:start w:val="1"/>
      <w:numFmt w:val="bullet"/>
      <w:lvlText w:val="o"/>
      <w:lvlJc w:val="left"/>
      <w:pPr>
        <w:tabs>
          <w:tab w:val="left" w:pos="360"/>
          <w:tab w:val="left" w:pos="851"/>
          <w:tab w:val="left" w:pos="993"/>
          <w:tab w:val="num" w:pos="3589"/>
        </w:tabs>
        <w:ind w:left="2880" w:firstLine="5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DCCE46F8">
      <w:start w:val="1"/>
      <w:numFmt w:val="bullet"/>
      <w:lvlText w:val="▪"/>
      <w:lvlJc w:val="left"/>
      <w:pPr>
        <w:tabs>
          <w:tab w:val="left" w:pos="360"/>
          <w:tab w:val="left" w:pos="851"/>
          <w:tab w:val="left" w:pos="993"/>
          <w:tab w:val="num" w:pos="4309"/>
        </w:tabs>
        <w:ind w:left="3600" w:firstLine="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5421F06">
      <w:start w:val="1"/>
      <w:numFmt w:val="bullet"/>
      <w:lvlText w:val="•"/>
      <w:lvlJc w:val="left"/>
      <w:pPr>
        <w:tabs>
          <w:tab w:val="left" w:pos="360"/>
          <w:tab w:val="left" w:pos="851"/>
          <w:tab w:val="left" w:pos="993"/>
          <w:tab w:val="num" w:pos="5029"/>
        </w:tabs>
        <w:ind w:left="4320" w:firstLine="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A2BC7BE2">
      <w:start w:val="1"/>
      <w:numFmt w:val="bullet"/>
      <w:lvlText w:val="o"/>
      <w:lvlJc w:val="left"/>
      <w:pPr>
        <w:tabs>
          <w:tab w:val="left" w:pos="360"/>
          <w:tab w:val="left" w:pos="851"/>
          <w:tab w:val="left" w:pos="993"/>
          <w:tab w:val="num" w:pos="5749"/>
        </w:tabs>
        <w:ind w:left="5040" w:firstLine="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124C553E">
      <w:start w:val="1"/>
      <w:numFmt w:val="bullet"/>
      <w:lvlText w:val="▪"/>
      <w:lvlJc w:val="left"/>
      <w:pPr>
        <w:tabs>
          <w:tab w:val="left" w:pos="360"/>
          <w:tab w:val="left" w:pos="851"/>
          <w:tab w:val="left" w:pos="993"/>
          <w:tab w:val="num" w:pos="6469"/>
        </w:tabs>
        <w:ind w:left="5760" w:firstLine="9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3" w15:restartNumberingAfterBreak="0">
    <w:nsid w:val="065048A3"/>
    <w:multiLevelType w:val="hybridMultilevel"/>
    <w:tmpl w:val="C9AAF85A"/>
    <w:styleLink w:val="33"/>
    <w:lvl w:ilvl="0" w:tplc="2126F214">
      <w:start w:val="1"/>
      <w:numFmt w:val="bullet"/>
      <w:lvlText w:val="•"/>
      <w:lvlJc w:val="left"/>
      <w:pPr>
        <w:tabs>
          <w:tab w:val="left" w:pos="284"/>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A0A32A6">
      <w:start w:val="1"/>
      <w:numFmt w:val="bullet"/>
      <w:lvlText w:val="•"/>
      <w:lvlJc w:val="left"/>
      <w:pPr>
        <w:tabs>
          <w:tab w:val="left" w:pos="284"/>
          <w:tab w:val="left" w:pos="1080"/>
          <w:tab w:val="num" w:pos="1800"/>
        </w:tabs>
        <w:ind w:left="109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632052D0">
      <w:start w:val="1"/>
      <w:numFmt w:val="bullet"/>
      <w:lvlText w:val="•"/>
      <w:lvlJc w:val="left"/>
      <w:pPr>
        <w:tabs>
          <w:tab w:val="left" w:pos="284"/>
          <w:tab w:val="left" w:pos="1080"/>
          <w:tab w:val="num" w:pos="2520"/>
        </w:tabs>
        <w:ind w:left="181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5C9E7A6E">
      <w:start w:val="1"/>
      <w:numFmt w:val="bullet"/>
      <w:lvlText w:val="•"/>
      <w:lvlJc w:val="left"/>
      <w:pPr>
        <w:tabs>
          <w:tab w:val="left" w:pos="284"/>
          <w:tab w:val="left" w:pos="1080"/>
          <w:tab w:val="num" w:pos="3240"/>
        </w:tabs>
        <w:ind w:left="253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8A68826">
      <w:start w:val="1"/>
      <w:numFmt w:val="bullet"/>
      <w:lvlText w:val="•"/>
      <w:lvlJc w:val="left"/>
      <w:pPr>
        <w:tabs>
          <w:tab w:val="left" w:pos="284"/>
          <w:tab w:val="left" w:pos="1080"/>
          <w:tab w:val="num" w:pos="3960"/>
        </w:tabs>
        <w:ind w:left="325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AE964C80">
      <w:start w:val="1"/>
      <w:numFmt w:val="bullet"/>
      <w:lvlText w:val="•"/>
      <w:lvlJc w:val="left"/>
      <w:pPr>
        <w:tabs>
          <w:tab w:val="left" w:pos="284"/>
          <w:tab w:val="left" w:pos="1080"/>
          <w:tab w:val="num" w:pos="4680"/>
        </w:tabs>
        <w:ind w:left="39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2F424E18">
      <w:start w:val="1"/>
      <w:numFmt w:val="bullet"/>
      <w:lvlText w:val="•"/>
      <w:lvlJc w:val="left"/>
      <w:pPr>
        <w:tabs>
          <w:tab w:val="left" w:pos="284"/>
          <w:tab w:val="left" w:pos="1080"/>
          <w:tab w:val="num" w:pos="5400"/>
        </w:tabs>
        <w:ind w:left="469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2EEF8C2">
      <w:start w:val="1"/>
      <w:numFmt w:val="bullet"/>
      <w:lvlText w:val="•"/>
      <w:lvlJc w:val="left"/>
      <w:pPr>
        <w:tabs>
          <w:tab w:val="left" w:pos="284"/>
          <w:tab w:val="left" w:pos="1080"/>
          <w:tab w:val="num" w:pos="6120"/>
        </w:tabs>
        <w:ind w:left="541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B922ED98">
      <w:start w:val="1"/>
      <w:numFmt w:val="bullet"/>
      <w:lvlText w:val="•"/>
      <w:lvlJc w:val="left"/>
      <w:pPr>
        <w:tabs>
          <w:tab w:val="left" w:pos="284"/>
          <w:tab w:val="left" w:pos="1080"/>
          <w:tab w:val="num" w:pos="6840"/>
        </w:tabs>
        <w:ind w:left="613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4" w15:restartNumberingAfterBreak="0">
    <w:nsid w:val="08986AD6"/>
    <w:multiLevelType w:val="multilevel"/>
    <w:tmpl w:val="A84E38EA"/>
    <w:lvl w:ilvl="0">
      <w:start w:val="4"/>
      <w:numFmt w:val="decimal"/>
      <w:pStyle w:val="3"/>
      <w:lvlText w:val="%1."/>
      <w:lvlJc w:val="left"/>
      <w:pPr>
        <w:ind w:left="675" w:hanging="675"/>
      </w:pPr>
      <w:rPr>
        <w:rFonts w:cs="Times New Roman" w:hint="default"/>
      </w:rPr>
    </w:lvl>
    <w:lvl w:ilvl="1">
      <w:start w:val="1"/>
      <w:numFmt w:val="bullet"/>
      <w:lvlText w:val=""/>
      <w:lvlJc w:val="left"/>
      <w:pPr>
        <w:ind w:left="1440" w:hanging="720"/>
      </w:pPr>
      <w:rPr>
        <w:rFonts w:ascii="Symbol" w:hAnsi="Symbol"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5" w15:restartNumberingAfterBreak="0">
    <w:nsid w:val="0B3D41AA"/>
    <w:multiLevelType w:val="hybridMultilevel"/>
    <w:tmpl w:val="8FA063E4"/>
    <w:styleLink w:val="20"/>
    <w:lvl w:ilvl="0" w:tplc="B7F0FFBA">
      <w:start w:val="1"/>
      <w:numFmt w:val="bullet"/>
      <w:lvlText w:val="-"/>
      <w:lvlJc w:val="left"/>
      <w:pPr>
        <w:tabs>
          <w:tab w:val="left" w:pos="363"/>
          <w:tab w:val="num" w:pos="1100"/>
        </w:tabs>
        <w:ind w:left="400" w:firstLine="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19AC3EF0">
      <w:start w:val="1"/>
      <w:numFmt w:val="bullet"/>
      <w:lvlText w:val="o"/>
      <w:lvlJc w:val="left"/>
      <w:pPr>
        <w:tabs>
          <w:tab w:val="left" w:pos="363"/>
          <w:tab w:val="num" w:pos="1420"/>
        </w:tabs>
        <w:ind w:left="720" w:hanging="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ED928848">
      <w:start w:val="1"/>
      <w:numFmt w:val="bullet"/>
      <w:lvlText w:val="▪"/>
      <w:lvlJc w:val="left"/>
      <w:pPr>
        <w:tabs>
          <w:tab w:val="left" w:pos="363"/>
          <w:tab w:val="left" w:pos="1100"/>
          <w:tab w:val="num" w:pos="2140"/>
        </w:tabs>
        <w:ind w:left="1440" w:firstLine="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94C0076E">
      <w:start w:val="1"/>
      <w:numFmt w:val="bullet"/>
      <w:lvlText w:val="•"/>
      <w:lvlJc w:val="left"/>
      <w:pPr>
        <w:tabs>
          <w:tab w:val="left" w:pos="363"/>
          <w:tab w:val="left" w:pos="1100"/>
          <w:tab w:val="num" w:pos="2860"/>
        </w:tabs>
        <w:ind w:left="2160" w:firstLine="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86A63880">
      <w:start w:val="1"/>
      <w:numFmt w:val="bullet"/>
      <w:lvlText w:val="o"/>
      <w:lvlJc w:val="left"/>
      <w:pPr>
        <w:tabs>
          <w:tab w:val="left" w:pos="363"/>
          <w:tab w:val="left" w:pos="1100"/>
          <w:tab w:val="num" w:pos="3580"/>
        </w:tabs>
        <w:ind w:left="2880" w:firstLine="3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11181296">
      <w:start w:val="1"/>
      <w:numFmt w:val="bullet"/>
      <w:lvlText w:val="▪"/>
      <w:lvlJc w:val="left"/>
      <w:pPr>
        <w:tabs>
          <w:tab w:val="left" w:pos="363"/>
          <w:tab w:val="left" w:pos="1100"/>
          <w:tab w:val="num" w:pos="4300"/>
        </w:tabs>
        <w:ind w:left="3600" w:firstLine="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5DFC0708">
      <w:start w:val="1"/>
      <w:numFmt w:val="bullet"/>
      <w:lvlText w:val="•"/>
      <w:lvlJc w:val="left"/>
      <w:pPr>
        <w:tabs>
          <w:tab w:val="left" w:pos="363"/>
          <w:tab w:val="left" w:pos="1100"/>
          <w:tab w:val="num" w:pos="5020"/>
        </w:tabs>
        <w:ind w:left="4320" w:firstLine="5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F90CD662">
      <w:start w:val="1"/>
      <w:numFmt w:val="bullet"/>
      <w:lvlText w:val="o"/>
      <w:lvlJc w:val="left"/>
      <w:pPr>
        <w:tabs>
          <w:tab w:val="left" w:pos="363"/>
          <w:tab w:val="left" w:pos="1100"/>
          <w:tab w:val="num" w:pos="5740"/>
        </w:tabs>
        <w:ind w:left="5040" w:firstLine="6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26ECAA2A">
      <w:start w:val="1"/>
      <w:numFmt w:val="bullet"/>
      <w:lvlText w:val="▪"/>
      <w:lvlJc w:val="left"/>
      <w:pPr>
        <w:tabs>
          <w:tab w:val="left" w:pos="363"/>
          <w:tab w:val="left" w:pos="1100"/>
          <w:tab w:val="num" w:pos="6460"/>
        </w:tabs>
        <w:ind w:left="5760" w:firstLine="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6" w15:restartNumberingAfterBreak="0">
    <w:nsid w:val="0D1B6FEA"/>
    <w:multiLevelType w:val="hybridMultilevel"/>
    <w:tmpl w:val="692A0F00"/>
    <w:styleLink w:val="22"/>
    <w:lvl w:ilvl="0" w:tplc="BFD00774">
      <w:start w:val="1"/>
      <w:numFmt w:val="bullet"/>
      <w:lvlText w:val="•"/>
      <w:lvlJc w:val="left"/>
      <w:pPr>
        <w:tabs>
          <w:tab w:val="num" w:pos="1134"/>
        </w:tabs>
        <w:ind w:left="425" w:firstLine="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1426648">
      <w:start w:val="1"/>
      <w:numFmt w:val="bullet"/>
      <w:lvlText w:val="o"/>
      <w:lvlJc w:val="left"/>
      <w:pPr>
        <w:tabs>
          <w:tab w:val="num" w:pos="1429"/>
        </w:tabs>
        <w:ind w:left="72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6ACCC90">
      <w:start w:val="1"/>
      <w:numFmt w:val="bullet"/>
      <w:lvlText w:val="▪"/>
      <w:lvlJc w:val="left"/>
      <w:pPr>
        <w:tabs>
          <w:tab w:val="left" w:pos="1134"/>
          <w:tab w:val="num" w:pos="2149"/>
        </w:tabs>
        <w:ind w:left="144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FB6356C">
      <w:start w:val="1"/>
      <w:numFmt w:val="bullet"/>
      <w:lvlText w:val="•"/>
      <w:lvlJc w:val="left"/>
      <w:pPr>
        <w:tabs>
          <w:tab w:val="left" w:pos="1134"/>
          <w:tab w:val="num" w:pos="2869"/>
        </w:tabs>
        <w:ind w:left="2160" w:hanging="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D1EC7D4">
      <w:start w:val="1"/>
      <w:numFmt w:val="bullet"/>
      <w:lvlText w:val="o"/>
      <w:lvlJc w:val="left"/>
      <w:pPr>
        <w:tabs>
          <w:tab w:val="left" w:pos="1134"/>
          <w:tab w:val="num" w:pos="3589"/>
        </w:tabs>
        <w:ind w:left="288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13A51B8">
      <w:start w:val="1"/>
      <w:numFmt w:val="bullet"/>
      <w:lvlText w:val="▪"/>
      <w:lvlJc w:val="left"/>
      <w:pPr>
        <w:tabs>
          <w:tab w:val="left" w:pos="1134"/>
          <w:tab w:val="num" w:pos="4309"/>
        </w:tabs>
        <w:ind w:left="360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02E3054">
      <w:start w:val="1"/>
      <w:numFmt w:val="bullet"/>
      <w:lvlText w:val="•"/>
      <w:lvlJc w:val="left"/>
      <w:pPr>
        <w:tabs>
          <w:tab w:val="left" w:pos="1134"/>
          <w:tab w:val="num" w:pos="5029"/>
        </w:tabs>
        <w:ind w:left="4320" w:hanging="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D56F9F8">
      <w:start w:val="1"/>
      <w:numFmt w:val="bullet"/>
      <w:lvlText w:val="o"/>
      <w:lvlJc w:val="left"/>
      <w:pPr>
        <w:tabs>
          <w:tab w:val="left" w:pos="1134"/>
          <w:tab w:val="num" w:pos="5749"/>
        </w:tabs>
        <w:ind w:left="504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A7069CC">
      <w:start w:val="1"/>
      <w:numFmt w:val="bullet"/>
      <w:lvlText w:val="▪"/>
      <w:lvlJc w:val="left"/>
      <w:pPr>
        <w:tabs>
          <w:tab w:val="left" w:pos="1134"/>
          <w:tab w:val="num" w:pos="6469"/>
        </w:tabs>
        <w:ind w:left="576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0D867EDF"/>
    <w:multiLevelType w:val="hybridMultilevel"/>
    <w:tmpl w:val="FB8817D6"/>
    <w:lvl w:ilvl="0" w:tplc="A744455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B474E7"/>
    <w:multiLevelType w:val="multilevel"/>
    <w:tmpl w:val="66622B1E"/>
    <w:styleLink w:val="40"/>
    <w:lvl w:ilvl="0">
      <w:start w:val="1"/>
      <w:numFmt w:val="decimal"/>
      <w:lvlText w:val="%1."/>
      <w:lvlJc w:val="left"/>
      <w:pPr>
        <w:tabs>
          <w:tab w:val="left" w:pos="1620"/>
        </w:tabs>
        <w:ind w:left="878" w:hanging="168"/>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276"/>
          <w:tab w:val="left" w:pos="1418"/>
          <w:tab w:val="left" w:pos="1620"/>
        </w:tabs>
        <w:ind w:left="567" w:firstLine="142"/>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418"/>
        </w:tabs>
        <w:ind w:left="709"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start w:val="1"/>
      <w:numFmt w:val="decimal"/>
      <w:lvlText w:val="%2.%3.%4."/>
      <w:lvlJc w:val="left"/>
      <w:pPr>
        <w:ind w:left="1560" w:hanging="8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560" w:hanging="8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560" w:hanging="8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1080"/>
          <w:tab w:val="left" w:pos="1418"/>
        </w:tabs>
        <w:ind w:left="371" w:firstLine="3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080"/>
          <w:tab w:val="left" w:pos="1418"/>
        </w:tabs>
        <w:ind w:left="371" w:firstLine="3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1440"/>
        </w:tabs>
        <w:ind w:left="731"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9" w15:restartNumberingAfterBreak="0">
    <w:nsid w:val="0DC3324A"/>
    <w:multiLevelType w:val="multilevel"/>
    <w:tmpl w:val="DB90A5CC"/>
    <w:lvl w:ilvl="0">
      <w:start w:val="1"/>
      <w:numFmt w:val="decimal"/>
      <w:lvlText w:val="%1."/>
      <w:lvlJc w:val="left"/>
      <w:pPr>
        <w:tabs>
          <w:tab w:val="num" w:pos="1069"/>
        </w:tabs>
        <w:ind w:left="1069" w:hanging="360"/>
      </w:pPr>
      <w:rPr>
        <w:rFonts w:cs="Times New Roman" w:hint="default"/>
        <w:b/>
      </w:rPr>
    </w:lvl>
    <w:lvl w:ilvl="1">
      <w:start w:val="1"/>
      <w:numFmt w:val="decimal"/>
      <w:isLgl/>
      <w:lvlText w:val="%1.%2."/>
      <w:lvlJc w:val="left"/>
      <w:pPr>
        <w:tabs>
          <w:tab w:val="num" w:pos="1909"/>
        </w:tabs>
        <w:ind w:left="1909" w:hanging="1200"/>
      </w:pPr>
      <w:rPr>
        <w:rFonts w:cs="Times New Roman" w:hint="default"/>
        <w:b w:val="0"/>
        <w:i w:val="0"/>
        <w:sz w:val="28"/>
        <w:szCs w:val="28"/>
      </w:rPr>
    </w:lvl>
    <w:lvl w:ilvl="2">
      <w:start w:val="1"/>
      <w:numFmt w:val="decimal"/>
      <w:isLgl/>
      <w:lvlText w:val="%1.%2.%3."/>
      <w:lvlJc w:val="left"/>
      <w:pPr>
        <w:tabs>
          <w:tab w:val="num" w:pos="1909"/>
        </w:tabs>
        <w:ind w:left="1909" w:hanging="1200"/>
      </w:pPr>
      <w:rPr>
        <w:rFonts w:cs="Times New Roman" w:hint="default"/>
      </w:rPr>
    </w:lvl>
    <w:lvl w:ilvl="3">
      <w:start w:val="1"/>
      <w:numFmt w:val="decimal"/>
      <w:isLgl/>
      <w:lvlText w:val="%1.%2.%3.%4."/>
      <w:lvlJc w:val="left"/>
      <w:pPr>
        <w:tabs>
          <w:tab w:val="num" w:pos="1909"/>
        </w:tabs>
        <w:ind w:left="1909" w:hanging="1200"/>
      </w:pPr>
      <w:rPr>
        <w:rFonts w:cs="Times New Roman" w:hint="default"/>
      </w:rPr>
    </w:lvl>
    <w:lvl w:ilvl="4">
      <w:start w:val="1"/>
      <w:numFmt w:val="decimal"/>
      <w:isLgl/>
      <w:lvlText w:val="%1.%2.%3.%4.%5."/>
      <w:lvlJc w:val="left"/>
      <w:pPr>
        <w:tabs>
          <w:tab w:val="num" w:pos="1909"/>
        </w:tabs>
        <w:ind w:left="1909" w:hanging="1200"/>
      </w:pPr>
      <w:rPr>
        <w:rFonts w:cs="Times New Roman" w:hint="default"/>
      </w:rPr>
    </w:lvl>
    <w:lvl w:ilvl="5">
      <w:start w:val="1"/>
      <w:numFmt w:val="decimal"/>
      <w:isLgl/>
      <w:lvlText w:val="%1.%2.%3.%4.%5.%6."/>
      <w:lvlJc w:val="left"/>
      <w:pPr>
        <w:tabs>
          <w:tab w:val="num" w:pos="1909"/>
        </w:tabs>
        <w:ind w:left="1909" w:hanging="120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149"/>
        </w:tabs>
        <w:ind w:left="2149" w:hanging="144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10" w15:restartNumberingAfterBreak="0">
    <w:nsid w:val="1767731F"/>
    <w:multiLevelType w:val="hybridMultilevel"/>
    <w:tmpl w:val="700CF12E"/>
    <w:styleLink w:val="13"/>
    <w:lvl w:ilvl="0" w:tplc="14649392">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DA24599E">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85CECFFA">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2CECE202">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17EAD7D2">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30DA7CD6">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BF6C392C">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CF56B3B0">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F8FEEA9E">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11" w15:restartNumberingAfterBreak="0">
    <w:nsid w:val="1A5A36AC"/>
    <w:multiLevelType w:val="hybridMultilevel"/>
    <w:tmpl w:val="5D0637EA"/>
    <w:styleLink w:val="31"/>
    <w:lvl w:ilvl="0" w:tplc="8030502A">
      <w:start w:val="1"/>
      <w:numFmt w:val="bullet"/>
      <w:lvlText w:val="•"/>
      <w:lvlJc w:val="left"/>
      <w:pPr>
        <w:tabs>
          <w:tab w:val="left" w:pos="180"/>
          <w:tab w:val="left" w:pos="284"/>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7B01226">
      <w:start w:val="1"/>
      <w:numFmt w:val="bullet"/>
      <w:lvlText w:val="o"/>
      <w:lvlJc w:val="left"/>
      <w:pPr>
        <w:tabs>
          <w:tab w:val="left" w:pos="180"/>
          <w:tab w:val="left" w:pos="284"/>
          <w:tab w:val="num" w:pos="1429"/>
        </w:tabs>
        <w:ind w:left="720" w:firstLine="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65EFC90">
      <w:start w:val="1"/>
      <w:numFmt w:val="bullet"/>
      <w:lvlText w:val="▪"/>
      <w:lvlJc w:val="left"/>
      <w:pPr>
        <w:tabs>
          <w:tab w:val="left" w:pos="180"/>
          <w:tab w:val="left" w:pos="284"/>
          <w:tab w:val="left" w:pos="1080"/>
          <w:tab w:val="num" w:pos="2149"/>
        </w:tabs>
        <w:ind w:left="1440" w:firstLine="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7224834">
      <w:start w:val="1"/>
      <w:numFmt w:val="bullet"/>
      <w:lvlText w:val="•"/>
      <w:lvlJc w:val="left"/>
      <w:pPr>
        <w:tabs>
          <w:tab w:val="left" w:pos="180"/>
          <w:tab w:val="left" w:pos="284"/>
          <w:tab w:val="left" w:pos="1080"/>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DE819A6">
      <w:start w:val="1"/>
      <w:numFmt w:val="bullet"/>
      <w:lvlText w:val="o"/>
      <w:lvlJc w:val="left"/>
      <w:pPr>
        <w:tabs>
          <w:tab w:val="left" w:pos="180"/>
          <w:tab w:val="left" w:pos="284"/>
          <w:tab w:val="left" w:pos="1080"/>
          <w:tab w:val="num" w:pos="3589"/>
        </w:tabs>
        <w:ind w:left="2880" w:firstLine="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8A2CC76">
      <w:start w:val="1"/>
      <w:numFmt w:val="bullet"/>
      <w:lvlText w:val="▪"/>
      <w:lvlJc w:val="left"/>
      <w:pPr>
        <w:tabs>
          <w:tab w:val="left" w:pos="180"/>
          <w:tab w:val="left" w:pos="284"/>
          <w:tab w:val="left" w:pos="1080"/>
          <w:tab w:val="num" w:pos="4309"/>
        </w:tabs>
        <w:ind w:left="3600" w:firstLine="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C6A81AC">
      <w:start w:val="1"/>
      <w:numFmt w:val="bullet"/>
      <w:lvlText w:val="•"/>
      <w:lvlJc w:val="left"/>
      <w:pPr>
        <w:tabs>
          <w:tab w:val="left" w:pos="180"/>
          <w:tab w:val="left" w:pos="284"/>
          <w:tab w:val="left" w:pos="1080"/>
          <w:tab w:val="num" w:pos="5029"/>
        </w:tabs>
        <w:ind w:left="4320" w:firstLine="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1F4C1A4">
      <w:start w:val="1"/>
      <w:numFmt w:val="bullet"/>
      <w:lvlText w:val="o"/>
      <w:lvlJc w:val="left"/>
      <w:pPr>
        <w:tabs>
          <w:tab w:val="left" w:pos="180"/>
          <w:tab w:val="left" w:pos="284"/>
          <w:tab w:val="left" w:pos="1080"/>
          <w:tab w:val="num" w:pos="5749"/>
        </w:tabs>
        <w:ind w:left="5040" w:firstLine="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78C436E">
      <w:start w:val="1"/>
      <w:numFmt w:val="bullet"/>
      <w:lvlText w:val="▪"/>
      <w:lvlJc w:val="left"/>
      <w:pPr>
        <w:tabs>
          <w:tab w:val="left" w:pos="180"/>
          <w:tab w:val="left" w:pos="284"/>
          <w:tab w:val="left" w:pos="1080"/>
          <w:tab w:val="num" w:pos="6469"/>
        </w:tabs>
        <w:ind w:left="5760" w:firstLine="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 w15:restartNumberingAfterBreak="0">
    <w:nsid w:val="1A9502A5"/>
    <w:multiLevelType w:val="hybridMultilevel"/>
    <w:tmpl w:val="BCB4F0DA"/>
    <w:lvl w:ilvl="0" w:tplc="313C1F94">
      <w:start w:val="1"/>
      <w:numFmt w:val="bullet"/>
      <w:lvlText w:val="-"/>
      <w:lvlJc w:val="left"/>
      <w:pPr>
        <w:tabs>
          <w:tab w:val="num" w:pos="1080"/>
        </w:tabs>
        <w:ind w:left="1080" w:hanging="360"/>
      </w:pPr>
      <w:rPr>
        <w:rFonts w:ascii="Times New Roman CYR" w:eastAsia="SimSun-ExtB" w:hAnsi="Times New Roman CYR"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C5A5C79"/>
    <w:multiLevelType w:val="hybridMultilevel"/>
    <w:tmpl w:val="A834858C"/>
    <w:styleLink w:val="10"/>
    <w:lvl w:ilvl="0" w:tplc="BBECD0BE">
      <w:start w:val="1"/>
      <w:numFmt w:val="bullet"/>
      <w:lvlText w:val="−"/>
      <w:lvlJc w:val="left"/>
      <w:pPr>
        <w:tabs>
          <w:tab w:val="left" w:pos="1080"/>
          <w:tab w:val="num" w:pos="1861"/>
        </w:tabs>
        <w:ind w:left="1152" w:firstLine="27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806558A">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26DAC290">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A3C4FF30">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62EFD9C">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0854EE1A">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F32A2B94">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4F6373E">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C970866A">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14" w15:restartNumberingAfterBreak="0">
    <w:nsid w:val="202E3437"/>
    <w:multiLevelType w:val="multilevel"/>
    <w:tmpl w:val="75140A84"/>
    <w:lvl w:ilvl="0">
      <w:start w:val="1"/>
      <w:numFmt w:val="decimal"/>
      <w:pStyle w:val="a"/>
      <w:lvlText w:val="%1."/>
      <w:lvlJc w:val="left"/>
      <w:pPr>
        <w:tabs>
          <w:tab w:val="num" w:pos="420"/>
        </w:tabs>
        <w:ind w:left="420" w:hanging="420"/>
      </w:pPr>
      <w:rPr>
        <w:rFonts w:hint="default"/>
      </w:rPr>
    </w:lvl>
    <w:lvl w:ilvl="1">
      <w:start w:val="1"/>
      <w:numFmt w:val="decimal"/>
      <w:pStyle w:val="1"/>
      <w:lvlText w:val="%1.%2."/>
      <w:lvlJc w:val="left"/>
      <w:pPr>
        <w:tabs>
          <w:tab w:val="num" w:pos="6091"/>
        </w:tabs>
        <w:ind w:left="6091" w:hanging="420"/>
      </w:pPr>
      <w:rPr>
        <w:rFonts w:hint="default"/>
        <w:b w:val="0"/>
        <w:i w:val="0"/>
        <w:color w:val="auto"/>
        <w:sz w:val="24"/>
        <w:szCs w:val="28"/>
      </w:rPr>
    </w:lvl>
    <w:lvl w:ilvl="2">
      <w:start w:val="1"/>
      <w:numFmt w:val="decimal"/>
      <w:pStyle w:val="11"/>
      <w:lvlText w:val="%1.%2.%3."/>
      <w:lvlJc w:val="left"/>
      <w:pPr>
        <w:tabs>
          <w:tab w:val="num" w:pos="2847"/>
        </w:tabs>
        <w:ind w:left="2847" w:hanging="720"/>
      </w:pPr>
      <w:rPr>
        <w:rFonts w:hint="default"/>
        <w:b w:val="0"/>
      </w:rPr>
    </w:lvl>
    <w:lvl w:ilvl="3">
      <w:start w:val="1"/>
      <w:numFmt w:val="decimal"/>
      <w:pStyle w:val="111"/>
      <w:lvlText w:val="%1.%2.%3.%4."/>
      <w:lvlJc w:val="left"/>
      <w:pPr>
        <w:tabs>
          <w:tab w:val="num" w:pos="720"/>
        </w:tabs>
        <w:ind w:left="720" w:hanging="720"/>
      </w:pPr>
      <w:rPr>
        <w:rFonts w:hint="default"/>
        <w:b w:val="0"/>
        <w:color w:val="auto"/>
      </w:rPr>
    </w:lvl>
    <w:lvl w:ilvl="4">
      <w:start w:val="1"/>
      <w:numFmt w:val="decimal"/>
      <w:pStyle w:val="1111"/>
      <w:lvlText w:val="%1.%2.%3.%4.%5."/>
      <w:lvlJc w:val="left"/>
      <w:pPr>
        <w:tabs>
          <w:tab w:val="num" w:pos="1080"/>
        </w:tabs>
        <w:ind w:left="1080" w:hanging="1080"/>
      </w:pPr>
      <w:rPr>
        <w:rFonts w:hint="default"/>
      </w:rPr>
    </w:lvl>
    <w:lvl w:ilvl="5">
      <w:start w:val="1"/>
      <w:numFmt w:val="decimal"/>
      <w:pStyle w:val="11111"/>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0F100DB"/>
    <w:multiLevelType w:val="multilevel"/>
    <w:tmpl w:val="76B8FB18"/>
    <w:styleLink w:val="38"/>
    <w:lvl w:ilvl="0">
      <w:start w:val="1"/>
      <w:numFmt w:val="decimal"/>
      <w:lvlText w:val="%1."/>
      <w:lvlJc w:val="left"/>
      <w:pPr>
        <w:tabs>
          <w:tab w:val="left" w:pos="360"/>
          <w:tab w:val="num" w:pos="1134"/>
          <w:tab w:val="left" w:pos="1418"/>
        </w:tabs>
        <w:ind w:left="425" w:firstLine="284"/>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360"/>
          <w:tab w:val="left" w:pos="1134"/>
          <w:tab w:val="left" w:pos="1418"/>
          <w:tab w:val="num" w:pos="1519"/>
        </w:tabs>
        <w:ind w:left="810" w:firstLine="540"/>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360"/>
          <w:tab w:val="left" w:pos="1134"/>
          <w:tab w:val="left" w:pos="1418"/>
          <w:tab w:val="num" w:pos="2059"/>
        </w:tabs>
        <w:ind w:left="1350" w:firstLine="374"/>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left" w:pos="360"/>
          <w:tab w:val="left" w:pos="1134"/>
          <w:tab w:val="left" w:pos="1418"/>
          <w:tab w:val="num" w:pos="2959"/>
        </w:tabs>
        <w:ind w:left="2250" w:firstLine="206"/>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left" w:pos="360"/>
          <w:tab w:val="left" w:pos="1134"/>
          <w:tab w:val="left" w:pos="1418"/>
          <w:tab w:val="num" w:pos="3499"/>
        </w:tabs>
        <w:ind w:left="2790" w:firstLine="38"/>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left" w:pos="360"/>
          <w:tab w:val="left" w:pos="1134"/>
          <w:tab w:val="left" w:pos="1418"/>
          <w:tab w:val="num" w:pos="4399"/>
        </w:tabs>
        <w:ind w:left="3690" w:firstLine="428"/>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360"/>
          <w:tab w:val="left" w:pos="1134"/>
          <w:tab w:val="left" w:pos="1418"/>
          <w:tab w:val="num" w:pos="5299"/>
        </w:tabs>
        <w:ind w:left="4590" w:firstLine="68"/>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360"/>
          <w:tab w:val="left" w:pos="1134"/>
          <w:tab w:val="left" w:pos="1418"/>
          <w:tab w:val="num" w:pos="5839"/>
        </w:tabs>
        <w:ind w:left="5130" w:firstLine="68"/>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360"/>
          <w:tab w:val="left" w:pos="1134"/>
          <w:tab w:val="left" w:pos="1418"/>
        </w:tabs>
        <w:ind w:left="6030" w:hanging="292"/>
      </w:pPr>
      <w:rPr>
        <w:rFonts w:hAnsi="Arial Unicode MS"/>
        <w:b/>
        <w:bCs/>
        <w:caps w:val="0"/>
        <w:smallCaps w:val="0"/>
        <w:strike w:val="0"/>
        <w:dstrike w:val="0"/>
        <w:color w:val="000000"/>
        <w:spacing w:val="0"/>
        <w:w w:val="100"/>
        <w:kern w:val="0"/>
        <w:position w:val="0"/>
        <w:highlight w:val="none"/>
        <w:vertAlign w:val="baseline"/>
      </w:rPr>
    </w:lvl>
  </w:abstractNum>
  <w:abstractNum w:abstractNumId="16" w15:restartNumberingAfterBreak="0">
    <w:nsid w:val="230B135F"/>
    <w:multiLevelType w:val="hybridMultilevel"/>
    <w:tmpl w:val="CBA27FCE"/>
    <w:styleLink w:val="110"/>
    <w:lvl w:ilvl="0" w:tplc="8938908A">
      <w:start w:val="1"/>
      <w:numFmt w:val="decimal"/>
      <w:lvlText w:val="%1)"/>
      <w:lvlJc w:val="left"/>
      <w:pPr>
        <w:tabs>
          <w:tab w:val="left" w:pos="709"/>
          <w:tab w:val="num" w:pos="1134"/>
        </w:tabs>
        <w:ind w:left="425" w:firstLine="284"/>
      </w:pPr>
      <w:rPr>
        <w:rFonts w:hAnsi="Arial Unicode MS"/>
        <w:caps w:val="0"/>
        <w:smallCaps w:val="0"/>
        <w:strike w:val="0"/>
        <w:dstrike w:val="0"/>
        <w:color w:val="000000"/>
        <w:spacing w:val="0"/>
        <w:w w:val="100"/>
        <w:kern w:val="0"/>
        <w:position w:val="0"/>
        <w:highlight w:val="none"/>
        <w:vertAlign w:val="baseline"/>
      </w:rPr>
    </w:lvl>
    <w:lvl w:ilvl="1" w:tplc="A78C14AC">
      <w:start w:val="1"/>
      <w:numFmt w:val="lowerLetter"/>
      <w:lvlText w:val="%2."/>
      <w:lvlJc w:val="left"/>
      <w:pPr>
        <w:tabs>
          <w:tab w:val="left" w:pos="709"/>
          <w:tab w:val="num" w:pos="1429"/>
        </w:tabs>
        <w:ind w:left="720" w:firstLine="14"/>
      </w:pPr>
      <w:rPr>
        <w:rFonts w:hAnsi="Arial Unicode MS"/>
        <w:caps w:val="0"/>
        <w:smallCaps w:val="0"/>
        <w:strike w:val="0"/>
        <w:dstrike w:val="0"/>
        <w:color w:val="000000"/>
        <w:spacing w:val="0"/>
        <w:w w:val="100"/>
        <w:kern w:val="0"/>
        <w:position w:val="0"/>
        <w:highlight w:val="none"/>
        <w:vertAlign w:val="baseline"/>
      </w:rPr>
    </w:lvl>
    <w:lvl w:ilvl="2" w:tplc="7228F4C2">
      <w:start w:val="1"/>
      <w:numFmt w:val="lowerRoman"/>
      <w:lvlText w:val="%3."/>
      <w:lvlJc w:val="left"/>
      <w:pPr>
        <w:tabs>
          <w:tab w:val="left" w:pos="709"/>
          <w:tab w:val="left" w:pos="1134"/>
          <w:tab w:val="num" w:pos="2149"/>
        </w:tabs>
        <w:ind w:left="1440" w:firstLine="101"/>
      </w:pPr>
      <w:rPr>
        <w:rFonts w:hAnsi="Arial Unicode MS"/>
        <w:caps w:val="0"/>
        <w:smallCaps w:val="0"/>
        <w:strike w:val="0"/>
        <w:dstrike w:val="0"/>
        <w:color w:val="000000"/>
        <w:spacing w:val="0"/>
        <w:w w:val="100"/>
        <w:kern w:val="0"/>
        <w:position w:val="0"/>
        <w:highlight w:val="none"/>
        <w:vertAlign w:val="baseline"/>
      </w:rPr>
    </w:lvl>
    <w:lvl w:ilvl="3" w:tplc="38268622">
      <w:start w:val="1"/>
      <w:numFmt w:val="decimal"/>
      <w:lvlText w:val="%4."/>
      <w:lvlJc w:val="left"/>
      <w:pPr>
        <w:tabs>
          <w:tab w:val="left" w:pos="709"/>
          <w:tab w:val="left" w:pos="1134"/>
          <w:tab w:val="num" w:pos="2869"/>
        </w:tabs>
        <w:ind w:left="2160" w:firstLine="38"/>
      </w:pPr>
      <w:rPr>
        <w:rFonts w:hAnsi="Arial Unicode MS"/>
        <w:caps w:val="0"/>
        <w:smallCaps w:val="0"/>
        <w:strike w:val="0"/>
        <w:dstrike w:val="0"/>
        <w:color w:val="000000"/>
        <w:spacing w:val="0"/>
        <w:w w:val="100"/>
        <w:kern w:val="0"/>
        <w:position w:val="0"/>
        <w:highlight w:val="none"/>
        <w:vertAlign w:val="baseline"/>
      </w:rPr>
    </w:lvl>
    <w:lvl w:ilvl="4" w:tplc="47AE5D16">
      <w:start w:val="1"/>
      <w:numFmt w:val="lowerLetter"/>
      <w:lvlText w:val="%5."/>
      <w:lvlJc w:val="left"/>
      <w:pPr>
        <w:tabs>
          <w:tab w:val="left" w:pos="709"/>
          <w:tab w:val="left" w:pos="1134"/>
          <w:tab w:val="num" w:pos="3589"/>
        </w:tabs>
        <w:ind w:left="2880" w:firstLine="50"/>
      </w:pPr>
      <w:rPr>
        <w:rFonts w:hAnsi="Arial Unicode MS"/>
        <w:caps w:val="0"/>
        <w:smallCaps w:val="0"/>
        <w:strike w:val="0"/>
        <w:dstrike w:val="0"/>
        <w:color w:val="000000"/>
        <w:spacing w:val="0"/>
        <w:w w:val="100"/>
        <w:kern w:val="0"/>
        <w:position w:val="0"/>
        <w:highlight w:val="none"/>
        <w:vertAlign w:val="baseline"/>
      </w:rPr>
    </w:lvl>
    <w:lvl w:ilvl="5" w:tplc="972E42E6">
      <w:start w:val="1"/>
      <w:numFmt w:val="lowerRoman"/>
      <w:lvlText w:val="%6."/>
      <w:lvlJc w:val="left"/>
      <w:pPr>
        <w:tabs>
          <w:tab w:val="left" w:pos="709"/>
          <w:tab w:val="left" w:pos="1134"/>
          <w:tab w:val="num" w:pos="4309"/>
        </w:tabs>
        <w:ind w:left="3600" w:firstLine="137"/>
      </w:pPr>
      <w:rPr>
        <w:rFonts w:hAnsi="Arial Unicode MS"/>
        <w:caps w:val="0"/>
        <w:smallCaps w:val="0"/>
        <w:strike w:val="0"/>
        <w:dstrike w:val="0"/>
        <w:color w:val="000000"/>
        <w:spacing w:val="0"/>
        <w:w w:val="100"/>
        <w:kern w:val="0"/>
        <w:position w:val="0"/>
        <w:highlight w:val="none"/>
        <w:vertAlign w:val="baseline"/>
      </w:rPr>
    </w:lvl>
    <w:lvl w:ilvl="6" w:tplc="E3E68D20">
      <w:start w:val="1"/>
      <w:numFmt w:val="decimal"/>
      <w:lvlText w:val="%7."/>
      <w:lvlJc w:val="left"/>
      <w:pPr>
        <w:tabs>
          <w:tab w:val="left" w:pos="709"/>
          <w:tab w:val="left" w:pos="1134"/>
          <w:tab w:val="num" w:pos="5029"/>
        </w:tabs>
        <w:ind w:left="4320" w:firstLine="74"/>
      </w:pPr>
      <w:rPr>
        <w:rFonts w:hAnsi="Arial Unicode MS"/>
        <w:caps w:val="0"/>
        <w:smallCaps w:val="0"/>
        <w:strike w:val="0"/>
        <w:dstrike w:val="0"/>
        <w:color w:val="000000"/>
        <w:spacing w:val="0"/>
        <w:w w:val="100"/>
        <w:kern w:val="0"/>
        <w:position w:val="0"/>
        <w:highlight w:val="none"/>
        <w:vertAlign w:val="baseline"/>
      </w:rPr>
    </w:lvl>
    <w:lvl w:ilvl="7" w:tplc="99B06216">
      <w:start w:val="1"/>
      <w:numFmt w:val="lowerLetter"/>
      <w:lvlText w:val="%8."/>
      <w:lvlJc w:val="left"/>
      <w:pPr>
        <w:tabs>
          <w:tab w:val="left" w:pos="709"/>
          <w:tab w:val="left" w:pos="1134"/>
          <w:tab w:val="num" w:pos="5749"/>
        </w:tabs>
        <w:ind w:left="5040" w:firstLine="86"/>
      </w:pPr>
      <w:rPr>
        <w:rFonts w:hAnsi="Arial Unicode MS"/>
        <w:caps w:val="0"/>
        <w:smallCaps w:val="0"/>
        <w:strike w:val="0"/>
        <w:dstrike w:val="0"/>
        <w:color w:val="000000"/>
        <w:spacing w:val="0"/>
        <w:w w:val="100"/>
        <w:kern w:val="0"/>
        <w:position w:val="0"/>
        <w:highlight w:val="none"/>
        <w:vertAlign w:val="baseline"/>
      </w:rPr>
    </w:lvl>
    <w:lvl w:ilvl="8" w:tplc="4E12650A">
      <w:start w:val="1"/>
      <w:numFmt w:val="lowerRoman"/>
      <w:lvlText w:val="%9."/>
      <w:lvlJc w:val="left"/>
      <w:pPr>
        <w:tabs>
          <w:tab w:val="left" w:pos="709"/>
          <w:tab w:val="left" w:pos="1134"/>
          <w:tab w:val="num" w:pos="6469"/>
        </w:tabs>
        <w:ind w:left="5760" w:firstLine="173"/>
      </w:pPr>
      <w:rPr>
        <w:rFonts w:hAnsi="Arial Unicode MS"/>
        <w:caps w:val="0"/>
        <w:smallCaps w:val="0"/>
        <w:strike w:val="0"/>
        <w:dstrike w:val="0"/>
        <w:color w:val="000000"/>
        <w:spacing w:val="0"/>
        <w:w w:val="100"/>
        <w:kern w:val="0"/>
        <w:position w:val="0"/>
        <w:highlight w:val="none"/>
        <w:vertAlign w:val="baseline"/>
      </w:rPr>
    </w:lvl>
  </w:abstractNum>
  <w:abstractNum w:abstractNumId="17" w15:restartNumberingAfterBreak="0">
    <w:nsid w:val="25282BE9"/>
    <w:multiLevelType w:val="hybridMultilevel"/>
    <w:tmpl w:val="227A25C2"/>
    <w:styleLink w:val="151"/>
    <w:lvl w:ilvl="0" w:tplc="0DCE1E0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6427BB6"/>
    <w:multiLevelType w:val="hybridMultilevel"/>
    <w:tmpl w:val="CB842B64"/>
    <w:lvl w:ilvl="0" w:tplc="847AA32E">
      <w:start w:val="5"/>
      <w:numFmt w:val="decimal"/>
      <w:pStyle w:val="a0"/>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15:restartNumberingAfterBreak="0">
    <w:nsid w:val="2829583A"/>
    <w:multiLevelType w:val="hybridMultilevel"/>
    <w:tmpl w:val="F1F27A30"/>
    <w:styleLink w:val="18"/>
    <w:lvl w:ilvl="0" w:tplc="14160F3A">
      <w:start w:val="1"/>
      <w:numFmt w:val="bullet"/>
      <w:lvlText w:val="–"/>
      <w:lvlJc w:val="left"/>
      <w:pPr>
        <w:tabs>
          <w:tab w:val="num" w:pos="993"/>
        </w:tabs>
        <w:ind w:left="284" w:firstLine="42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682033BA">
      <w:start w:val="1"/>
      <w:numFmt w:val="bullet"/>
      <w:lvlText w:val="o"/>
      <w:lvlJc w:val="left"/>
      <w:pPr>
        <w:tabs>
          <w:tab w:val="num" w:pos="1429"/>
        </w:tabs>
        <w:ind w:left="720" w:firstLine="1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DDEC6070">
      <w:start w:val="1"/>
      <w:numFmt w:val="bullet"/>
      <w:lvlText w:val="▪"/>
      <w:lvlJc w:val="left"/>
      <w:pPr>
        <w:tabs>
          <w:tab w:val="left" w:pos="993"/>
          <w:tab w:val="num" w:pos="2149"/>
        </w:tabs>
        <w:ind w:left="1440" w:firstLine="2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3634E284">
      <w:start w:val="1"/>
      <w:numFmt w:val="bullet"/>
      <w:lvlText w:val="•"/>
      <w:lvlJc w:val="left"/>
      <w:pPr>
        <w:tabs>
          <w:tab w:val="left" w:pos="993"/>
          <w:tab w:val="num" w:pos="2869"/>
        </w:tabs>
        <w:ind w:left="2160" w:firstLine="3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991A14D6">
      <w:start w:val="1"/>
      <w:numFmt w:val="bullet"/>
      <w:lvlText w:val="o"/>
      <w:lvlJc w:val="left"/>
      <w:pPr>
        <w:tabs>
          <w:tab w:val="left" w:pos="993"/>
          <w:tab w:val="num" w:pos="3589"/>
        </w:tabs>
        <w:ind w:left="2880" w:firstLine="5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CE4E30BA">
      <w:start w:val="1"/>
      <w:numFmt w:val="bullet"/>
      <w:lvlText w:val="▪"/>
      <w:lvlJc w:val="left"/>
      <w:pPr>
        <w:tabs>
          <w:tab w:val="left" w:pos="993"/>
          <w:tab w:val="num" w:pos="4309"/>
        </w:tabs>
        <w:ind w:left="3600" w:firstLine="6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B2248BEC">
      <w:start w:val="1"/>
      <w:numFmt w:val="bullet"/>
      <w:lvlText w:val="•"/>
      <w:lvlJc w:val="left"/>
      <w:pPr>
        <w:tabs>
          <w:tab w:val="left" w:pos="993"/>
          <w:tab w:val="num" w:pos="5029"/>
        </w:tabs>
        <w:ind w:left="4320" w:firstLine="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61F08C7C">
      <w:start w:val="1"/>
      <w:numFmt w:val="bullet"/>
      <w:lvlText w:val="o"/>
      <w:lvlJc w:val="left"/>
      <w:pPr>
        <w:tabs>
          <w:tab w:val="left" w:pos="993"/>
          <w:tab w:val="num" w:pos="5749"/>
        </w:tabs>
        <w:ind w:left="5040" w:firstLine="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08449B42">
      <w:start w:val="1"/>
      <w:numFmt w:val="bullet"/>
      <w:lvlText w:val="▪"/>
      <w:lvlJc w:val="left"/>
      <w:pPr>
        <w:tabs>
          <w:tab w:val="left" w:pos="993"/>
          <w:tab w:val="num" w:pos="6469"/>
        </w:tabs>
        <w:ind w:left="5760" w:firstLine="9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20" w15:restartNumberingAfterBreak="0">
    <w:nsid w:val="28A87A34"/>
    <w:multiLevelType w:val="hybridMultilevel"/>
    <w:tmpl w:val="F7285262"/>
    <w:styleLink w:val="15"/>
    <w:lvl w:ilvl="0" w:tplc="FEEE7348">
      <w:start w:val="1"/>
      <w:numFmt w:val="decimal"/>
      <w:lvlText w:val="%1."/>
      <w:lvlJc w:val="left"/>
      <w:pPr>
        <w:tabs>
          <w:tab w:val="num" w:pos="1418"/>
          <w:tab w:val="left" w:pos="1560"/>
        </w:tabs>
        <w:ind w:left="709" w:firstLine="0"/>
      </w:pPr>
      <w:rPr>
        <w:rFonts w:hAnsi="Arial Unicode MS"/>
        <w:caps w:val="0"/>
        <w:smallCaps w:val="0"/>
        <w:strike w:val="0"/>
        <w:dstrike w:val="0"/>
        <w:color w:val="000000"/>
        <w:spacing w:val="0"/>
        <w:w w:val="100"/>
        <w:kern w:val="0"/>
        <w:position w:val="0"/>
        <w:highlight w:val="none"/>
        <w:vertAlign w:val="baseline"/>
      </w:rPr>
    </w:lvl>
    <w:lvl w:ilvl="1" w:tplc="060C6DEE">
      <w:start w:val="1"/>
      <w:numFmt w:val="lowerLetter"/>
      <w:lvlText w:val="%2."/>
      <w:lvlJc w:val="left"/>
      <w:pPr>
        <w:tabs>
          <w:tab w:val="num" w:pos="1227"/>
          <w:tab w:val="left" w:pos="1418"/>
          <w:tab w:val="left" w:pos="1560"/>
        </w:tabs>
        <w:ind w:left="518" w:firstLine="518"/>
      </w:pPr>
      <w:rPr>
        <w:rFonts w:hAnsi="Arial Unicode MS"/>
        <w:caps w:val="0"/>
        <w:smallCaps w:val="0"/>
        <w:strike w:val="0"/>
        <w:dstrike w:val="0"/>
        <w:color w:val="000000"/>
        <w:spacing w:val="0"/>
        <w:w w:val="100"/>
        <w:kern w:val="0"/>
        <w:position w:val="0"/>
        <w:highlight w:val="none"/>
        <w:vertAlign w:val="baseline"/>
      </w:rPr>
    </w:lvl>
    <w:lvl w:ilvl="2" w:tplc="E564E462">
      <w:start w:val="1"/>
      <w:numFmt w:val="lowerRoman"/>
      <w:lvlText w:val="%3."/>
      <w:lvlJc w:val="left"/>
      <w:pPr>
        <w:tabs>
          <w:tab w:val="num" w:pos="1947"/>
        </w:tabs>
        <w:ind w:left="1238" w:hanging="101"/>
      </w:pPr>
      <w:rPr>
        <w:rFonts w:hAnsi="Arial Unicode MS"/>
        <w:caps w:val="0"/>
        <w:smallCaps w:val="0"/>
        <w:strike w:val="0"/>
        <w:dstrike w:val="0"/>
        <w:color w:val="000000"/>
        <w:spacing w:val="0"/>
        <w:w w:val="100"/>
        <w:kern w:val="0"/>
        <w:position w:val="0"/>
        <w:highlight w:val="none"/>
        <w:vertAlign w:val="baseline"/>
      </w:rPr>
    </w:lvl>
    <w:lvl w:ilvl="3" w:tplc="22603E24">
      <w:start w:val="1"/>
      <w:numFmt w:val="decimal"/>
      <w:lvlText w:val="%4."/>
      <w:lvlJc w:val="left"/>
      <w:pPr>
        <w:tabs>
          <w:tab w:val="left" w:pos="1418"/>
          <w:tab w:val="left" w:pos="1560"/>
          <w:tab w:val="num" w:pos="2667"/>
        </w:tabs>
        <w:ind w:left="1958" w:firstLine="544"/>
      </w:pPr>
      <w:rPr>
        <w:rFonts w:hAnsi="Arial Unicode MS"/>
        <w:caps w:val="0"/>
        <w:smallCaps w:val="0"/>
        <w:strike w:val="0"/>
        <w:dstrike w:val="0"/>
        <w:color w:val="000000"/>
        <w:spacing w:val="0"/>
        <w:w w:val="100"/>
        <w:kern w:val="0"/>
        <w:position w:val="0"/>
        <w:highlight w:val="none"/>
        <w:vertAlign w:val="baseline"/>
      </w:rPr>
    </w:lvl>
    <w:lvl w:ilvl="4" w:tplc="4A60BEE0">
      <w:start w:val="1"/>
      <w:numFmt w:val="lowerLetter"/>
      <w:lvlText w:val="%5."/>
      <w:lvlJc w:val="left"/>
      <w:pPr>
        <w:tabs>
          <w:tab w:val="left" w:pos="1418"/>
          <w:tab w:val="left" w:pos="1560"/>
          <w:tab w:val="num" w:pos="3387"/>
        </w:tabs>
        <w:ind w:left="2678" w:firstLine="556"/>
      </w:pPr>
      <w:rPr>
        <w:rFonts w:hAnsi="Arial Unicode MS"/>
        <w:caps w:val="0"/>
        <w:smallCaps w:val="0"/>
        <w:strike w:val="0"/>
        <w:dstrike w:val="0"/>
        <w:color w:val="000000"/>
        <w:spacing w:val="0"/>
        <w:w w:val="100"/>
        <w:kern w:val="0"/>
        <w:position w:val="0"/>
        <w:highlight w:val="none"/>
        <w:vertAlign w:val="baseline"/>
      </w:rPr>
    </w:lvl>
    <w:lvl w:ilvl="5" w:tplc="4364DCA8">
      <w:start w:val="1"/>
      <w:numFmt w:val="lowerRoman"/>
      <w:lvlText w:val="%6."/>
      <w:lvlJc w:val="left"/>
      <w:pPr>
        <w:tabs>
          <w:tab w:val="left" w:pos="1418"/>
          <w:tab w:val="left" w:pos="1560"/>
          <w:tab w:val="num" w:pos="4107"/>
        </w:tabs>
        <w:ind w:left="3398" w:hanging="65"/>
      </w:pPr>
      <w:rPr>
        <w:rFonts w:hAnsi="Arial Unicode MS"/>
        <w:caps w:val="0"/>
        <w:smallCaps w:val="0"/>
        <w:strike w:val="0"/>
        <w:dstrike w:val="0"/>
        <w:color w:val="000000"/>
        <w:spacing w:val="0"/>
        <w:w w:val="100"/>
        <w:kern w:val="0"/>
        <w:position w:val="0"/>
        <w:highlight w:val="none"/>
        <w:vertAlign w:val="baseline"/>
      </w:rPr>
    </w:lvl>
    <w:lvl w:ilvl="6" w:tplc="CF1CF7C6">
      <w:start w:val="1"/>
      <w:numFmt w:val="decimal"/>
      <w:lvlText w:val="%7."/>
      <w:lvlJc w:val="left"/>
      <w:pPr>
        <w:tabs>
          <w:tab w:val="left" w:pos="1418"/>
          <w:tab w:val="left" w:pos="1560"/>
          <w:tab w:val="num" w:pos="4827"/>
        </w:tabs>
        <w:ind w:left="4118" w:firstLine="580"/>
      </w:pPr>
      <w:rPr>
        <w:rFonts w:hAnsi="Arial Unicode MS"/>
        <w:caps w:val="0"/>
        <w:smallCaps w:val="0"/>
        <w:strike w:val="0"/>
        <w:dstrike w:val="0"/>
        <w:color w:val="000000"/>
        <w:spacing w:val="0"/>
        <w:w w:val="100"/>
        <w:kern w:val="0"/>
        <w:position w:val="0"/>
        <w:highlight w:val="none"/>
        <w:vertAlign w:val="baseline"/>
      </w:rPr>
    </w:lvl>
    <w:lvl w:ilvl="7" w:tplc="F38A8218">
      <w:start w:val="1"/>
      <w:numFmt w:val="lowerLetter"/>
      <w:lvlText w:val="%8."/>
      <w:lvlJc w:val="left"/>
      <w:pPr>
        <w:tabs>
          <w:tab w:val="left" w:pos="1418"/>
          <w:tab w:val="left" w:pos="1560"/>
          <w:tab w:val="num" w:pos="5547"/>
        </w:tabs>
        <w:ind w:left="4838" w:firstLine="592"/>
      </w:pPr>
      <w:rPr>
        <w:rFonts w:hAnsi="Arial Unicode MS"/>
        <w:caps w:val="0"/>
        <w:smallCaps w:val="0"/>
        <w:strike w:val="0"/>
        <w:dstrike w:val="0"/>
        <w:color w:val="000000"/>
        <w:spacing w:val="0"/>
        <w:w w:val="100"/>
        <w:kern w:val="0"/>
        <w:position w:val="0"/>
        <w:highlight w:val="none"/>
        <w:vertAlign w:val="baseline"/>
      </w:rPr>
    </w:lvl>
    <w:lvl w:ilvl="8" w:tplc="35E886CA">
      <w:start w:val="1"/>
      <w:numFmt w:val="lowerRoman"/>
      <w:lvlText w:val="%9."/>
      <w:lvlJc w:val="left"/>
      <w:pPr>
        <w:tabs>
          <w:tab w:val="left" w:pos="1418"/>
          <w:tab w:val="left" w:pos="1560"/>
          <w:tab w:val="num" w:pos="6267"/>
        </w:tabs>
        <w:ind w:left="5558" w:hanging="29"/>
      </w:pPr>
      <w:rPr>
        <w:rFonts w:hAnsi="Arial Unicode MS"/>
        <w:caps w:val="0"/>
        <w:smallCaps w:val="0"/>
        <w:strike w:val="0"/>
        <w:dstrike w:val="0"/>
        <w:color w:val="000000"/>
        <w:spacing w:val="0"/>
        <w:w w:val="100"/>
        <w:kern w:val="0"/>
        <w:position w:val="0"/>
        <w:highlight w:val="none"/>
        <w:vertAlign w:val="baseline"/>
      </w:rPr>
    </w:lvl>
  </w:abstractNum>
  <w:abstractNum w:abstractNumId="21" w15:restartNumberingAfterBreak="0">
    <w:nsid w:val="28EB77F0"/>
    <w:multiLevelType w:val="hybridMultilevel"/>
    <w:tmpl w:val="0E5C46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BB909B6"/>
    <w:multiLevelType w:val="multilevel"/>
    <w:tmpl w:val="85BACF00"/>
    <w:styleLink w:val="9"/>
    <w:lvl w:ilvl="0">
      <w:start w:val="1"/>
      <w:numFmt w:val="decimal"/>
      <w:lvlText w:val="%1."/>
      <w:lvlJc w:val="left"/>
      <w:pPr>
        <w:tabs>
          <w:tab w:val="num" w:pos="1501"/>
          <w:tab w:val="left" w:pos="1560"/>
        </w:tabs>
        <w:ind w:left="792" w:hanging="83"/>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1560"/>
          <w:tab w:val="num" w:pos="2343"/>
        </w:tabs>
        <w:ind w:left="1634" w:hanging="83"/>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3."/>
      <w:lvlJc w:val="left"/>
      <w:pPr>
        <w:ind w:left="851" w:hanging="142"/>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3.%4."/>
      <w:lvlJc w:val="left"/>
      <w:pPr>
        <w:tabs>
          <w:tab w:val="num" w:pos="1551"/>
          <w:tab w:val="left" w:pos="1560"/>
        </w:tabs>
        <w:ind w:left="842" w:firstLine="13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3.%4.%5."/>
      <w:lvlJc w:val="left"/>
      <w:pPr>
        <w:tabs>
          <w:tab w:val="left" w:pos="1560"/>
          <w:tab w:val="num" w:pos="2753"/>
        </w:tabs>
        <w:ind w:left="2044" w:firstLine="27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3.%4.%5.%6."/>
      <w:lvlJc w:val="left"/>
      <w:pPr>
        <w:tabs>
          <w:tab w:val="left" w:pos="1560"/>
          <w:tab w:val="num" w:pos="3595"/>
        </w:tabs>
        <w:ind w:left="2886" w:firstLine="40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3.%4.%5.%6.%7."/>
      <w:lvlJc w:val="left"/>
      <w:pPr>
        <w:tabs>
          <w:tab w:val="left" w:pos="1560"/>
          <w:tab w:val="num" w:pos="4797"/>
        </w:tabs>
        <w:ind w:left="4088" w:firstLine="5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3.%4.%5.%6.%7.%8."/>
      <w:lvlJc w:val="left"/>
      <w:pPr>
        <w:tabs>
          <w:tab w:val="left" w:pos="1560"/>
          <w:tab w:val="num" w:pos="5639"/>
        </w:tabs>
        <w:ind w:left="4930" w:hanging="3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3.%4.%5.%6.%7.%8.%9."/>
      <w:lvlJc w:val="left"/>
      <w:pPr>
        <w:tabs>
          <w:tab w:val="left" w:pos="1560"/>
          <w:tab w:val="num" w:pos="6841"/>
        </w:tabs>
        <w:ind w:left="6132" w:firstLine="338"/>
      </w:pPr>
      <w:rPr>
        <w:rFonts w:hAnsi="Arial Unicode MS"/>
        <w:caps w:val="0"/>
        <w:smallCaps w:val="0"/>
        <w:strike w:val="0"/>
        <w:dstrike w:val="0"/>
        <w:color w:val="000000"/>
        <w:spacing w:val="0"/>
        <w:w w:val="100"/>
        <w:kern w:val="0"/>
        <w:position w:val="0"/>
        <w:highlight w:val="none"/>
        <w:vertAlign w:val="baseline"/>
      </w:rPr>
    </w:lvl>
  </w:abstractNum>
  <w:abstractNum w:abstractNumId="23" w15:restartNumberingAfterBreak="0">
    <w:nsid w:val="2C54584C"/>
    <w:multiLevelType w:val="hybridMultilevel"/>
    <w:tmpl w:val="5192D6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D3747B0"/>
    <w:multiLevelType w:val="multilevel"/>
    <w:tmpl w:val="B400F8F4"/>
    <w:styleLink w:val="43"/>
    <w:lvl w:ilvl="0">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714" w:hanging="147"/>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num" w:pos="1197"/>
        </w:tabs>
        <w:ind w:left="630" w:hanging="12"/>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num" w:pos="1692"/>
        </w:tabs>
        <w:ind w:left="1125" w:firstLine="41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num" w:pos="1827"/>
        </w:tabs>
        <w:ind w:left="1260" w:firstLine="414"/>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num" w:pos="2322"/>
        </w:tabs>
        <w:ind w:left="1755" w:firstLine="5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2250" w:hanging="306"/>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2385" w:hanging="30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880" w:hanging="666"/>
      </w:pPr>
      <w:rPr>
        <w:rFonts w:hAnsi="Arial Unicode MS"/>
        <w:caps w:val="0"/>
        <w:smallCaps w:val="0"/>
        <w:strike w:val="0"/>
        <w:dstrike w:val="0"/>
        <w:color w:val="000000"/>
        <w:spacing w:val="0"/>
        <w:w w:val="100"/>
        <w:kern w:val="0"/>
        <w:position w:val="0"/>
        <w:highlight w:val="none"/>
        <w:vertAlign w:val="baseline"/>
      </w:rPr>
    </w:lvl>
  </w:abstractNum>
  <w:abstractNum w:abstractNumId="25" w15:restartNumberingAfterBreak="0">
    <w:nsid w:val="2E327A40"/>
    <w:multiLevelType w:val="hybridMultilevel"/>
    <w:tmpl w:val="5FA228F6"/>
    <w:styleLink w:val="21"/>
    <w:lvl w:ilvl="0" w:tplc="CE7864FC">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4943620">
      <w:start w:val="1"/>
      <w:numFmt w:val="bullet"/>
      <w:lvlText w:val="o"/>
      <w:lvlJc w:val="left"/>
      <w:pPr>
        <w:tabs>
          <w:tab w:val="num" w:pos="1429"/>
        </w:tabs>
        <w:ind w:left="720" w:firstLine="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DE8A3C6">
      <w:start w:val="1"/>
      <w:numFmt w:val="bullet"/>
      <w:lvlText w:val="▪"/>
      <w:lvlJc w:val="left"/>
      <w:pPr>
        <w:tabs>
          <w:tab w:val="left" w:pos="1080"/>
          <w:tab w:val="num" w:pos="2149"/>
        </w:tabs>
        <w:ind w:left="1440" w:firstLine="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242F6D8">
      <w:start w:val="1"/>
      <w:numFmt w:val="bullet"/>
      <w:lvlText w:val="•"/>
      <w:lvlJc w:val="left"/>
      <w:pPr>
        <w:tabs>
          <w:tab w:val="left" w:pos="1080"/>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DD4FC60">
      <w:start w:val="1"/>
      <w:numFmt w:val="bullet"/>
      <w:lvlText w:val="o"/>
      <w:lvlJc w:val="left"/>
      <w:pPr>
        <w:tabs>
          <w:tab w:val="left" w:pos="1080"/>
          <w:tab w:val="num" w:pos="3589"/>
        </w:tabs>
        <w:ind w:left="2880" w:firstLine="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41454C8">
      <w:start w:val="1"/>
      <w:numFmt w:val="bullet"/>
      <w:lvlText w:val="▪"/>
      <w:lvlJc w:val="left"/>
      <w:pPr>
        <w:tabs>
          <w:tab w:val="left" w:pos="1080"/>
          <w:tab w:val="num" w:pos="4309"/>
        </w:tabs>
        <w:ind w:left="3600" w:firstLine="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05E3B04">
      <w:start w:val="1"/>
      <w:numFmt w:val="bullet"/>
      <w:lvlText w:val="•"/>
      <w:lvlJc w:val="left"/>
      <w:pPr>
        <w:tabs>
          <w:tab w:val="left" w:pos="1080"/>
          <w:tab w:val="num" w:pos="5029"/>
        </w:tabs>
        <w:ind w:left="4320" w:firstLine="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51E5700">
      <w:start w:val="1"/>
      <w:numFmt w:val="bullet"/>
      <w:lvlText w:val="o"/>
      <w:lvlJc w:val="left"/>
      <w:pPr>
        <w:tabs>
          <w:tab w:val="left" w:pos="1080"/>
          <w:tab w:val="num" w:pos="5749"/>
        </w:tabs>
        <w:ind w:left="5040" w:firstLine="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F26516C">
      <w:start w:val="1"/>
      <w:numFmt w:val="bullet"/>
      <w:lvlText w:val="▪"/>
      <w:lvlJc w:val="left"/>
      <w:pPr>
        <w:tabs>
          <w:tab w:val="left" w:pos="1080"/>
          <w:tab w:val="num" w:pos="6469"/>
        </w:tabs>
        <w:ind w:left="5760" w:firstLine="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6" w15:restartNumberingAfterBreak="0">
    <w:nsid w:val="2E71705B"/>
    <w:multiLevelType w:val="hybridMultilevel"/>
    <w:tmpl w:val="531233A0"/>
    <w:styleLink w:val="44"/>
    <w:lvl w:ilvl="0" w:tplc="E6247F54">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4B849C98">
      <w:start w:val="1"/>
      <w:numFmt w:val="decimal"/>
      <w:lvlText w:val="%2)"/>
      <w:lvlJc w:val="left"/>
      <w:pPr>
        <w:tabs>
          <w:tab w:val="num" w:pos="1428"/>
        </w:tabs>
        <w:ind w:left="861" w:firstLine="426"/>
      </w:pPr>
      <w:rPr>
        <w:rFonts w:hAnsi="Arial Unicode MS"/>
        <w:caps w:val="0"/>
        <w:smallCaps w:val="0"/>
        <w:strike w:val="0"/>
        <w:dstrike w:val="0"/>
        <w:color w:val="000000"/>
        <w:spacing w:val="0"/>
        <w:w w:val="100"/>
        <w:kern w:val="0"/>
        <w:position w:val="0"/>
        <w:highlight w:val="none"/>
        <w:vertAlign w:val="baseline"/>
      </w:rPr>
    </w:lvl>
    <w:lvl w:ilvl="2" w:tplc="0F6864D4">
      <w:start w:val="1"/>
      <w:numFmt w:val="decimal"/>
      <w:lvlText w:val="%3)"/>
      <w:lvlJc w:val="left"/>
      <w:pPr>
        <w:tabs>
          <w:tab w:val="num" w:pos="2148"/>
        </w:tabs>
        <w:ind w:left="1581" w:firstLine="426"/>
      </w:pPr>
      <w:rPr>
        <w:rFonts w:hAnsi="Arial Unicode MS"/>
        <w:caps w:val="0"/>
        <w:smallCaps w:val="0"/>
        <w:strike w:val="0"/>
        <w:dstrike w:val="0"/>
        <w:color w:val="000000"/>
        <w:spacing w:val="0"/>
        <w:w w:val="100"/>
        <w:kern w:val="0"/>
        <w:position w:val="0"/>
        <w:highlight w:val="none"/>
        <w:vertAlign w:val="baseline"/>
      </w:rPr>
    </w:lvl>
    <w:lvl w:ilvl="3" w:tplc="832837A4">
      <w:start w:val="1"/>
      <w:numFmt w:val="decimal"/>
      <w:lvlText w:val="%4)"/>
      <w:lvlJc w:val="left"/>
      <w:pPr>
        <w:tabs>
          <w:tab w:val="num" w:pos="2868"/>
        </w:tabs>
        <w:ind w:left="2301" w:firstLine="426"/>
      </w:pPr>
      <w:rPr>
        <w:rFonts w:hAnsi="Arial Unicode MS"/>
        <w:caps w:val="0"/>
        <w:smallCaps w:val="0"/>
        <w:strike w:val="0"/>
        <w:dstrike w:val="0"/>
        <w:color w:val="000000"/>
        <w:spacing w:val="0"/>
        <w:w w:val="100"/>
        <w:kern w:val="0"/>
        <w:position w:val="0"/>
        <w:highlight w:val="none"/>
        <w:vertAlign w:val="baseline"/>
      </w:rPr>
    </w:lvl>
    <w:lvl w:ilvl="4" w:tplc="F10ABDD4">
      <w:start w:val="1"/>
      <w:numFmt w:val="decimal"/>
      <w:lvlText w:val="%5)"/>
      <w:lvlJc w:val="left"/>
      <w:pPr>
        <w:tabs>
          <w:tab w:val="num" w:pos="3588"/>
        </w:tabs>
        <w:ind w:left="3021" w:firstLine="426"/>
      </w:pPr>
      <w:rPr>
        <w:rFonts w:hAnsi="Arial Unicode MS"/>
        <w:caps w:val="0"/>
        <w:smallCaps w:val="0"/>
        <w:strike w:val="0"/>
        <w:dstrike w:val="0"/>
        <w:color w:val="000000"/>
        <w:spacing w:val="0"/>
        <w:w w:val="100"/>
        <w:kern w:val="0"/>
        <w:position w:val="0"/>
        <w:highlight w:val="none"/>
        <w:vertAlign w:val="baseline"/>
      </w:rPr>
    </w:lvl>
    <w:lvl w:ilvl="5" w:tplc="221CF1F0">
      <w:start w:val="1"/>
      <w:numFmt w:val="decimal"/>
      <w:lvlText w:val="%6)"/>
      <w:lvlJc w:val="left"/>
      <w:pPr>
        <w:tabs>
          <w:tab w:val="num" w:pos="4308"/>
        </w:tabs>
        <w:ind w:left="3741" w:firstLine="426"/>
      </w:pPr>
      <w:rPr>
        <w:rFonts w:hAnsi="Arial Unicode MS"/>
        <w:caps w:val="0"/>
        <w:smallCaps w:val="0"/>
        <w:strike w:val="0"/>
        <w:dstrike w:val="0"/>
        <w:color w:val="000000"/>
        <w:spacing w:val="0"/>
        <w:w w:val="100"/>
        <w:kern w:val="0"/>
        <w:position w:val="0"/>
        <w:highlight w:val="none"/>
        <w:vertAlign w:val="baseline"/>
      </w:rPr>
    </w:lvl>
    <w:lvl w:ilvl="6" w:tplc="13981898">
      <w:start w:val="1"/>
      <w:numFmt w:val="decimal"/>
      <w:lvlText w:val="%7)"/>
      <w:lvlJc w:val="left"/>
      <w:pPr>
        <w:tabs>
          <w:tab w:val="num" w:pos="5028"/>
        </w:tabs>
        <w:ind w:left="4461" w:firstLine="426"/>
      </w:pPr>
      <w:rPr>
        <w:rFonts w:hAnsi="Arial Unicode MS"/>
        <w:caps w:val="0"/>
        <w:smallCaps w:val="0"/>
        <w:strike w:val="0"/>
        <w:dstrike w:val="0"/>
        <w:color w:val="000000"/>
        <w:spacing w:val="0"/>
        <w:w w:val="100"/>
        <w:kern w:val="0"/>
        <w:position w:val="0"/>
        <w:highlight w:val="none"/>
        <w:vertAlign w:val="baseline"/>
      </w:rPr>
    </w:lvl>
    <w:lvl w:ilvl="7" w:tplc="088AD45E">
      <w:start w:val="1"/>
      <w:numFmt w:val="decimal"/>
      <w:lvlText w:val="%8)"/>
      <w:lvlJc w:val="left"/>
      <w:pPr>
        <w:tabs>
          <w:tab w:val="num" w:pos="5748"/>
        </w:tabs>
        <w:ind w:left="5181" w:firstLine="426"/>
      </w:pPr>
      <w:rPr>
        <w:rFonts w:hAnsi="Arial Unicode MS"/>
        <w:caps w:val="0"/>
        <w:smallCaps w:val="0"/>
        <w:strike w:val="0"/>
        <w:dstrike w:val="0"/>
        <w:color w:val="000000"/>
        <w:spacing w:val="0"/>
        <w:w w:val="100"/>
        <w:kern w:val="0"/>
        <w:position w:val="0"/>
        <w:highlight w:val="none"/>
        <w:vertAlign w:val="baseline"/>
      </w:rPr>
    </w:lvl>
    <w:lvl w:ilvl="8" w:tplc="D6B4667A">
      <w:start w:val="1"/>
      <w:numFmt w:val="decimal"/>
      <w:lvlText w:val="%9)"/>
      <w:lvlJc w:val="left"/>
      <w:pPr>
        <w:tabs>
          <w:tab w:val="num" w:pos="6468"/>
        </w:tabs>
        <w:ind w:left="5901" w:firstLine="426"/>
      </w:pPr>
      <w:rPr>
        <w:rFonts w:hAnsi="Arial Unicode MS"/>
        <w:caps w:val="0"/>
        <w:smallCaps w:val="0"/>
        <w:strike w:val="0"/>
        <w:dstrike w:val="0"/>
        <w:color w:val="000000"/>
        <w:spacing w:val="0"/>
        <w:w w:val="100"/>
        <w:kern w:val="0"/>
        <w:position w:val="0"/>
        <w:highlight w:val="none"/>
        <w:vertAlign w:val="baseline"/>
      </w:rPr>
    </w:lvl>
  </w:abstractNum>
  <w:abstractNum w:abstractNumId="27" w15:restartNumberingAfterBreak="0">
    <w:nsid w:val="32D84CB9"/>
    <w:multiLevelType w:val="hybridMultilevel"/>
    <w:tmpl w:val="4012520A"/>
    <w:styleLink w:val="17"/>
    <w:lvl w:ilvl="0" w:tplc="CEF6555C">
      <w:start w:val="1"/>
      <w:numFmt w:val="bullet"/>
      <w:lvlText w:val="–"/>
      <w:lvlJc w:val="left"/>
      <w:pPr>
        <w:tabs>
          <w:tab w:val="left" w:pos="3960"/>
        </w:tabs>
        <w:ind w:left="1296" w:hanging="587"/>
      </w:pPr>
      <w:rPr>
        <w:rFonts w:hAnsi="Arial Unicode MS"/>
        <w:caps w:val="0"/>
        <w:smallCaps w:val="0"/>
        <w:strike w:val="0"/>
        <w:dstrike w:val="0"/>
        <w:color w:val="000000"/>
        <w:spacing w:val="0"/>
        <w:w w:val="100"/>
        <w:kern w:val="0"/>
        <w:position w:val="0"/>
        <w:highlight w:val="none"/>
        <w:vertAlign w:val="baseline"/>
      </w:rPr>
    </w:lvl>
    <w:lvl w:ilvl="1" w:tplc="0FE0819C">
      <w:start w:val="1"/>
      <w:numFmt w:val="bullet"/>
      <w:lvlText w:val="–"/>
      <w:lvlJc w:val="left"/>
      <w:pPr>
        <w:tabs>
          <w:tab w:val="left" w:pos="993"/>
          <w:tab w:val="left" w:pos="3960"/>
        </w:tabs>
        <w:ind w:left="2016" w:hanging="587"/>
      </w:pPr>
      <w:rPr>
        <w:rFonts w:hAnsi="Arial Unicode MS"/>
        <w:caps w:val="0"/>
        <w:smallCaps w:val="0"/>
        <w:strike w:val="0"/>
        <w:dstrike w:val="0"/>
        <w:color w:val="000000"/>
        <w:spacing w:val="0"/>
        <w:w w:val="100"/>
        <w:kern w:val="0"/>
        <w:position w:val="0"/>
        <w:highlight w:val="none"/>
        <w:vertAlign w:val="baseline"/>
      </w:rPr>
    </w:lvl>
    <w:lvl w:ilvl="2" w:tplc="D40C70B0">
      <w:start w:val="1"/>
      <w:numFmt w:val="bullet"/>
      <w:lvlText w:val="–"/>
      <w:lvlJc w:val="left"/>
      <w:pPr>
        <w:tabs>
          <w:tab w:val="left" w:pos="993"/>
          <w:tab w:val="left" w:pos="3960"/>
        </w:tabs>
        <w:ind w:left="2736" w:hanging="587"/>
      </w:pPr>
      <w:rPr>
        <w:rFonts w:hAnsi="Arial Unicode MS"/>
        <w:caps w:val="0"/>
        <w:smallCaps w:val="0"/>
        <w:strike w:val="0"/>
        <w:dstrike w:val="0"/>
        <w:color w:val="000000"/>
        <w:spacing w:val="0"/>
        <w:w w:val="100"/>
        <w:kern w:val="0"/>
        <w:position w:val="0"/>
        <w:highlight w:val="none"/>
        <w:vertAlign w:val="baseline"/>
      </w:rPr>
    </w:lvl>
    <w:lvl w:ilvl="3" w:tplc="95463BE0">
      <w:start w:val="1"/>
      <w:numFmt w:val="bullet"/>
      <w:lvlText w:val="–"/>
      <w:lvlJc w:val="left"/>
      <w:pPr>
        <w:tabs>
          <w:tab w:val="left" w:pos="993"/>
        </w:tabs>
        <w:ind w:left="3456" w:hanging="587"/>
      </w:pPr>
      <w:rPr>
        <w:rFonts w:hAnsi="Arial Unicode MS"/>
        <w:caps w:val="0"/>
        <w:smallCaps w:val="0"/>
        <w:strike w:val="0"/>
        <w:dstrike w:val="0"/>
        <w:color w:val="000000"/>
        <w:spacing w:val="0"/>
        <w:w w:val="100"/>
        <w:kern w:val="0"/>
        <w:position w:val="0"/>
        <w:highlight w:val="none"/>
        <w:vertAlign w:val="baseline"/>
      </w:rPr>
    </w:lvl>
    <w:lvl w:ilvl="4" w:tplc="492A2152">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8A5A369E">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CFEC4FDE">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8CD0A868">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37A89550">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8" w15:restartNumberingAfterBreak="0">
    <w:nsid w:val="33517001"/>
    <w:multiLevelType w:val="hybridMultilevel"/>
    <w:tmpl w:val="58C86402"/>
    <w:lvl w:ilvl="0" w:tplc="2782F4C2">
      <w:start w:val="1"/>
      <w:numFmt w:val="bullet"/>
      <w:lvlText w:val=""/>
      <w:lvlJc w:val="left"/>
      <w:pPr>
        <w:tabs>
          <w:tab w:val="num" w:pos="1080"/>
        </w:tabs>
        <w:ind w:left="1080" w:hanging="360"/>
      </w:pPr>
      <w:rPr>
        <w:rFonts w:ascii="Symbol" w:hAnsi="Symbol" w:hint="default"/>
      </w:rPr>
    </w:lvl>
    <w:lvl w:ilvl="1" w:tplc="04190019">
      <w:start w:val="1"/>
      <w:numFmt w:val="bullet"/>
      <w:pStyle w:val="lev2"/>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15:restartNumberingAfterBreak="0">
    <w:nsid w:val="33D94FBF"/>
    <w:multiLevelType w:val="multilevel"/>
    <w:tmpl w:val="E79C082E"/>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i/>
        <w:sz w:val="20"/>
        <w:szCs w:val="20"/>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35D44561"/>
    <w:multiLevelType w:val="hybridMultilevel"/>
    <w:tmpl w:val="C11CE9B2"/>
    <w:styleLink w:val="1111111"/>
    <w:lvl w:ilvl="0" w:tplc="0DCE1E00">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574"/>
        </w:tabs>
        <w:ind w:left="2574" w:hanging="360"/>
      </w:pPr>
      <w:rPr>
        <w:rFonts w:ascii="Courier New" w:hAnsi="Courier New" w:cs="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cs="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cs="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31" w15:restartNumberingAfterBreak="0">
    <w:nsid w:val="39577137"/>
    <w:multiLevelType w:val="multilevel"/>
    <w:tmpl w:val="80B2B5FA"/>
    <w:styleLink w:val="3101"/>
    <w:lvl w:ilvl="0">
      <w:start w:val="7"/>
      <w:numFmt w:val="decimal"/>
      <w:lvlText w:val="%1."/>
      <w:lvlJc w:val="left"/>
      <w:pPr>
        <w:tabs>
          <w:tab w:val="num" w:pos="4472"/>
        </w:tabs>
        <w:ind w:left="4472" w:hanging="360"/>
      </w:pPr>
      <w:rPr>
        <w:rFonts w:cs="Times New Roman" w:hint="default"/>
        <w:b/>
      </w:rPr>
    </w:lvl>
    <w:lvl w:ilvl="1">
      <w:start w:val="1"/>
      <w:numFmt w:val="decimal"/>
      <w:lvlText w:val="%1.%2."/>
      <w:lvlJc w:val="left"/>
      <w:pPr>
        <w:tabs>
          <w:tab w:val="num" w:pos="4472"/>
        </w:tabs>
        <w:ind w:left="4472" w:hanging="360"/>
      </w:pPr>
      <w:rPr>
        <w:rFonts w:cs="Times New Roman" w:hint="default"/>
      </w:rPr>
    </w:lvl>
    <w:lvl w:ilvl="2">
      <w:start w:val="1"/>
      <w:numFmt w:val="decimal"/>
      <w:lvlText w:val="%1.%2.%3."/>
      <w:lvlJc w:val="left"/>
      <w:pPr>
        <w:tabs>
          <w:tab w:val="num" w:pos="4832"/>
        </w:tabs>
        <w:ind w:left="4832" w:hanging="720"/>
      </w:pPr>
      <w:rPr>
        <w:rFonts w:cs="Times New Roman" w:hint="default"/>
      </w:rPr>
    </w:lvl>
    <w:lvl w:ilvl="3">
      <w:start w:val="1"/>
      <w:numFmt w:val="decimal"/>
      <w:lvlText w:val="%1.%2.%3.%4."/>
      <w:lvlJc w:val="left"/>
      <w:pPr>
        <w:tabs>
          <w:tab w:val="num" w:pos="4832"/>
        </w:tabs>
        <w:ind w:left="4832" w:hanging="720"/>
      </w:pPr>
      <w:rPr>
        <w:rFonts w:cs="Times New Roman" w:hint="default"/>
      </w:rPr>
    </w:lvl>
    <w:lvl w:ilvl="4">
      <w:start w:val="1"/>
      <w:numFmt w:val="decimal"/>
      <w:lvlText w:val="%1.%2.%3.%4.%5."/>
      <w:lvlJc w:val="left"/>
      <w:pPr>
        <w:tabs>
          <w:tab w:val="num" w:pos="5192"/>
        </w:tabs>
        <w:ind w:left="5192" w:hanging="1080"/>
      </w:pPr>
      <w:rPr>
        <w:rFonts w:cs="Times New Roman" w:hint="default"/>
      </w:rPr>
    </w:lvl>
    <w:lvl w:ilvl="5">
      <w:start w:val="1"/>
      <w:numFmt w:val="decimal"/>
      <w:lvlText w:val="%1.%2.%3.%4.%5.%6."/>
      <w:lvlJc w:val="left"/>
      <w:pPr>
        <w:tabs>
          <w:tab w:val="num" w:pos="5192"/>
        </w:tabs>
        <w:ind w:left="5192" w:hanging="1080"/>
      </w:pPr>
      <w:rPr>
        <w:rFonts w:cs="Times New Roman" w:hint="default"/>
      </w:rPr>
    </w:lvl>
    <w:lvl w:ilvl="6">
      <w:start w:val="1"/>
      <w:numFmt w:val="decimal"/>
      <w:lvlText w:val="%1.%2.%3.%4.%5.%6.%7."/>
      <w:lvlJc w:val="left"/>
      <w:pPr>
        <w:tabs>
          <w:tab w:val="num" w:pos="5552"/>
        </w:tabs>
        <w:ind w:left="5552" w:hanging="1440"/>
      </w:pPr>
      <w:rPr>
        <w:rFonts w:cs="Times New Roman" w:hint="default"/>
      </w:rPr>
    </w:lvl>
    <w:lvl w:ilvl="7">
      <w:start w:val="1"/>
      <w:numFmt w:val="decimal"/>
      <w:lvlText w:val="%1.%2.%3.%4.%5.%6.%7.%8."/>
      <w:lvlJc w:val="left"/>
      <w:pPr>
        <w:tabs>
          <w:tab w:val="num" w:pos="5552"/>
        </w:tabs>
        <w:ind w:left="5552" w:hanging="1440"/>
      </w:pPr>
      <w:rPr>
        <w:rFonts w:cs="Times New Roman" w:hint="default"/>
      </w:rPr>
    </w:lvl>
    <w:lvl w:ilvl="8">
      <w:start w:val="1"/>
      <w:numFmt w:val="decimal"/>
      <w:lvlText w:val="%1.%2.%3.%4.%5.%6.%7.%8.%9."/>
      <w:lvlJc w:val="left"/>
      <w:pPr>
        <w:tabs>
          <w:tab w:val="num" w:pos="5912"/>
        </w:tabs>
        <w:ind w:left="5912" w:hanging="1800"/>
      </w:pPr>
      <w:rPr>
        <w:rFonts w:cs="Times New Roman" w:hint="default"/>
      </w:rPr>
    </w:lvl>
  </w:abstractNum>
  <w:abstractNum w:abstractNumId="32" w15:restartNumberingAfterBreak="0">
    <w:nsid w:val="403C08EF"/>
    <w:multiLevelType w:val="hybridMultilevel"/>
    <w:tmpl w:val="D7D481D0"/>
    <w:styleLink w:val="26"/>
    <w:lvl w:ilvl="0" w:tplc="AB36B5A4">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3B6B43A">
      <w:start w:val="1"/>
      <w:numFmt w:val="bullet"/>
      <w:lvlText w:val="o"/>
      <w:lvlJc w:val="left"/>
      <w:pPr>
        <w:tabs>
          <w:tab w:val="num" w:pos="1429"/>
        </w:tabs>
        <w:ind w:left="72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4862EDE">
      <w:start w:val="1"/>
      <w:numFmt w:val="bullet"/>
      <w:lvlText w:val="▪"/>
      <w:lvlJc w:val="left"/>
      <w:pPr>
        <w:tabs>
          <w:tab w:val="left" w:pos="1080"/>
          <w:tab w:val="num" w:pos="2149"/>
        </w:tabs>
        <w:ind w:left="144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722C7862">
      <w:start w:val="1"/>
      <w:numFmt w:val="bullet"/>
      <w:lvlText w:val="•"/>
      <w:lvlJc w:val="left"/>
      <w:pPr>
        <w:tabs>
          <w:tab w:val="left" w:pos="1080"/>
          <w:tab w:val="num" w:pos="2869"/>
        </w:tabs>
        <w:ind w:left="2160" w:hanging="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FEE94C">
      <w:start w:val="1"/>
      <w:numFmt w:val="bullet"/>
      <w:lvlText w:val="o"/>
      <w:lvlJc w:val="left"/>
      <w:pPr>
        <w:tabs>
          <w:tab w:val="left" w:pos="1080"/>
          <w:tab w:val="num" w:pos="3589"/>
        </w:tabs>
        <w:ind w:left="288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5C29394">
      <w:start w:val="1"/>
      <w:numFmt w:val="bullet"/>
      <w:lvlText w:val="▪"/>
      <w:lvlJc w:val="left"/>
      <w:pPr>
        <w:tabs>
          <w:tab w:val="left" w:pos="1080"/>
          <w:tab w:val="num" w:pos="4309"/>
        </w:tabs>
        <w:ind w:left="360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7B6F864">
      <w:start w:val="1"/>
      <w:numFmt w:val="bullet"/>
      <w:lvlText w:val="•"/>
      <w:lvlJc w:val="left"/>
      <w:pPr>
        <w:tabs>
          <w:tab w:val="left" w:pos="1080"/>
          <w:tab w:val="num" w:pos="5029"/>
        </w:tabs>
        <w:ind w:left="4320" w:hanging="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B923EF6">
      <w:start w:val="1"/>
      <w:numFmt w:val="bullet"/>
      <w:lvlText w:val="o"/>
      <w:lvlJc w:val="left"/>
      <w:pPr>
        <w:tabs>
          <w:tab w:val="left" w:pos="1080"/>
          <w:tab w:val="num" w:pos="5749"/>
        </w:tabs>
        <w:ind w:left="504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098E9FC">
      <w:start w:val="1"/>
      <w:numFmt w:val="bullet"/>
      <w:lvlText w:val="▪"/>
      <w:lvlJc w:val="left"/>
      <w:pPr>
        <w:tabs>
          <w:tab w:val="left" w:pos="1080"/>
          <w:tab w:val="num" w:pos="6469"/>
        </w:tabs>
        <w:ind w:left="576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3" w15:restartNumberingAfterBreak="0">
    <w:nsid w:val="405B3442"/>
    <w:multiLevelType w:val="multilevel"/>
    <w:tmpl w:val="3DA2FFA2"/>
    <w:styleLink w:val="45"/>
    <w:lvl w:ilvl="0">
      <w:start w:val="1"/>
      <w:numFmt w:val="decimal"/>
      <w:lvlText w:val="%1."/>
      <w:lvlJc w:val="left"/>
      <w:pPr>
        <w:tabs>
          <w:tab w:val="num" w:pos="1134"/>
        </w:tabs>
        <w:ind w:left="432" w:firstLine="27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416"/>
        </w:tabs>
        <w:ind w:left="714" w:hanging="12"/>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473"/>
        </w:tabs>
        <w:ind w:left="771" w:firstLine="399"/>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2175"/>
        </w:tabs>
        <w:ind w:left="1473" w:firstLine="393"/>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num" w:pos="3237"/>
        </w:tabs>
        <w:ind w:left="2535" w:firstLine="387"/>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3939"/>
        </w:tabs>
        <w:ind w:left="3237" w:firstLine="381"/>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5001"/>
        </w:tabs>
        <w:ind w:left="4299" w:firstLine="32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5703"/>
        </w:tabs>
        <w:ind w:left="5001" w:firstLine="32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6765"/>
        </w:tabs>
        <w:ind w:left="6063" w:hanging="36"/>
      </w:pPr>
      <w:rPr>
        <w:rFonts w:hAnsi="Arial Unicode MS"/>
        <w:caps w:val="0"/>
        <w:smallCaps w:val="0"/>
        <w:strike w:val="0"/>
        <w:dstrike w:val="0"/>
        <w:color w:val="000000"/>
        <w:spacing w:val="0"/>
        <w:w w:val="100"/>
        <w:kern w:val="0"/>
        <w:position w:val="0"/>
        <w:highlight w:val="none"/>
        <w:vertAlign w:val="baseline"/>
      </w:rPr>
    </w:lvl>
  </w:abstractNum>
  <w:abstractNum w:abstractNumId="34" w15:restartNumberingAfterBreak="0">
    <w:nsid w:val="43525B39"/>
    <w:multiLevelType w:val="multilevel"/>
    <w:tmpl w:val="C3C600D8"/>
    <w:lvl w:ilvl="0">
      <w:start w:val="4"/>
      <w:numFmt w:val="decimal"/>
      <w:lvlText w:val="%1."/>
      <w:lvlJc w:val="left"/>
      <w:pPr>
        <w:ind w:left="675" w:hanging="675"/>
      </w:pPr>
      <w:rPr>
        <w:rFonts w:cs="Times New Roman" w:hint="default"/>
      </w:rPr>
    </w:lvl>
    <w:lvl w:ilvl="1">
      <w:start w:val="1"/>
      <w:numFmt w:val="bullet"/>
      <w:lvlText w:val=""/>
      <w:lvlJc w:val="left"/>
      <w:pPr>
        <w:ind w:left="1440" w:hanging="720"/>
      </w:pPr>
      <w:rPr>
        <w:rFonts w:ascii="Symbol" w:hAnsi="Symbol" w:hint="default"/>
      </w:rPr>
    </w:lvl>
    <w:lvl w:ilvl="2">
      <w:start w:val="1"/>
      <w:numFmt w:val="decimal"/>
      <w:lvlText w:val="%1.%2.%3."/>
      <w:lvlJc w:val="left"/>
      <w:pPr>
        <w:ind w:left="2160" w:hanging="720"/>
      </w:pPr>
      <w:rPr>
        <w:rFonts w:cs="Times New Roman" w:hint="default"/>
      </w:rPr>
    </w:lvl>
    <w:lvl w:ilvl="3">
      <w:start w:val="1"/>
      <w:numFmt w:val="decimal"/>
      <w:pStyle w:val="-4"/>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35" w15:restartNumberingAfterBreak="0">
    <w:nsid w:val="46DB120A"/>
    <w:multiLevelType w:val="hybridMultilevel"/>
    <w:tmpl w:val="D19A8B72"/>
    <w:lvl w:ilvl="0" w:tplc="313C1F94">
      <w:start w:val="1"/>
      <w:numFmt w:val="bullet"/>
      <w:lvlText w:val="-"/>
      <w:lvlJc w:val="left"/>
      <w:pPr>
        <w:tabs>
          <w:tab w:val="num" w:pos="720"/>
        </w:tabs>
        <w:ind w:left="720" w:hanging="360"/>
      </w:pPr>
      <w:rPr>
        <w:rFonts w:ascii="Times New Roman CYR" w:eastAsia="SimSun-ExtB" w:hAnsi="Times New Roman CYR"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7AA0963"/>
    <w:multiLevelType w:val="hybridMultilevel"/>
    <w:tmpl w:val="ACEA1270"/>
    <w:styleLink w:val="23"/>
    <w:lvl w:ilvl="0" w:tplc="D0AE41F6">
      <w:start w:val="1"/>
      <w:numFmt w:val="bullet"/>
      <w:lvlText w:val="-"/>
      <w:lvlJc w:val="left"/>
      <w:pPr>
        <w:tabs>
          <w:tab w:val="num" w:pos="1080"/>
        </w:tabs>
        <w:ind w:left="371"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1" w:tplc="F57E7710">
      <w:start w:val="1"/>
      <w:numFmt w:val="bullet"/>
      <w:lvlText w:val="o"/>
      <w:lvlJc w:val="left"/>
      <w:pPr>
        <w:tabs>
          <w:tab w:val="left" w:pos="1080"/>
          <w:tab w:val="num" w:pos="1429"/>
        </w:tabs>
        <w:ind w:left="7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2" w:tplc="3C98E43E">
      <w:start w:val="1"/>
      <w:numFmt w:val="bullet"/>
      <w:lvlText w:val="▪"/>
      <w:lvlJc w:val="left"/>
      <w:pPr>
        <w:tabs>
          <w:tab w:val="left" w:pos="1080"/>
          <w:tab w:val="num" w:pos="2149"/>
        </w:tabs>
        <w:ind w:left="14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3" w:tplc="9BD2789E">
      <w:start w:val="1"/>
      <w:numFmt w:val="bullet"/>
      <w:lvlText w:val="•"/>
      <w:lvlJc w:val="left"/>
      <w:pPr>
        <w:tabs>
          <w:tab w:val="left" w:pos="1080"/>
          <w:tab w:val="num" w:pos="2869"/>
        </w:tabs>
        <w:ind w:left="21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4" w:tplc="E2BCD5E0">
      <w:start w:val="1"/>
      <w:numFmt w:val="bullet"/>
      <w:lvlText w:val="o"/>
      <w:lvlJc w:val="left"/>
      <w:pPr>
        <w:tabs>
          <w:tab w:val="left" w:pos="1080"/>
          <w:tab w:val="num" w:pos="3589"/>
        </w:tabs>
        <w:ind w:left="288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5" w:tplc="6F464F1C">
      <w:start w:val="1"/>
      <w:numFmt w:val="bullet"/>
      <w:lvlText w:val="▪"/>
      <w:lvlJc w:val="left"/>
      <w:pPr>
        <w:tabs>
          <w:tab w:val="left" w:pos="1080"/>
          <w:tab w:val="num" w:pos="4309"/>
        </w:tabs>
        <w:ind w:left="360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6" w:tplc="7C007710">
      <w:start w:val="1"/>
      <w:numFmt w:val="bullet"/>
      <w:lvlText w:val="•"/>
      <w:lvlJc w:val="left"/>
      <w:pPr>
        <w:tabs>
          <w:tab w:val="left" w:pos="1080"/>
          <w:tab w:val="num" w:pos="5029"/>
        </w:tabs>
        <w:ind w:left="43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7" w:tplc="36B0557E">
      <w:start w:val="1"/>
      <w:numFmt w:val="bullet"/>
      <w:lvlText w:val="o"/>
      <w:lvlJc w:val="left"/>
      <w:pPr>
        <w:tabs>
          <w:tab w:val="left" w:pos="1080"/>
          <w:tab w:val="num" w:pos="5749"/>
        </w:tabs>
        <w:ind w:left="50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8" w:tplc="4642A78A">
      <w:start w:val="1"/>
      <w:numFmt w:val="bullet"/>
      <w:lvlText w:val="▪"/>
      <w:lvlJc w:val="left"/>
      <w:pPr>
        <w:tabs>
          <w:tab w:val="left" w:pos="1080"/>
          <w:tab w:val="num" w:pos="6469"/>
        </w:tabs>
        <w:ind w:left="57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abstractNum>
  <w:abstractNum w:abstractNumId="37" w15:restartNumberingAfterBreak="0">
    <w:nsid w:val="49E7756B"/>
    <w:multiLevelType w:val="multilevel"/>
    <w:tmpl w:val="823E29FA"/>
    <w:styleLink w:val="30"/>
    <w:lvl w:ilvl="0">
      <w:start w:val="1"/>
      <w:numFmt w:val="decimal"/>
      <w:lvlText w:val="%1."/>
      <w:lvlJc w:val="left"/>
      <w:pPr>
        <w:ind w:left="1728" w:hanging="1019"/>
      </w:pPr>
      <w:rPr>
        <w:rFonts w:hAnsi="Arial Unicode MS"/>
        <w:i/>
        <w:iC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260"/>
          <w:tab w:val="left" w:pos="1418"/>
        </w:tabs>
        <w:ind w:left="551" w:firstLine="158"/>
      </w:pPr>
      <w:rPr>
        <w:rFonts w:hAnsi="Arial Unicode MS"/>
        <w:i/>
        <w:iC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249"/>
          <w:tab w:val="left" w:pos="1260"/>
          <w:tab w:val="left" w:pos="1418"/>
        </w:tabs>
        <w:ind w:left="540" w:firstLine="540"/>
      </w:pPr>
      <w:rPr>
        <w:rFonts w:hAnsi="Arial Unicode MS"/>
        <w:i/>
        <w:iCs/>
        <w:caps w:val="0"/>
        <w:smallCaps w:val="0"/>
        <w:strike w:val="0"/>
        <w:dstrike w:val="0"/>
        <w:color w:val="000000"/>
        <w:spacing w:val="0"/>
        <w:w w:val="100"/>
        <w:kern w:val="0"/>
        <w:position w:val="0"/>
        <w:highlight w:val="none"/>
        <w:vertAlign w:val="baseline"/>
      </w:rPr>
    </w:lvl>
    <w:lvl w:ilvl="3">
      <w:start w:val="1"/>
      <w:numFmt w:val="decimal"/>
      <w:lvlText w:val="%2.%3.%4."/>
      <w:lvlJc w:val="left"/>
      <w:pPr>
        <w:ind w:left="1631" w:hanging="922"/>
      </w:pPr>
      <w:rPr>
        <w:rFonts w:hAnsi="Arial Unicode MS"/>
        <w:i/>
        <w:iC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980" w:hanging="922"/>
      </w:pPr>
      <w:rPr>
        <w:rFonts w:hAnsi="Arial Unicode MS"/>
        <w:i/>
        <w:iC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left" w:pos="1260"/>
          <w:tab w:val="left" w:pos="1418"/>
        </w:tabs>
        <w:ind w:left="2700" w:hanging="922"/>
      </w:pPr>
      <w:rPr>
        <w:rFonts w:hAnsi="Arial Unicode MS"/>
        <w:i/>
        <w:iC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left" w:pos="1260"/>
          <w:tab w:val="left" w:pos="1418"/>
        </w:tabs>
        <w:ind w:left="3780" w:hanging="1282"/>
      </w:pPr>
      <w:rPr>
        <w:rFonts w:hAnsi="Arial Unicode MS"/>
        <w:i/>
        <w:iC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left" w:pos="1260"/>
          <w:tab w:val="left" w:pos="1418"/>
        </w:tabs>
        <w:ind w:left="4500" w:hanging="1282"/>
      </w:pPr>
      <w:rPr>
        <w:rFonts w:hAnsi="Arial Unicode MS"/>
        <w:i/>
        <w:iC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left" w:pos="1260"/>
          <w:tab w:val="left" w:pos="1418"/>
        </w:tabs>
        <w:ind w:left="5580" w:hanging="1642"/>
      </w:pPr>
      <w:rPr>
        <w:rFonts w:hAnsi="Arial Unicode MS"/>
        <w:i/>
        <w:iCs/>
        <w:caps w:val="0"/>
        <w:smallCaps w:val="0"/>
        <w:strike w:val="0"/>
        <w:dstrike w:val="0"/>
        <w:color w:val="000000"/>
        <w:spacing w:val="0"/>
        <w:w w:val="100"/>
        <w:kern w:val="0"/>
        <w:position w:val="0"/>
        <w:highlight w:val="none"/>
        <w:vertAlign w:val="baseline"/>
      </w:rPr>
    </w:lvl>
  </w:abstractNum>
  <w:abstractNum w:abstractNumId="38" w15:restartNumberingAfterBreak="0">
    <w:nsid w:val="4BDB5351"/>
    <w:multiLevelType w:val="hybridMultilevel"/>
    <w:tmpl w:val="2F2863BC"/>
    <w:styleLink w:val="42"/>
    <w:lvl w:ilvl="0" w:tplc="922412FA">
      <w:start w:val="1"/>
      <w:numFmt w:val="bullet"/>
      <w:lvlText w:val="−"/>
      <w:lvlJc w:val="left"/>
      <w:pPr>
        <w:tabs>
          <w:tab w:val="left" w:pos="360"/>
          <w:tab w:val="left" w:pos="993"/>
          <w:tab w:val="left" w:pos="2235"/>
          <w:tab w:val="num" w:pos="3052"/>
        </w:tabs>
        <w:ind w:left="2343" w:firstLine="2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52D665FA">
      <w:start w:val="1"/>
      <w:numFmt w:val="bullet"/>
      <w:lvlText w:val="-"/>
      <w:lvlJc w:val="left"/>
      <w:pPr>
        <w:tabs>
          <w:tab w:val="left" w:pos="360"/>
          <w:tab w:val="num" w:pos="993"/>
          <w:tab w:val="left" w:pos="2235"/>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8D046D0A">
      <w:start w:val="1"/>
      <w:numFmt w:val="bullet"/>
      <w:lvlText w:val="▪"/>
      <w:lvlJc w:val="left"/>
      <w:pPr>
        <w:tabs>
          <w:tab w:val="left" w:pos="360"/>
        </w:tabs>
        <w:ind w:left="1526"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2B624D4">
      <w:start w:val="1"/>
      <w:numFmt w:val="bullet"/>
      <w:lvlText w:val="•"/>
      <w:lvlJc w:val="left"/>
      <w:pPr>
        <w:tabs>
          <w:tab w:val="left" w:pos="360"/>
        </w:tabs>
        <w:ind w:left="1526"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31DAE334">
      <w:start w:val="1"/>
      <w:numFmt w:val="bullet"/>
      <w:lvlText w:val="o"/>
      <w:lvlJc w:val="left"/>
      <w:pPr>
        <w:tabs>
          <w:tab w:val="left" w:pos="360"/>
          <w:tab w:val="left" w:pos="993"/>
        </w:tabs>
        <w:ind w:left="216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FF61F18">
      <w:start w:val="1"/>
      <w:numFmt w:val="bullet"/>
      <w:lvlText w:val="▪"/>
      <w:lvlJc w:val="left"/>
      <w:pPr>
        <w:tabs>
          <w:tab w:val="left" w:pos="360"/>
          <w:tab w:val="left" w:pos="993"/>
        </w:tabs>
        <w:ind w:left="288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57C45776">
      <w:start w:val="1"/>
      <w:numFmt w:val="bullet"/>
      <w:lvlText w:val="•"/>
      <w:lvlJc w:val="left"/>
      <w:pPr>
        <w:tabs>
          <w:tab w:val="left" w:pos="360"/>
          <w:tab w:val="left" w:pos="993"/>
          <w:tab w:val="left" w:pos="2235"/>
        </w:tabs>
        <w:ind w:left="360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9E56E824">
      <w:start w:val="1"/>
      <w:numFmt w:val="bullet"/>
      <w:lvlText w:val="o"/>
      <w:lvlJc w:val="left"/>
      <w:pPr>
        <w:tabs>
          <w:tab w:val="left" w:pos="360"/>
          <w:tab w:val="left" w:pos="993"/>
          <w:tab w:val="left" w:pos="2235"/>
        </w:tabs>
        <w:ind w:left="432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5AF8754E">
      <w:start w:val="1"/>
      <w:numFmt w:val="bullet"/>
      <w:lvlText w:val="▪"/>
      <w:lvlJc w:val="left"/>
      <w:pPr>
        <w:tabs>
          <w:tab w:val="left" w:pos="360"/>
          <w:tab w:val="left" w:pos="993"/>
          <w:tab w:val="left" w:pos="2235"/>
        </w:tabs>
        <w:ind w:left="504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39" w15:restartNumberingAfterBreak="0">
    <w:nsid w:val="4D546728"/>
    <w:multiLevelType w:val="hybridMultilevel"/>
    <w:tmpl w:val="7068C8BE"/>
    <w:styleLink w:val="16"/>
    <w:lvl w:ilvl="0" w:tplc="D24E738E">
      <w:start w:val="1"/>
      <w:numFmt w:val="bullet"/>
      <w:lvlText w:val="−"/>
      <w:lvlJc w:val="left"/>
      <w:pPr>
        <w:tabs>
          <w:tab w:val="left" w:pos="900"/>
          <w:tab w:val="left" w:pos="1080"/>
          <w:tab w:val="left" w:pos="1440"/>
          <w:tab w:val="num" w:pos="2221"/>
        </w:tabs>
        <w:ind w:left="1512" w:firstLine="27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4BA6B36">
      <w:start w:val="1"/>
      <w:numFmt w:val="bullet"/>
      <w:lvlText w:val="−"/>
      <w:lvlJc w:val="left"/>
      <w:pPr>
        <w:tabs>
          <w:tab w:val="num" w:pos="900"/>
          <w:tab w:val="left" w:pos="1080"/>
          <w:tab w:val="left" w:pos="1440"/>
        </w:tabs>
        <w:ind w:left="191" w:firstLine="51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61440406">
      <w:start w:val="1"/>
      <w:numFmt w:val="bullet"/>
      <w:lvlText w:val="▪"/>
      <w:lvlJc w:val="left"/>
      <w:pPr>
        <w:tabs>
          <w:tab w:val="left" w:pos="900"/>
          <w:tab w:val="left" w:pos="1080"/>
          <w:tab w:val="left" w:pos="1440"/>
          <w:tab w:val="num" w:pos="2301"/>
        </w:tabs>
        <w:ind w:left="159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F4207CE">
      <w:start w:val="1"/>
      <w:numFmt w:val="bullet"/>
      <w:lvlText w:val="•"/>
      <w:lvlJc w:val="left"/>
      <w:pPr>
        <w:tabs>
          <w:tab w:val="left" w:pos="900"/>
          <w:tab w:val="left" w:pos="1080"/>
          <w:tab w:val="left" w:pos="1440"/>
          <w:tab w:val="num" w:pos="3021"/>
        </w:tabs>
        <w:ind w:left="2312" w:firstLine="49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980C39E">
      <w:start w:val="1"/>
      <w:numFmt w:val="bullet"/>
      <w:lvlText w:val="o"/>
      <w:lvlJc w:val="left"/>
      <w:pPr>
        <w:tabs>
          <w:tab w:val="left" w:pos="900"/>
          <w:tab w:val="left" w:pos="1080"/>
          <w:tab w:val="left" w:pos="1440"/>
          <w:tab w:val="num" w:pos="3741"/>
        </w:tabs>
        <w:ind w:left="303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D8A7DD4">
      <w:start w:val="1"/>
      <w:numFmt w:val="bullet"/>
      <w:lvlText w:val="▪"/>
      <w:lvlJc w:val="left"/>
      <w:pPr>
        <w:tabs>
          <w:tab w:val="left" w:pos="900"/>
          <w:tab w:val="left" w:pos="1080"/>
          <w:tab w:val="left" w:pos="1440"/>
          <w:tab w:val="num" w:pos="4461"/>
        </w:tabs>
        <w:ind w:left="375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4589372">
      <w:start w:val="1"/>
      <w:numFmt w:val="bullet"/>
      <w:lvlText w:val="•"/>
      <w:lvlJc w:val="left"/>
      <w:pPr>
        <w:tabs>
          <w:tab w:val="left" w:pos="900"/>
          <w:tab w:val="left" w:pos="1080"/>
          <w:tab w:val="left" w:pos="1440"/>
          <w:tab w:val="num" w:pos="5181"/>
        </w:tabs>
        <w:ind w:left="4472" w:firstLine="49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C86CC3C">
      <w:start w:val="1"/>
      <w:numFmt w:val="bullet"/>
      <w:lvlText w:val="o"/>
      <w:lvlJc w:val="left"/>
      <w:pPr>
        <w:tabs>
          <w:tab w:val="left" w:pos="900"/>
          <w:tab w:val="left" w:pos="1080"/>
          <w:tab w:val="left" w:pos="1440"/>
          <w:tab w:val="num" w:pos="5901"/>
        </w:tabs>
        <w:ind w:left="519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F7022A6">
      <w:start w:val="1"/>
      <w:numFmt w:val="bullet"/>
      <w:lvlText w:val="▪"/>
      <w:lvlJc w:val="left"/>
      <w:pPr>
        <w:tabs>
          <w:tab w:val="left" w:pos="900"/>
          <w:tab w:val="left" w:pos="1080"/>
          <w:tab w:val="left" w:pos="1440"/>
          <w:tab w:val="num" w:pos="6621"/>
        </w:tabs>
        <w:ind w:left="591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0" w15:restartNumberingAfterBreak="0">
    <w:nsid w:val="4D851BBB"/>
    <w:multiLevelType w:val="multilevel"/>
    <w:tmpl w:val="CA5E0CC0"/>
    <w:styleLink w:val="8"/>
    <w:lvl w:ilvl="0">
      <w:start w:val="1"/>
      <w:numFmt w:val="decimal"/>
      <w:lvlText w:val="%1."/>
      <w:lvlJc w:val="left"/>
      <w:pPr>
        <w:tabs>
          <w:tab w:val="num" w:pos="1141"/>
          <w:tab w:val="left" w:pos="1260"/>
          <w:tab w:val="left" w:pos="1440"/>
        </w:tabs>
        <w:ind w:left="432" w:firstLine="27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260"/>
          <w:tab w:val="left" w:pos="1440"/>
        </w:tabs>
        <w:ind w:left="551" w:firstLine="158"/>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778"/>
        </w:tabs>
        <w:ind w:left="1069" w:firstLine="3"/>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left" w:pos="1260"/>
          <w:tab w:val="left" w:pos="1440"/>
          <w:tab w:val="num" w:pos="2487"/>
        </w:tabs>
        <w:ind w:left="1778" w:firstLine="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left" w:pos="1260"/>
          <w:tab w:val="left" w:pos="1440"/>
          <w:tab w:val="num" w:pos="3556"/>
        </w:tabs>
        <w:ind w:left="2847" w:firstLine="5"/>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left" w:pos="1260"/>
          <w:tab w:val="left" w:pos="1440"/>
          <w:tab w:val="num" w:pos="4265"/>
        </w:tabs>
        <w:ind w:left="3556" w:firstLine="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left" w:pos="1260"/>
          <w:tab w:val="left" w:pos="1440"/>
          <w:tab w:val="num" w:pos="5334"/>
        </w:tabs>
        <w:ind w:left="4625" w:firstLine="3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left" w:pos="1260"/>
          <w:tab w:val="left" w:pos="1440"/>
          <w:tab w:val="num" w:pos="6043"/>
        </w:tabs>
        <w:ind w:left="5334" w:firstLine="338"/>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left" w:pos="1260"/>
          <w:tab w:val="left" w:pos="1440"/>
          <w:tab w:val="num" w:pos="7112"/>
        </w:tabs>
        <w:ind w:left="6403" w:hanging="22"/>
      </w:pPr>
      <w:rPr>
        <w:rFonts w:hAnsi="Arial Unicode MS"/>
        <w:caps w:val="0"/>
        <w:smallCaps w:val="0"/>
        <w:strike w:val="0"/>
        <w:dstrike w:val="0"/>
        <w:color w:val="000000"/>
        <w:spacing w:val="0"/>
        <w:w w:val="100"/>
        <w:kern w:val="0"/>
        <w:position w:val="0"/>
        <w:highlight w:val="none"/>
        <w:vertAlign w:val="baseline"/>
      </w:rPr>
    </w:lvl>
  </w:abstractNum>
  <w:abstractNum w:abstractNumId="41" w15:restartNumberingAfterBreak="0">
    <w:nsid w:val="514B5EB1"/>
    <w:multiLevelType w:val="hybridMultilevel"/>
    <w:tmpl w:val="D1CAD480"/>
    <w:styleLink w:val="4"/>
    <w:lvl w:ilvl="0" w:tplc="E9F2AC50">
      <w:start w:val="1"/>
      <w:numFmt w:val="bullet"/>
      <w:lvlText w:val="•"/>
      <w:lvlJc w:val="left"/>
      <w:pPr>
        <w:ind w:left="143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D969A84">
      <w:start w:val="1"/>
      <w:numFmt w:val="bullet"/>
      <w:lvlText w:val="o"/>
      <w:lvlJc w:val="left"/>
      <w:pPr>
        <w:ind w:left="215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F6D5DC">
      <w:start w:val="1"/>
      <w:numFmt w:val="bullet"/>
      <w:lvlText w:val="▪"/>
      <w:lvlJc w:val="left"/>
      <w:pPr>
        <w:ind w:left="287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186B7F0">
      <w:start w:val="1"/>
      <w:numFmt w:val="bullet"/>
      <w:lvlText w:val="•"/>
      <w:lvlJc w:val="left"/>
      <w:pPr>
        <w:ind w:left="359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0246604">
      <w:start w:val="1"/>
      <w:numFmt w:val="bullet"/>
      <w:lvlText w:val="o"/>
      <w:lvlJc w:val="left"/>
      <w:pPr>
        <w:ind w:left="431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CD681CC">
      <w:start w:val="1"/>
      <w:numFmt w:val="bullet"/>
      <w:lvlText w:val="▪"/>
      <w:lvlJc w:val="left"/>
      <w:pPr>
        <w:ind w:left="503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7464B76">
      <w:start w:val="1"/>
      <w:numFmt w:val="bullet"/>
      <w:lvlText w:val="•"/>
      <w:lvlJc w:val="left"/>
      <w:pPr>
        <w:ind w:left="575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0D6F6BA">
      <w:start w:val="1"/>
      <w:numFmt w:val="bullet"/>
      <w:lvlText w:val="o"/>
      <w:lvlJc w:val="left"/>
      <w:pPr>
        <w:ind w:left="647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5920F1A">
      <w:start w:val="1"/>
      <w:numFmt w:val="bullet"/>
      <w:lvlText w:val="▪"/>
      <w:lvlJc w:val="left"/>
      <w:pPr>
        <w:ind w:left="719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2" w15:restartNumberingAfterBreak="0">
    <w:nsid w:val="54545A40"/>
    <w:multiLevelType w:val="hybridMultilevel"/>
    <w:tmpl w:val="00C2710C"/>
    <w:styleLink w:val="29"/>
    <w:lvl w:ilvl="0" w:tplc="527024E0">
      <w:start w:val="1"/>
      <w:numFmt w:val="bullet"/>
      <w:lvlText w:val="•"/>
      <w:lvlJc w:val="left"/>
      <w:pPr>
        <w:tabs>
          <w:tab w:val="left" w:pos="284"/>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950691A">
      <w:start w:val="1"/>
      <w:numFmt w:val="bullet"/>
      <w:lvlText w:val="o"/>
      <w:lvlJc w:val="left"/>
      <w:pPr>
        <w:tabs>
          <w:tab w:val="left" w:pos="284"/>
          <w:tab w:val="num" w:pos="1429"/>
        </w:tabs>
        <w:ind w:left="72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FE4DA56">
      <w:start w:val="1"/>
      <w:numFmt w:val="bullet"/>
      <w:lvlText w:val="▪"/>
      <w:lvlJc w:val="left"/>
      <w:pPr>
        <w:tabs>
          <w:tab w:val="left" w:pos="284"/>
          <w:tab w:val="left" w:pos="1080"/>
          <w:tab w:val="num" w:pos="2149"/>
        </w:tabs>
        <w:ind w:left="144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5680FA2">
      <w:start w:val="1"/>
      <w:numFmt w:val="bullet"/>
      <w:lvlText w:val="•"/>
      <w:lvlJc w:val="left"/>
      <w:pPr>
        <w:tabs>
          <w:tab w:val="left" w:pos="284"/>
          <w:tab w:val="left" w:pos="1080"/>
          <w:tab w:val="num" w:pos="2869"/>
        </w:tabs>
        <w:ind w:left="2160" w:firstLine="15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7CCF1FA">
      <w:start w:val="1"/>
      <w:numFmt w:val="bullet"/>
      <w:lvlText w:val="o"/>
      <w:lvlJc w:val="left"/>
      <w:pPr>
        <w:tabs>
          <w:tab w:val="left" w:pos="284"/>
          <w:tab w:val="left" w:pos="1080"/>
          <w:tab w:val="num" w:pos="3589"/>
        </w:tabs>
        <w:ind w:left="288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46AD85A">
      <w:start w:val="1"/>
      <w:numFmt w:val="bullet"/>
      <w:lvlText w:val="▪"/>
      <w:lvlJc w:val="left"/>
      <w:pPr>
        <w:tabs>
          <w:tab w:val="left" w:pos="284"/>
          <w:tab w:val="left" w:pos="1080"/>
          <w:tab w:val="num" w:pos="4309"/>
        </w:tabs>
        <w:ind w:left="360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AD06668">
      <w:start w:val="1"/>
      <w:numFmt w:val="bullet"/>
      <w:lvlText w:val="•"/>
      <w:lvlJc w:val="left"/>
      <w:pPr>
        <w:tabs>
          <w:tab w:val="left" w:pos="284"/>
          <w:tab w:val="left" w:pos="1080"/>
          <w:tab w:val="num" w:pos="5029"/>
        </w:tabs>
        <w:ind w:left="4320" w:firstLine="15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C84396A">
      <w:start w:val="1"/>
      <w:numFmt w:val="bullet"/>
      <w:lvlText w:val="o"/>
      <w:lvlJc w:val="left"/>
      <w:pPr>
        <w:tabs>
          <w:tab w:val="left" w:pos="284"/>
          <w:tab w:val="left" w:pos="1080"/>
          <w:tab w:val="num" w:pos="5749"/>
        </w:tabs>
        <w:ind w:left="504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A7076B0">
      <w:start w:val="1"/>
      <w:numFmt w:val="bullet"/>
      <w:lvlText w:val="▪"/>
      <w:lvlJc w:val="left"/>
      <w:pPr>
        <w:tabs>
          <w:tab w:val="left" w:pos="284"/>
          <w:tab w:val="left" w:pos="1080"/>
          <w:tab w:val="num" w:pos="6469"/>
        </w:tabs>
        <w:ind w:left="576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3" w15:restartNumberingAfterBreak="0">
    <w:nsid w:val="549C1D72"/>
    <w:multiLevelType w:val="hybridMultilevel"/>
    <w:tmpl w:val="BFC8F460"/>
    <w:styleLink w:val="39"/>
    <w:lvl w:ilvl="0" w:tplc="CEFE831C">
      <w:start w:val="1"/>
      <w:numFmt w:val="bullet"/>
      <w:lvlText w:val="-"/>
      <w:lvlJc w:val="left"/>
      <w:pPr>
        <w:tabs>
          <w:tab w:val="num" w:pos="993"/>
          <w:tab w:val="left" w:pos="2149"/>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64DEF442">
      <w:start w:val="1"/>
      <w:numFmt w:val="bullet"/>
      <w:lvlText w:val="-"/>
      <w:lvlJc w:val="left"/>
      <w:pPr>
        <w:tabs>
          <w:tab w:val="num" w:pos="928"/>
          <w:tab w:val="left" w:pos="993"/>
          <w:tab w:val="left" w:pos="1211"/>
        </w:tabs>
        <w:ind w:left="219" w:firstLine="49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350EEAEC">
      <w:start w:val="1"/>
      <w:numFmt w:val="bullet"/>
      <w:lvlText w:val="▪"/>
      <w:lvlJc w:val="left"/>
      <w:pPr>
        <w:ind w:left="138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1D2A25E6">
      <w:start w:val="1"/>
      <w:numFmt w:val="bullet"/>
      <w:lvlText w:val="•"/>
      <w:lvlJc w:val="left"/>
      <w:pPr>
        <w:ind w:left="144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3F727A98">
      <w:start w:val="1"/>
      <w:numFmt w:val="bullet"/>
      <w:lvlText w:val="o"/>
      <w:lvlJc w:val="left"/>
      <w:pPr>
        <w:tabs>
          <w:tab w:val="left" w:pos="928"/>
          <w:tab w:val="left" w:pos="993"/>
          <w:tab w:val="left" w:pos="1211"/>
        </w:tabs>
        <w:ind w:left="216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8AB27A80">
      <w:start w:val="1"/>
      <w:numFmt w:val="bullet"/>
      <w:lvlText w:val="▪"/>
      <w:lvlJc w:val="left"/>
      <w:pPr>
        <w:tabs>
          <w:tab w:val="left" w:pos="928"/>
          <w:tab w:val="left" w:pos="993"/>
          <w:tab w:val="left" w:pos="1211"/>
        </w:tabs>
        <w:ind w:left="288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53AF8F8">
      <w:start w:val="1"/>
      <w:numFmt w:val="bullet"/>
      <w:lvlText w:val="•"/>
      <w:lvlJc w:val="left"/>
      <w:pPr>
        <w:tabs>
          <w:tab w:val="left" w:pos="928"/>
          <w:tab w:val="left" w:pos="993"/>
          <w:tab w:val="left" w:pos="1211"/>
        </w:tabs>
        <w:ind w:left="360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CD98FF5E">
      <w:start w:val="1"/>
      <w:numFmt w:val="bullet"/>
      <w:lvlText w:val="o"/>
      <w:lvlJc w:val="left"/>
      <w:pPr>
        <w:tabs>
          <w:tab w:val="left" w:pos="928"/>
          <w:tab w:val="left" w:pos="993"/>
          <w:tab w:val="left" w:pos="1211"/>
        </w:tabs>
        <w:ind w:left="432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803615FC">
      <w:start w:val="1"/>
      <w:numFmt w:val="bullet"/>
      <w:lvlText w:val="▪"/>
      <w:lvlJc w:val="left"/>
      <w:pPr>
        <w:tabs>
          <w:tab w:val="left" w:pos="928"/>
          <w:tab w:val="left" w:pos="993"/>
          <w:tab w:val="left" w:pos="1211"/>
        </w:tabs>
        <w:ind w:left="504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44" w15:restartNumberingAfterBreak="0">
    <w:nsid w:val="54B864D5"/>
    <w:multiLevelType w:val="hybridMultilevel"/>
    <w:tmpl w:val="077A3B50"/>
    <w:styleLink w:val="300"/>
    <w:lvl w:ilvl="0" w:tplc="F5C88808">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1806D92">
      <w:start w:val="1"/>
      <w:numFmt w:val="bullet"/>
      <w:lvlText w:val="o"/>
      <w:lvlJc w:val="left"/>
      <w:pPr>
        <w:tabs>
          <w:tab w:val="num" w:pos="1429"/>
        </w:tabs>
        <w:ind w:left="720" w:firstLine="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63C266E">
      <w:start w:val="1"/>
      <w:numFmt w:val="bullet"/>
      <w:lvlText w:val="▪"/>
      <w:lvlJc w:val="left"/>
      <w:pPr>
        <w:tabs>
          <w:tab w:val="left" w:pos="1080"/>
          <w:tab w:val="num" w:pos="2149"/>
        </w:tabs>
        <w:ind w:left="1440" w:firstLine="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47431FE">
      <w:start w:val="1"/>
      <w:numFmt w:val="bullet"/>
      <w:lvlText w:val="•"/>
      <w:lvlJc w:val="left"/>
      <w:pPr>
        <w:tabs>
          <w:tab w:val="left" w:pos="1080"/>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D16A86C">
      <w:start w:val="1"/>
      <w:numFmt w:val="bullet"/>
      <w:lvlText w:val="o"/>
      <w:lvlJc w:val="left"/>
      <w:pPr>
        <w:tabs>
          <w:tab w:val="left" w:pos="1080"/>
          <w:tab w:val="num" w:pos="3589"/>
        </w:tabs>
        <w:ind w:left="2880" w:firstLine="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0362D58">
      <w:start w:val="1"/>
      <w:numFmt w:val="bullet"/>
      <w:lvlText w:val="▪"/>
      <w:lvlJc w:val="left"/>
      <w:pPr>
        <w:tabs>
          <w:tab w:val="left" w:pos="1080"/>
          <w:tab w:val="num" w:pos="4309"/>
        </w:tabs>
        <w:ind w:left="3600" w:firstLine="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EECDE92">
      <w:start w:val="1"/>
      <w:numFmt w:val="bullet"/>
      <w:lvlText w:val="•"/>
      <w:lvlJc w:val="left"/>
      <w:pPr>
        <w:tabs>
          <w:tab w:val="left" w:pos="1080"/>
          <w:tab w:val="num" w:pos="5029"/>
        </w:tabs>
        <w:ind w:left="4320" w:firstLine="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89C7D6E">
      <w:start w:val="1"/>
      <w:numFmt w:val="bullet"/>
      <w:lvlText w:val="o"/>
      <w:lvlJc w:val="left"/>
      <w:pPr>
        <w:tabs>
          <w:tab w:val="left" w:pos="1080"/>
          <w:tab w:val="num" w:pos="5749"/>
        </w:tabs>
        <w:ind w:left="5040" w:firstLine="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9E405CC">
      <w:start w:val="1"/>
      <w:numFmt w:val="bullet"/>
      <w:lvlText w:val="▪"/>
      <w:lvlJc w:val="left"/>
      <w:pPr>
        <w:tabs>
          <w:tab w:val="left" w:pos="1080"/>
          <w:tab w:val="num" w:pos="6469"/>
        </w:tabs>
        <w:ind w:left="5760" w:firstLine="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5" w15:restartNumberingAfterBreak="0">
    <w:nsid w:val="55543AFF"/>
    <w:multiLevelType w:val="hybridMultilevel"/>
    <w:tmpl w:val="01067A64"/>
    <w:styleLink w:val="34"/>
    <w:lvl w:ilvl="0" w:tplc="C5200AE0">
      <w:start w:val="1"/>
      <w:numFmt w:val="decimal"/>
      <w:lvlText w:val="%1)"/>
      <w:lvlJc w:val="left"/>
      <w:pPr>
        <w:tabs>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721E4266">
      <w:start w:val="1"/>
      <w:numFmt w:val="lowerLetter"/>
      <w:lvlText w:val="%2."/>
      <w:lvlJc w:val="left"/>
      <w:pPr>
        <w:tabs>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CEBED7CC">
      <w:start w:val="1"/>
      <w:numFmt w:val="lowerRoman"/>
      <w:lvlText w:val="%3."/>
      <w:lvlJc w:val="left"/>
      <w:pPr>
        <w:tabs>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54501412">
      <w:start w:val="1"/>
      <w:numFmt w:val="decimal"/>
      <w:lvlText w:val="%4."/>
      <w:lvlJc w:val="left"/>
      <w:pPr>
        <w:tabs>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7C589B00">
      <w:start w:val="1"/>
      <w:numFmt w:val="lowerLetter"/>
      <w:lvlText w:val="%5."/>
      <w:lvlJc w:val="left"/>
      <w:pPr>
        <w:tabs>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CEF6599C">
      <w:start w:val="1"/>
      <w:numFmt w:val="lowerRoman"/>
      <w:lvlText w:val="%6."/>
      <w:lvlJc w:val="left"/>
      <w:pPr>
        <w:tabs>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446AEDC0">
      <w:start w:val="1"/>
      <w:numFmt w:val="decimal"/>
      <w:lvlText w:val="%7."/>
      <w:lvlJc w:val="left"/>
      <w:pPr>
        <w:tabs>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693202F2">
      <w:start w:val="1"/>
      <w:numFmt w:val="lowerLetter"/>
      <w:lvlText w:val="%8."/>
      <w:lvlJc w:val="left"/>
      <w:pPr>
        <w:tabs>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7D42D21A">
      <w:start w:val="1"/>
      <w:numFmt w:val="lowerRoman"/>
      <w:lvlText w:val="%9."/>
      <w:lvlJc w:val="left"/>
      <w:pPr>
        <w:tabs>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46" w15:restartNumberingAfterBreak="0">
    <w:nsid w:val="56BB7A72"/>
    <w:multiLevelType w:val="hybridMultilevel"/>
    <w:tmpl w:val="8F040668"/>
    <w:styleLink w:val="5"/>
    <w:lvl w:ilvl="0" w:tplc="163C54D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D50E78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D0031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0D0EC7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A8884A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8A81C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B14FDA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AB6D3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6D4124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7" w15:restartNumberingAfterBreak="0">
    <w:nsid w:val="57326048"/>
    <w:multiLevelType w:val="hybridMultilevel"/>
    <w:tmpl w:val="D95E7836"/>
    <w:lvl w:ilvl="0" w:tplc="313C1F94">
      <w:start w:val="1"/>
      <w:numFmt w:val="bullet"/>
      <w:lvlText w:val="-"/>
      <w:lvlJc w:val="left"/>
      <w:pPr>
        <w:ind w:left="1429" w:hanging="360"/>
      </w:pPr>
      <w:rPr>
        <w:rFonts w:ascii="Times New Roman CYR" w:eastAsia="SimSun-ExtB" w:hAnsi="Times New Roman CYR"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594A2F87"/>
    <w:multiLevelType w:val="hybridMultilevel"/>
    <w:tmpl w:val="0D608A98"/>
    <w:lvl w:ilvl="0" w:tplc="5C62864C">
      <w:start w:val="1"/>
      <w:numFmt w:val="decimal"/>
      <w:lvlText w:val="%1."/>
      <w:lvlJc w:val="left"/>
      <w:pPr>
        <w:ind w:left="502"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96D7ED7"/>
    <w:multiLevelType w:val="multilevel"/>
    <w:tmpl w:val="A11061B8"/>
    <w:lvl w:ilvl="0">
      <w:start w:val="5"/>
      <w:numFmt w:val="decimal"/>
      <w:lvlText w:val="%1."/>
      <w:lvlJc w:val="left"/>
      <w:pPr>
        <w:ind w:left="648" w:hanging="648"/>
      </w:pPr>
      <w:rPr>
        <w:rFonts w:hint="default"/>
      </w:rPr>
    </w:lvl>
    <w:lvl w:ilvl="1">
      <w:start w:val="3"/>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50" w15:restartNumberingAfterBreak="0">
    <w:nsid w:val="5B743D77"/>
    <w:multiLevelType w:val="hybridMultilevel"/>
    <w:tmpl w:val="84866A0E"/>
    <w:styleLink w:val="24"/>
    <w:lvl w:ilvl="0" w:tplc="3890358A">
      <w:start w:val="1"/>
      <w:numFmt w:val="bullet"/>
      <w:lvlText w:val="-"/>
      <w:lvlJc w:val="left"/>
      <w:pPr>
        <w:tabs>
          <w:tab w:val="num" w:pos="1080"/>
        </w:tabs>
        <w:ind w:left="371"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1" w:tplc="59FA5D32">
      <w:start w:val="1"/>
      <w:numFmt w:val="bullet"/>
      <w:lvlText w:val="o"/>
      <w:lvlJc w:val="left"/>
      <w:pPr>
        <w:tabs>
          <w:tab w:val="left" w:pos="1080"/>
          <w:tab w:val="num" w:pos="1429"/>
        </w:tabs>
        <w:ind w:left="7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2" w:tplc="C93A2D70">
      <w:start w:val="1"/>
      <w:numFmt w:val="bullet"/>
      <w:lvlText w:val="▪"/>
      <w:lvlJc w:val="left"/>
      <w:pPr>
        <w:tabs>
          <w:tab w:val="left" w:pos="1080"/>
          <w:tab w:val="num" w:pos="2149"/>
        </w:tabs>
        <w:ind w:left="14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3" w:tplc="8AF8CEA6">
      <w:start w:val="1"/>
      <w:numFmt w:val="bullet"/>
      <w:lvlText w:val="•"/>
      <w:lvlJc w:val="left"/>
      <w:pPr>
        <w:tabs>
          <w:tab w:val="left" w:pos="1080"/>
          <w:tab w:val="num" w:pos="2869"/>
        </w:tabs>
        <w:ind w:left="21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4" w:tplc="3ADC66FA">
      <w:start w:val="1"/>
      <w:numFmt w:val="bullet"/>
      <w:lvlText w:val="o"/>
      <w:lvlJc w:val="left"/>
      <w:pPr>
        <w:tabs>
          <w:tab w:val="left" w:pos="1080"/>
          <w:tab w:val="num" w:pos="3589"/>
        </w:tabs>
        <w:ind w:left="288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5" w:tplc="146A98FC">
      <w:start w:val="1"/>
      <w:numFmt w:val="bullet"/>
      <w:lvlText w:val="▪"/>
      <w:lvlJc w:val="left"/>
      <w:pPr>
        <w:tabs>
          <w:tab w:val="left" w:pos="1080"/>
          <w:tab w:val="num" w:pos="4309"/>
        </w:tabs>
        <w:ind w:left="360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6" w:tplc="5FEEA33A">
      <w:start w:val="1"/>
      <w:numFmt w:val="bullet"/>
      <w:lvlText w:val="•"/>
      <w:lvlJc w:val="left"/>
      <w:pPr>
        <w:tabs>
          <w:tab w:val="left" w:pos="1080"/>
          <w:tab w:val="num" w:pos="5029"/>
        </w:tabs>
        <w:ind w:left="43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7" w:tplc="586EDD2E">
      <w:start w:val="1"/>
      <w:numFmt w:val="bullet"/>
      <w:lvlText w:val="o"/>
      <w:lvlJc w:val="left"/>
      <w:pPr>
        <w:tabs>
          <w:tab w:val="left" w:pos="1080"/>
          <w:tab w:val="num" w:pos="5749"/>
        </w:tabs>
        <w:ind w:left="50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8" w:tplc="F1061C44">
      <w:start w:val="1"/>
      <w:numFmt w:val="bullet"/>
      <w:lvlText w:val="▪"/>
      <w:lvlJc w:val="left"/>
      <w:pPr>
        <w:tabs>
          <w:tab w:val="left" w:pos="1080"/>
          <w:tab w:val="num" w:pos="6469"/>
        </w:tabs>
        <w:ind w:left="57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abstractNum>
  <w:abstractNum w:abstractNumId="51" w15:restartNumberingAfterBreak="0">
    <w:nsid w:val="5DE72F32"/>
    <w:multiLevelType w:val="hybridMultilevel"/>
    <w:tmpl w:val="AFB0686A"/>
    <w:styleLink w:val="37"/>
    <w:lvl w:ilvl="0" w:tplc="273A255E">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0C9ABD9E">
      <w:start w:val="1"/>
      <w:numFmt w:val="lowerLetter"/>
      <w:lvlText w:val="%2."/>
      <w:lvlJc w:val="left"/>
      <w:pPr>
        <w:tabs>
          <w:tab w:val="left" w:pos="360"/>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DAFCA034">
      <w:start w:val="1"/>
      <w:numFmt w:val="lowerRoman"/>
      <w:lvlText w:val="%3."/>
      <w:lvlJc w:val="left"/>
      <w:pPr>
        <w:tabs>
          <w:tab w:val="left" w:pos="360"/>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822EA592">
      <w:start w:val="1"/>
      <w:numFmt w:val="decimal"/>
      <w:lvlText w:val="%4."/>
      <w:lvlJc w:val="left"/>
      <w:pPr>
        <w:tabs>
          <w:tab w:val="left" w:pos="360"/>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3B1C0F18">
      <w:start w:val="1"/>
      <w:numFmt w:val="lowerLetter"/>
      <w:lvlText w:val="%5."/>
      <w:lvlJc w:val="left"/>
      <w:pPr>
        <w:tabs>
          <w:tab w:val="left" w:pos="360"/>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8BBE94CC">
      <w:start w:val="1"/>
      <w:numFmt w:val="lowerRoman"/>
      <w:lvlText w:val="%6."/>
      <w:lvlJc w:val="left"/>
      <w:pPr>
        <w:tabs>
          <w:tab w:val="left" w:pos="360"/>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C0CCC39E">
      <w:start w:val="1"/>
      <w:numFmt w:val="decimal"/>
      <w:lvlText w:val="%7."/>
      <w:lvlJc w:val="left"/>
      <w:pPr>
        <w:tabs>
          <w:tab w:val="left" w:pos="360"/>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0F0A44F0">
      <w:start w:val="1"/>
      <w:numFmt w:val="lowerLetter"/>
      <w:lvlText w:val="%8."/>
      <w:lvlJc w:val="left"/>
      <w:pPr>
        <w:tabs>
          <w:tab w:val="left" w:pos="360"/>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3FE21EDA">
      <w:start w:val="1"/>
      <w:numFmt w:val="lowerRoman"/>
      <w:lvlText w:val="%9."/>
      <w:lvlJc w:val="left"/>
      <w:pPr>
        <w:tabs>
          <w:tab w:val="left" w:pos="360"/>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52" w15:restartNumberingAfterBreak="0">
    <w:nsid w:val="5E0109C5"/>
    <w:multiLevelType w:val="hybridMultilevel"/>
    <w:tmpl w:val="E8CA3BDC"/>
    <w:styleLink w:val="36"/>
    <w:lvl w:ilvl="0" w:tplc="DD6E7050">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25E41E92">
      <w:start w:val="1"/>
      <w:numFmt w:val="lowerLetter"/>
      <w:lvlText w:val="%2."/>
      <w:lvlJc w:val="left"/>
      <w:pPr>
        <w:tabs>
          <w:tab w:val="left" w:pos="360"/>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432AF6EE">
      <w:start w:val="1"/>
      <w:numFmt w:val="lowerRoman"/>
      <w:lvlText w:val="%3."/>
      <w:lvlJc w:val="left"/>
      <w:pPr>
        <w:tabs>
          <w:tab w:val="left" w:pos="360"/>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A4840EB0">
      <w:start w:val="1"/>
      <w:numFmt w:val="decimal"/>
      <w:lvlText w:val="%4."/>
      <w:lvlJc w:val="left"/>
      <w:pPr>
        <w:tabs>
          <w:tab w:val="left" w:pos="360"/>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EAFC5360">
      <w:start w:val="1"/>
      <w:numFmt w:val="lowerLetter"/>
      <w:lvlText w:val="%5."/>
      <w:lvlJc w:val="left"/>
      <w:pPr>
        <w:tabs>
          <w:tab w:val="left" w:pos="360"/>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F36066A4">
      <w:start w:val="1"/>
      <w:numFmt w:val="lowerRoman"/>
      <w:lvlText w:val="%6."/>
      <w:lvlJc w:val="left"/>
      <w:pPr>
        <w:tabs>
          <w:tab w:val="left" w:pos="360"/>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385CAA80">
      <w:start w:val="1"/>
      <w:numFmt w:val="decimal"/>
      <w:lvlText w:val="%7."/>
      <w:lvlJc w:val="left"/>
      <w:pPr>
        <w:tabs>
          <w:tab w:val="left" w:pos="360"/>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8AA68096">
      <w:start w:val="1"/>
      <w:numFmt w:val="lowerLetter"/>
      <w:lvlText w:val="%8."/>
      <w:lvlJc w:val="left"/>
      <w:pPr>
        <w:tabs>
          <w:tab w:val="left" w:pos="360"/>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9B76762E">
      <w:start w:val="1"/>
      <w:numFmt w:val="lowerRoman"/>
      <w:lvlText w:val="%9."/>
      <w:lvlJc w:val="left"/>
      <w:pPr>
        <w:tabs>
          <w:tab w:val="left" w:pos="360"/>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53" w15:restartNumberingAfterBreak="0">
    <w:nsid w:val="61C76087"/>
    <w:multiLevelType w:val="multilevel"/>
    <w:tmpl w:val="E1DA1224"/>
    <w:lvl w:ilvl="0">
      <w:start w:val="1"/>
      <w:numFmt w:val="decimal"/>
      <w:pStyle w:val="12"/>
      <w:lvlText w:val="%1."/>
      <w:lvlJc w:val="left"/>
      <w:pPr>
        <w:tabs>
          <w:tab w:val="num" w:pos="1211"/>
        </w:tabs>
        <w:ind w:left="1211" w:hanging="360"/>
      </w:pPr>
      <w:rPr>
        <w:rFonts w:ascii="Times New Roman" w:eastAsia="Times New Roman" w:hAnsi="Times New Roman" w:cs="Times New Roman" w:hint="default"/>
        <w:b/>
        <w:sz w:val="28"/>
        <w:szCs w:val="28"/>
      </w:rPr>
    </w:lvl>
    <w:lvl w:ilvl="1">
      <w:start w:val="1"/>
      <w:numFmt w:val="decimal"/>
      <w:lvlText w:val="%1.%2."/>
      <w:lvlJc w:val="left"/>
      <w:pPr>
        <w:tabs>
          <w:tab w:val="num" w:pos="1353"/>
        </w:tabs>
        <w:ind w:left="1353" w:hanging="360"/>
      </w:pPr>
      <w:rPr>
        <w:rFonts w:cs="Times New Roman" w:hint="default"/>
        <w:b w:val="0"/>
        <w:i w:val="0"/>
        <w:sz w:val="28"/>
        <w:szCs w:val="28"/>
      </w:rPr>
    </w:lvl>
    <w:lvl w:ilvl="2">
      <w:start w:val="1"/>
      <w:numFmt w:val="decimal"/>
      <w:lvlText w:val="%1.%2.%3."/>
      <w:lvlJc w:val="left"/>
      <w:pPr>
        <w:tabs>
          <w:tab w:val="num" w:pos="1440"/>
        </w:tabs>
        <w:ind w:left="1440" w:hanging="720"/>
      </w:pPr>
      <w:rPr>
        <w:rFonts w:cs="Times New Roman" w:hint="default"/>
        <w:b w:val="0"/>
        <w:sz w:val="28"/>
        <w:szCs w:val="28"/>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4" w15:restartNumberingAfterBreak="0">
    <w:nsid w:val="65181CE8"/>
    <w:multiLevelType w:val="multilevel"/>
    <w:tmpl w:val="4EC8B09E"/>
    <w:lvl w:ilvl="0">
      <w:start w:val="1"/>
      <w:numFmt w:val="decimal"/>
      <w:lvlText w:val="%1."/>
      <w:lvlJc w:val="left"/>
      <w:pPr>
        <w:tabs>
          <w:tab w:val="num" w:pos="360"/>
        </w:tabs>
        <w:ind w:left="360" w:hanging="360"/>
      </w:pPr>
    </w:lvl>
    <w:lvl w:ilvl="1">
      <w:start w:val="1"/>
      <w:numFmt w:val="decimal"/>
      <w:lvlText w:val="%1.%2."/>
      <w:lvlJc w:val="left"/>
      <w:pPr>
        <w:tabs>
          <w:tab w:val="num" w:pos="1260"/>
        </w:tabs>
        <w:ind w:left="1260" w:hanging="720"/>
      </w:pPr>
      <w:rPr>
        <w:b/>
      </w:r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bullet"/>
      <w:lvlText w:val=""/>
      <w:lvlJc w:val="left"/>
      <w:pPr>
        <w:tabs>
          <w:tab w:val="num" w:pos="1648"/>
        </w:tabs>
        <w:ind w:left="1648" w:hanging="1080"/>
      </w:pPr>
      <w:rPr>
        <w:rFonts w:ascii="Symbol" w:hAnsi="Symbol" w:hint="default"/>
      </w:r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55" w15:restartNumberingAfterBreak="0">
    <w:nsid w:val="69152477"/>
    <w:multiLevelType w:val="hybridMultilevel"/>
    <w:tmpl w:val="6556E8DE"/>
    <w:lvl w:ilvl="0" w:tplc="95823A5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6" w15:restartNumberingAfterBreak="0">
    <w:nsid w:val="71841BE7"/>
    <w:multiLevelType w:val="hybridMultilevel"/>
    <w:tmpl w:val="5056709E"/>
    <w:styleLink w:val="25"/>
    <w:lvl w:ilvl="0" w:tplc="C3D66384">
      <w:start w:val="1"/>
      <w:numFmt w:val="bullet"/>
      <w:lvlText w:val="-"/>
      <w:lvlJc w:val="left"/>
      <w:pPr>
        <w:tabs>
          <w:tab w:val="left" w:pos="284"/>
          <w:tab w:val="num" w:pos="1080"/>
        </w:tabs>
        <w:ind w:left="371"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1" w:tplc="484AA448">
      <w:start w:val="1"/>
      <w:numFmt w:val="bullet"/>
      <w:lvlText w:val="o"/>
      <w:lvlJc w:val="left"/>
      <w:pPr>
        <w:tabs>
          <w:tab w:val="left" w:pos="284"/>
          <w:tab w:val="left" w:pos="1080"/>
          <w:tab w:val="num" w:pos="1429"/>
        </w:tabs>
        <w:ind w:left="7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2" w:tplc="F79484BC">
      <w:start w:val="1"/>
      <w:numFmt w:val="bullet"/>
      <w:lvlText w:val="▪"/>
      <w:lvlJc w:val="left"/>
      <w:pPr>
        <w:tabs>
          <w:tab w:val="left" w:pos="284"/>
          <w:tab w:val="left" w:pos="1080"/>
          <w:tab w:val="num" w:pos="2149"/>
        </w:tabs>
        <w:ind w:left="14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3" w:tplc="A28ECC6C">
      <w:start w:val="1"/>
      <w:numFmt w:val="bullet"/>
      <w:lvlText w:val="•"/>
      <w:lvlJc w:val="left"/>
      <w:pPr>
        <w:tabs>
          <w:tab w:val="left" w:pos="284"/>
          <w:tab w:val="left" w:pos="1080"/>
          <w:tab w:val="num" w:pos="2869"/>
        </w:tabs>
        <w:ind w:left="21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4" w:tplc="CCDA8104">
      <w:start w:val="1"/>
      <w:numFmt w:val="bullet"/>
      <w:lvlText w:val="o"/>
      <w:lvlJc w:val="left"/>
      <w:pPr>
        <w:tabs>
          <w:tab w:val="left" w:pos="284"/>
          <w:tab w:val="left" w:pos="1080"/>
          <w:tab w:val="num" w:pos="3589"/>
        </w:tabs>
        <w:ind w:left="288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5" w:tplc="F3D24A0E">
      <w:start w:val="1"/>
      <w:numFmt w:val="bullet"/>
      <w:lvlText w:val="▪"/>
      <w:lvlJc w:val="left"/>
      <w:pPr>
        <w:tabs>
          <w:tab w:val="left" w:pos="284"/>
          <w:tab w:val="left" w:pos="1080"/>
          <w:tab w:val="num" w:pos="4309"/>
        </w:tabs>
        <w:ind w:left="360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6" w:tplc="6546ADC8">
      <w:start w:val="1"/>
      <w:numFmt w:val="bullet"/>
      <w:lvlText w:val="•"/>
      <w:lvlJc w:val="left"/>
      <w:pPr>
        <w:tabs>
          <w:tab w:val="left" w:pos="284"/>
          <w:tab w:val="left" w:pos="1080"/>
          <w:tab w:val="num" w:pos="5029"/>
        </w:tabs>
        <w:ind w:left="43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7" w:tplc="54CC8B52">
      <w:start w:val="1"/>
      <w:numFmt w:val="bullet"/>
      <w:lvlText w:val="o"/>
      <w:lvlJc w:val="left"/>
      <w:pPr>
        <w:tabs>
          <w:tab w:val="left" w:pos="284"/>
          <w:tab w:val="left" w:pos="1080"/>
          <w:tab w:val="num" w:pos="5749"/>
        </w:tabs>
        <w:ind w:left="50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8" w:tplc="575E19AE">
      <w:start w:val="1"/>
      <w:numFmt w:val="bullet"/>
      <w:lvlText w:val="▪"/>
      <w:lvlJc w:val="left"/>
      <w:pPr>
        <w:tabs>
          <w:tab w:val="left" w:pos="284"/>
          <w:tab w:val="left" w:pos="1080"/>
          <w:tab w:val="num" w:pos="6469"/>
        </w:tabs>
        <w:ind w:left="57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abstractNum>
  <w:abstractNum w:abstractNumId="57" w15:restartNumberingAfterBreak="0">
    <w:nsid w:val="71A069AE"/>
    <w:multiLevelType w:val="hybridMultilevel"/>
    <w:tmpl w:val="EBA4A28E"/>
    <w:styleLink w:val="28"/>
    <w:lvl w:ilvl="0" w:tplc="A3AECD22">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0AD4D76E">
      <w:start w:val="1"/>
      <w:numFmt w:val="lowerLetter"/>
      <w:lvlText w:val="%2."/>
      <w:lvlJc w:val="left"/>
      <w:pPr>
        <w:tabs>
          <w:tab w:val="left" w:pos="360"/>
          <w:tab w:val="left" w:pos="1080"/>
          <w:tab w:val="num" w:pos="1429"/>
        </w:tabs>
        <w:ind w:left="720" w:firstLine="338"/>
      </w:pPr>
      <w:rPr>
        <w:rFonts w:hAnsi="Arial Unicode MS"/>
        <w:caps w:val="0"/>
        <w:smallCaps w:val="0"/>
        <w:strike w:val="0"/>
        <w:dstrike w:val="0"/>
        <w:color w:val="000000"/>
        <w:spacing w:val="0"/>
        <w:w w:val="100"/>
        <w:kern w:val="0"/>
        <w:position w:val="0"/>
        <w:highlight w:val="none"/>
        <w:vertAlign w:val="baseline"/>
      </w:rPr>
    </w:lvl>
    <w:lvl w:ilvl="2" w:tplc="587CFE66">
      <w:start w:val="1"/>
      <w:numFmt w:val="lowerRoman"/>
      <w:lvlText w:val="%3."/>
      <w:lvlJc w:val="left"/>
      <w:pPr>
        <w:tabs>
          <w:tab w:val="left" w:pos="360"/>
          <w:tab w:val="left" w:pos="1080"/>
          <w:tab w:val="num" w:pos="2149"/>
        </w:tabs>
        <w:ind w:left="1440" w:firstLine="413"/>
      </w:pPr>
      <w:rPr>
        <w:rFonts w:hAnsi="Arial Unicode MS"/>
        <w:caps w:val="0"/>
        <w:smallCaps w:val="0"/>
        <w:strike w:val="0"/>
        <w:dstrike w:val="0"/>
        <w:color w:val="000000"/>
        <w:spacing w:val="0"/>
        <w:w w:val="100"/>
        <w:kern w:val="0"/>
        <w:position w:val="0"/>
        <w:highlight w:val="none"/>
        <w:vertAlign w:val="baseline"/>
      </w:rPr>
    </w:lvl>
    <w:lvl w:ilvl="3" w:tplc="31ECAB10">
      <w:start w:val="1"/>
      <w:numFmt w:val="decimal"/>
      <w:lvlText w:val="%4."/>
      <w:lvlJc w:val="left"/>
      <w:pPr>
        <w:tabs>
          <w:tab w:val="left" w:pos="360"/>
          <w:tab w:val="left" w:pos="1080"/>
          <w:tab w:val="num" w:pos="2869"/>
        </w:tabs>
        <w:ind w:left="2160" w:firstLine="338"/>
      </w:pPr>
      <w:rPr>
        <w:rFonts w:hAnsi="Arial Unicode MS"/>
        <w:caps w:val="0"/>
        <w:smallCaps w:val="0"/>
        <w:strike w:val="0"/>
        <w:dstrike w:val="0"/>
        <w:color w:val="000000"/>
        <w:spacing w:val="0"/>
        <w:w w:val="100"/>
        <w:kern w:val="0"/>
        <w:position w:val="0"/>
        <w:highlight w:val="none"/>
        <w:vertAlign w:val="baseline"/>
      </w:rPr>
    </w:lvl>
    <w:lvl w:ilvl="4" w:tplc="087E3484">
      <w:start w:val="1"/>
      <w:numFmt w:val="lowerLetter"/>
      <w:lvlText w:val="%5."/>
      <w:lvlJc w:val="left"/>
      <w:pPr>
        <w:tabs>
          <w:tab w:val="left" w:pos="360"/>
          <w:tab w:val="left" w:pos="1080"/>
          <w:tab w:val="num" w:pos="3589"/>
        </w:tabs>
        <w:ind w:left="2880" w:firstLine="338"/>
      </w:pPr>
      <w:rPr>
        <w:rFonts w:hAnsi="Arial Unicode MS"/>
        <w:caps w:val="0"/>
        <w:smallCaps w:val="0"/>
        <w:strike w:val="0"/>
        <w:dstrike w:val="0"/>
        <w:color w:val="000000"/>
        <w:spacing w:val="0"/>
        <w:w w:val="100"/>
        <w:kern w:val="0"/>
        <w:position w:val="0"/>
        <w:highlight w:val="none"/>
        <w:vertAlign w:val="baseline"/>
      </w:rPr>
    </w:lvl>
    <w:lvl w:ilvl="5" w:tplc="024A243C">
      <w:start w:val="1"/>
      <w:numFmt w:val="lowerRoman"/>
      <w:lvlText w:val="%6."/>
      <w:lvlJc w:val="left"/>
      <w:pPr>
        <w:tabs>
          <w:tab w:val="left" w:pos="360"/>
          <w:tab w:val="left" w:pos="1080"/>
          <w:tab w:val="num" w:pos="4309"/>
        </w:tabs>
        <w:ind w:left="3600" w:firstLine="413"/>
      </w:pPr>
      <w:rPr>
        <w:rFonts w:hAnsi="Arial Unicode MS"/>
        <w:caps w:val="0"/>
        <w:smallCaps w:val="0"/>
        <w:strike w:val="0"/>
        <w:dstrike w:val="0"/>
        <w:color w:val="000000"/>
        <w:spacing w:val="0"/>
        <w:w w:val="100"/>
        <w:kern w:val="0"/>
        <w:position w:val="0"/>
        <w:highlight w:val="none"/>
        <w:vertAlign w:val="baseline"/>
      </w:rPr>
    </w:lvl>
    <w:lvl w:ilvl="6" w:tplc="6486DF66">
      <w:start w:val="1"/>
      <w:numFmt w:val="decimal"/>
      <w:lvlText w:val="%7."/>
      <w:lvlJc w:val="left"/>
      <w:pPr>
        <w:tabs>
          <w:tab w:val="left" w:pos="360"/>
          <w:tab w:val="left" w:pos="1080"/>
          <w:tab w:val="num" w:pos="5029"/>
        </w:tabs>
        <w:ind w:left="4320" w:firstLine="338"/>
      </w:pPr>
      <w:rPr>
        <w:rFonts w:hAnsi="Arial Unicode MS"/>
        <w:caps w:val="0"/>
        <w:smallCaps w:val="0"/>
        <w:strike w:val="0"/>
        <w:dstrike w:val="0"/>
        <w:color w:val="000000"/>
        <w:spacing w:val="0"/>
        <w:w w:val="100"/>
        <w:kern w:val="0"/>
        <w:position w:val="0"/>
        <w:highlight w:val="none"/>
        <w:vertAlign w:val="baseline"/>
      </w:rPr>
    </w:lvl>
    <w:lvl w:ilvl="7" w:tplc="0AE2FAA6">
      <w:start w:val="1"/>
      <w:numFmt w:val="lowerLetter"/>
      <w:lvlText w:val="%8."/>
      <w:lvlJc w:val="left"/>
      <w:pPr>
        <w:tabs>
          <w:tab w:val="left" w:pos="360"/>
          <w:tab w:val="left" w:pos="1080"/>
          <w:tab w:val="num" w:pos="5749"/>
        </w:tabs>
        <w:ind w:left="5040" w:firstLine="338"/>
      </w:pPr>
      <w:rPr>
        <w:rFonts w:hAnsi="Arial Unicode MS"/>
        <w:caps w:val="0"/>
        <w:smallCaps w:val="0"/>
        <w:strike w:val="0"/>
        <w:dstrike w:val="0"/>
        <w:color w:val="000000"/>
        <w:spacing w:val="0"/>
        <w:w w:val="100"/>
        <w:kern w:val="0"/>
        <w:position w:val="0"/>
        <w:highlight w:val="none"/>
        <w:vertAlign w:val="baseline"/>
      </w:rPr>
    </w:lvl>
    <w:lvl w:ilvl="8" w:tplc="779C0734">
      <w:start w:val="1"/>
      <w:numFmt w:val="lowerRoman"/>
      <w:lvlText w:val="%9."/>
      <w:lvlJc w:val="left"/>
      <w:pPr>
        <w:tabs>
          <w:tab w:val="left" w:pos="360"/>
          <w:tab w:val="left" w:pos="1080"/>
          <w:tab w:val="num" w:pos="6469"/>
        </w:tabs>
        <w:ind w:left="5760" w:firstLine="413"/>
      </w:pPr>
      <w:rPr>
        <w:rFonts w:hAnsi="Arial Unicode MS"/>
        <w:caps w:val="0"/>
        <w:smallCaps w:val="0"/>
        <w:strike w:val="0"/>
        <w:dstrike w:val="0"/>
        <w:color w:val="000000"/>
        <w:spacing w:val="0"/>
        <w:w w:val="100"/>
        <w:kern w:val="0"/>
        <w:position w:val="0"/>
        <w:highlight w:val="none"/>
        <w:vertAlign w:val="baseline"/>
      </w:rPr>
    </w:lvl>
  </w:abstractNum>
  <w:abstractNum w:abstractNumId="58" w15:restartNumberingAfterBreak="0">
    <w:nsid w:val="71E52344"/>
    <w:multiLevelType w:val="hybridMultilevel"/>
    <w:tmpl w:val="5DE692D0"/>
    <w:styleLink w:val="6"/>
    <w:lvl w:ilvl="0" w:tplc="E3FA9A6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A74416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63406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5C6AB9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32042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0D25C3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9F08B9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AD808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3EEB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9" w15:restartNumberingAfterBreak="0">
    <w:nsid w:val="72E87D9E"/>
    <w:multiLevelType w:val="hybridMultilevel"/>
    <w:tmpl w:val="B412B36C"/>
    <w:styleLink w:val="41"/>
    <w:lvl w:ilvl="0" w:tplc="A2C6179E">
      <w:start w:val="1"/>
      <w:numFmt w:val="bullet"/>
      <w:lvlText w:val="-"/>
      <w:lvlJc w:val="left"/>
      <w:pPr>
        <w:tabs>
          <w:tab w:val="left" w:pos="502"/>
          <w:tab w:val="left" w:pos="720"/>
          <w:tab w:val="num" w:pos="993"/>
          <w:tab w:val="left" w:pos="144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606C7F60">
      <w:start w:val="1"/>
      <w:numFmt w:val="bullet"/>
      <w:lvlText w:val="o"/>
      <w:lvlJc w:val="left"/>
      <w:pPr>
        <w:tabs>
          <w:tab w:val="left" w:pos="502"/>
          <w:tab w:val="left" w:pos="720"/>
          <w:tab w:val="num" w:pos="1440"/>
        </w:tabs>
        <w:ind w:left="731"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28300370">
      <w:start w:val="1"/>
      <w:numFmt w:val="bullet"/>
      <w:lvlText w:val="▪"/>
      <w:lvlJc w:val="left"/>
      <w:pPr>
        <w:tabs>
          <w:tab w:val="left" w:pos="502"/>
          <w:tab w:val="left" w:pos="720"/>
          <w:tab w:val="left" w:pos="993"/>
          <w:tab w:val="left" w:pos="1440"/>
          <w:tab w:val="num" w:pos="2149"/>
        </w:tabs>
        <w:ind w:left="144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3E605F66">
      <w:start w:val="1"/>
      <w:numFmt w:val="bullet"/>
      <w:lvlText w:val="•"/>
      <w:lvlJc w:val="left"/>
      <w:pPr>
        <w:tabs>
          <w:tab w:val="left" w:pos="502"/>
          <w:tab w:val="left" w:pos="720"/>
          <w:tab w:val="left" w:pos="993"/>
          <w:tab w:val="left" w:pos="1440"/>
          <w:tab w:val="num" w:pos="2869"/>
        </w:tabs>
        <w:ind w:left="216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27FAEE82">
      <w:start w:val="1"/>
      <w:numFmt w:val="bullet"/>
      <w:lvlText w:val="o"/>
      <w:lvlJc w:val="left"/>
      <w:pPr>
        <w:tabs>
          <w:tab w:val="left" w:pos="502"/>
          <w:tab w:val="left" w:pos="720"/>
          <w:tab w:val="left" w:pos="993"/>
          <w:tab w:val="left" w:pos="1440"/>
          <w:tab w:val="num" w:pos="3589"/>
        </w:tabs>
        <w:ind w:left="288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B2481E10">
      <w:start w:val="1"/>
      <w:numFmt w:val="bullet"/>
      <w:lvlText w:val="▪"/>
      <w:lvlJc w:val="left"/>
      <w:pPr>
        <w:tabs>
          <w:tab w:val="left" w:pos="502"/>
          <w:tab w:val="left" w:pos="720"/>
          <w:tab w:val="left" w:pos="993"/>
          <w:tab w:val="left" w:pos="1440"/>
          <w:tab w:val="num" w:pos="4309"/>
        </w:tabs>
        <w:ind w:left="360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A4D86D7E">
      <w:start w:val="1"/>
      <w:numFmt w:val="bullet"/>
      <w:lvlText w:val="•"/>
      <w:lvlJc w:val="left"/>
      <w:pPr>
        <w:tabs>
          <w:tab w:val="left" w:pos="502"/>
          <w:tab w:val="left" w:pos="720"/>
          <w:tab w:val="left" w:pos="993"/>
          <w:tab w:val="left" w:pos="1440"/>
          <w:tab w:val="num" w:pos="5029"/>
        </w:tabs>
        <w:ind w:left="432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11B6F262">
      <w:start w:val="1"/>
      <w:numFmt w:val="bullet"/>
      <w:lvlText w:val="o"/>
      <w:lvlJc w:val="left"/>
      <w:pPr>
        <w:tabs>
          <w:tab w:val="left" w:pos="502"/>
          <w:tab w:val="left" w:pos="720"/>
          <w:tab w:val="left" w:pos="993"/>
          <w:tab w:val="left" w:pos="1440"/>
          <w:tab w:val="num" w:pos="5749"/>
        </w:tabs>
        <w:ind w:left="504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26643768">
      <w:start w:val="1"/>
      <w:numFmt w:val="bullet"/>
      <w:lvlText w:val="▪"/>
      <w:lvlJc w:val="left"/>
      <w:pPr>
        <w:tabs>
          <w:tab w:val="left" w:pos="502"/>
          <w:tab w:val="left" w:pos="720"/>
          <w:tab w:val="left" w:pos="993"/>
          <w:tab w:val="left" w:pos="1440"/>
          <w:tab w:val="num" w:pos="6469"/>
        </w:tabs>
        <w:ind w:left="576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60" w15:restartNumberingAfterBreak="0">
    <w:nsid w:val="73B23B5E"/>
    <w:multiLevelType w:val="hybridMultilevel"/>
    <w:tmpl w:val="74846BEC"/>
    <w:styleLink w:val="35"/>
    <w:lvl w:ilvl="0" w:tplc="D95ADFB4">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9BF47308">
      <w:start w:val="1"/>
      <w:numFmt w:val="lowerLetter"/>
      <w:lvlText w:val="%2."/>
      <w:lvlJc w:val="left"/>
      <w:pPr>
        <w:tabs>
          <w:tab w:val="left" w:pos="360"/>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94061A0A">
      <w:start w:val="1"/>
      <w:numFmt w:val="lowerRoman"/>
      <w:lvlText w:val="%3."/>
      <w:lvlJc w:val="left"/>
      <w:pPr>
        <w:tabs>
          <w:tab w:val="left" w:pos="360"/>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3AA43438">
      <w:start w:val="1"/>
      <w:numFmt w:val="decimal"/>
      <w:lvlText w:val="%4."/>
      <w:lvlJc w:val="left"/>
      <w:pPr>
        <w:tabs>
          <w:tab w:val="left" w:pos="360"/>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AB8214EE">
      <w:start w:val="1"/>
      <w:numFmt w:val="lowerLetter"/>
      <w:lvlText w:val="%5."/>
      <w:lvlJc w:val="left"/>
      <w:pPr>
        <w:tabs>
          <w:tab w:val="left" w:pos="360"/>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30582CFC">
      <w:start w:val="1"/>
      <w:numFmt w:val="lowerRoman"/>
      <w:lvlText w:val="%6."/>
      <w:lvlJc w:val="left"/>
      <w:pPr>
        <w:tabs>
          <w:tab w:val="left" w:pos="360"/>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076C3E36">
      <w:start w:val="1"/>
      <w:numFmt w:val="decimal"/>
      <w:lvlText w:val="%7."/>
      <w:lvlJc w:val="left"/>
      <w:pPr>
        <w:tabs>
          <w:tab w:val="left" w:pos="360"/>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EE4ED2D6">
      <w:start w:val="1"/>
      <w:numFmt w:val="lowerLetter"/>
      <w:lvlText w:val="%8."/>
      <w:lvlJc w:val="left"/>
      <w:pPr>
        <w:tabs>
          <w:tab w:val="left" w:pos="360"/>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F2AE7E2A">
      <w:start w:val="1"/>
      <w:numFmt w:val="lowerRoman"/>
      <w:lvlText w:val="%9."/>
      <w:lvlJc w:val="left"/>
      <w:pPr>
        <w:tabs>
          <w:tab w:val="left" w:pos="360"/>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61" w15:restartNumberingAfterBreak="0">
    <w:nsid w:val="75E3455A"/>
    <w:multiLevelType w:val="hybridMultilevel"/>
    <w:tmpl w:val="B0F0535E"/>
    <w:styleLink w:val="32"/>
    <w:lvl w:ilvl="0" w:tplc="92D2ED2C">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2E4EEDDA">
      <w:start w:val="1"/>
      <w:numFmt w:val="lowerLetter"/>
      <w:lvlText w:val="%2."/>
      <w:lvlJc w:val="left"/>
      <w:pPr>
        <w:tabs>
          <w:tab w:val="left" w:pos="360"/>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75AE0316">
      <w:start w:val="1"/>
      <w:numFmt w:val="lowerRoman"/>
      <w:lvlText w:val="%3."/>
      <w:lvlJc w:val="left"/>
      <w:pPr>
        <w:tabs>
          <w:tab w:val="left" w:pos="360"/>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D7BCFBA4">
      <w:start w:val="1"/>
      <w:numFmt w:val="decimal"/>
      <w:lvlText w:val="%4."/>
      <w:lvlJc w:val="left"/>
      <w:pPr>
        <w:tabs>
          <w:tab w:val="left" w:pos="360"/>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74C4E044">
      <w:start w:val="1"/>
      <w:numFmt w:val="lowerLetter"/>
      <w:lvlText w:val="%5."/>
      <w:lvlJc w:val="left"/>
      <w:pPr>
        <w:tabs>
          <w:tab w:val="left" w:pos="360"/>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26EEF482">
      <w:start w:val="1"/>
      <w:numFmt w:val="lowerRoman"/>
      <w:lvlText w:val="%6."/>
      <w:lvlJc w:val="left"/>
      <w:pPr>
        <w:tabs>
          <w:tab w:val="left" w:pos="360"/>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A36CD766">
      <w:start w:val="1"/>
      <w:numFmt w:val="decimal"/>
      <w:lvlText w:val="%7."/>
      <w:lvlJc w:val="left"/>
      <w:pPr>
        <w:tabs>
          <w:tab w:val="left" w:pos="360"/>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15AA8EFC">
      <w:start w:val="1"/>
      <w:numFmt w:val="lowerLetter"/>
      <w:lvlText w:val="%8."/>
      <w:lvlJc w:val="left"/>
      <w:pPr>
        <w:tabs>
          <w:tab w:val="left" w:pos="360"/>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E284A892">
      <w:start w:val="1"/>
      <w:numFmt w:val="lowerRoman"/>
      <w:lvlText w:val="%9."/>
      <w:lvlJc w:val="left"/>
      <w:pPr>
        <w:tabs>
          <w:tab w:val="left" w:pos="360"/>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62" w15:restartNumberingAfterBreak="0">
    <w:nsid w:val="79ED46AB"/>
    <w:multiLevelType w:val="hybridMultilevel"/>
    <w:tmpl w:val="84CE59E4"/>
    <w:styleLink w:val="27"/>
    <w:lvl w:ilvl="0" w:tplc="E3084FFE">
      <w:start w:val="1"/>
      <w:numFmt w:val="bullet"/>
      <w:lvlText w:val="•"/>
      <w:lvlJc w:val="left"/>
      <w:pPr>
        <w:tabs>
          <w:tab w:val="num" w:pos="1134"/>
        </w:tabs>
        <w:ind w:left="425" w:firstLine="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CFC151A">
      <w:start w:val="1"/>
      <w:numFmt w:val="bullet"/>
      <w:lvlText w:val="o"/>
      <w:lvlJc w:val="left"/>
      <w:pPr>
        <w:ind w:left="1145"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162F368">
      <w:start w:val="1"/>
      <w:numFmt w:val="bullet"/>
      <w:lvlText w:val="▪"/>
      <w:lvlJc w:val="left"/>
      <w:pPr>
        <w:ind w:left="144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E0456AE">
      <w:start w:val="1"/>
      <w:numFmt w:val="bullet"/>
      <w:lvlText w:val="•"/>
      <w:lvlJc w:val="left"/>
      <w:pPr>
        <w:tabs>
          <w:tab w:val="left" w:pos="1134"/>
        </w:tabs>
        <w:ind w:left="2160" w:hanging="43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0100860">
      <w:start w:val="1"/>
      <w:numFmt w:val="bullet"/>
      <w:lvlText w:val="o"/>
      <w:lvlJc w:val="left"/>
      <w:pPr>
        <w:tabs>
          <w:tab w:val="left" w:pos="1134"/>
        </w:tabs>
        <w:ind w:left="288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C366574">
      <w:start w:val="1"/>
      <w:numFmt w:val="bullet"/>
      <w:lvlText w:val="▪"/>
      <w:lvlJc w:val="left"/>
      <w:pPr>
        <w:tabs>
          <w:tab w:val="left" w:pos="1134"/>
        </w:tabs>
        <w:ind w:left="360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2725712">
      <w:start w:val="1"/>
      <w:numFmt w:val="bullet"/>
      <w:lvlText w:val="•"/>
      <w:lvlJc w:val="left"/>
      <w:pPr>
        <w:tabs>
          <w:tab w:val="left" w:pos="1134"/>
        </w:tabs>
        <w:ind w:left="4320" w:hanging="43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9FED3BC">
      <w:start w:val="1"/>
      <w:numFmt w:val="bullet"/>
      <w:lvlText w:val="o"/>
      <w:lvlJc w:val="left"/>
      <w:pPr>
        <w:tabs>
          <w:tab w:val="left" w:pos="1134"/>
        </w:tabs>
        <w:ind w:left="504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958D3C0">
      <w:start w:val="1"/>
      <w:numFmt w:val="bullet"/>
      <w:lvlText w:val="▪"/>
      <w:lvlJc w:val="left"/>
      <w:pPr>
        <w:tabs>
          <w:tab w:val="left" w:pos="1134"/>
        </w:tabs>
        <w:ind w:left="576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3" w15:restartNumberingAfterBreak="0">
    <w:nsid w:val="7BD7366E"/>
    <w:multiLevelType w:val="multilevel"/>
    <w:tmpl w:val="8D683F64"/>
    <w:styleLink w:val="3811"/>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4" w15:restartNumberingAfterBreak="0">
    <w:nsid w:val="7CC858E8"/>
    <w:multiLevelType w:val="multilevel"/>
    <w:tmpl w:val="666A8DBA"/>
    <w:styleLink w:val="120"/>
    <w:lvl w:ilvl="0">
      <w:start w:val="1"/>
      <w:numFmt w:val="decimal"/>
      <w:lvlText w:val="%1."/>
      <w:lvlJc w:val="left"/>
      <w:pPr>
        <w:tabs>
          <w:tab w:val="num" w:pos="1141"/>
        </w:tabs>
        <w:ind w:left="432" w:firstLine="27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416"/>
        </w:tabs>
        <w:ind w:left="707" w:firstLine="2"/>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909"/>
        </w:tabs>
        <w:ind w:left="1200" w:firstLine="134"/>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2749"/>
        </w:tabs>
        <w:ind w:left="2040" w:firstLine="26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num" w:pos="3949"/>
        </w:tabs>
        <w:ind w:left="3240" w:firstLine="398"/>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4789"/>
        </w:tabs>
        <w:ind w:left="4080" w:firstLine="53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5989"/>
        </w:tabs>
        <w:ind w:left="5280" w:firstLine="3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6829"/>
        </w:tabs>
        <w:ind w:left="6120" w:firstLine="338"/>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8029"/>
        </w:tabs>
        <w:ind w:left="7320" w:hanging="22"/>
      </w:pPr>
      <w:rPr>
        <w:rFonts w:hAnsi="Arial Unicode MS"/>
        <w:caps w:val="0"/>
        <w:smallCaps w:val="0"/>
        <w:strike w:val="0"/>
        <w:dstrike w:val="0"/>
        <w:color w:val="000000"/>
        <w:spacing w:val="0"/>
        <w:w w:val="100"/>
        <w:kern w:val="0"/>
        <w:position w:val="0"/>
        <w:highlight w:val="none"/>
        <w:vertAlign w:val="baseline"/>
      </w:rPr>
    </w:lvl>
  </w:abstractNum>
  <w:num w:numId="1">
    <w:abstractNumId w:val="18"/>
  </w:num>
  <w:num w:numId="2">
    <w:abstractNumId w:val="30"/>
  </w:num>
  <w:num w:numId="3">
    <w:abstractNumId w:val="17"/>
  </w:num>
  <w:num w:numId="4">
    <w:abstractNumId w:val="31"/>
  </w:num>
  <w:num w:numId="5">
    <w:abstractNumId w:val="63"/>
  </w:num>
  <w:num w:numId="6">
    <w:abstractNumId w:val="48"/>
  </w:num>
  <w:num w:numId="7">
    <w:abstractNumId w:val="37"/>
  </w:num>
  <w:num w:numId="8">
    <w:abstractNumId w:val="41"/>
  </w:num>
  <w:num w:numId="9">
    <w:abstractNumId w:val="46"/>
  </w:num>
  <w:num w:numId="10">
    <w:abstractNumId w:val="58"/>
  </w:num>
  <w:num w:numId="11">
    <w:abstractNumId w:val="1"/>
  </w:num>
  <w:num w:numId="12">
    <w:abstractNumId w:val="40"/>
  </w:num>
  <w:num w:numId="13">
    <w:abstractNumId w:val="22"/>
  </w:num>
  <w:num w:numId="14">
    <w:abstractNumId w:val="13"/>
  </w:num>
  <w:num w:numId="15">
    <w:abstractNumId w:val="16"/>
  </w:num>
  <w:num w:numId="16">
    <w:abstractNumId w:val="64"/>
  </w:num>
  <w:num w:numId="17">
    <w:abstractNumId w:val="10"/>
  </w:num>
  <w:num w:numId="18">
    <w:abstractNumId w:val="20"/>
  </w:num>
  <w:num w:numId="19">
    <w:abstractNumId w:val="39"/>
  </w:num>
  <w:num w:numId="20">
    <w:abstractNumId w:val="27"/>
  </w:num>
  <w:num w:numId="21">
    <w:abstractNumId w:val="19"/>
  </w:num>
  <w:num w:numId="22">
    <w:abstractNumId w:val="2"/>
  </w:num>
  <w:num w:numId="23">
    <w:abstractNumId w:val="5"/>
  </w:num>
  <w:num w:numId="24">
    <w:abstractNumId w:val="25"/>
  </w:num>
  <w:num w:numId="25">
    <w:abstractNumId w:val="6"/>
  </w:num>
  <w:num w:numId="26">
    <w:abstractNumId w:val="36"/>
  </w:num>
  <w:num w:numId="27">
    <w:abstractNumId w:val="50"/>
  </w:num>
  <w:num w:numId="28">
    <w:abstractNumId w:val="56"/>
  </w:num>
  <w:num w:numId="29">
    <w:abstractNumId w:val="32"/>
  </w:num>
  <w:num w:numId="30">
    <w:abstractNumId w:val="62"/>
  </w:num>
  <w:num w:numId="31">
    <w:abstractNumId w:val="57"/>
  </w:num>
  <w:num w:numId="32">
    <w:abstractNumId w:val="42"/>
  </w:num>
  <w:num w:numId="33">
    <w:abstractNumId w:val="44"/>
  </w:num>
  <w:num w:numId="34">
    <w:abstractNumId w:val="11"/>
  </w:num>
  <w:num w:numId="35">
    <w:abstractNumId w:val="61"/>
  </w:num>
  <w:num w:numId="36">
    <w:abstractNumId w:val="3"/>
  </w:num>
  <w:num w:numId="37">
    <w:abstractNumId w:val="45"/>
  </w:num>
  <w:num w:numId="38">
    <w:abstractNumId w:val="60"/>
  </w:num>
  <w:num w:numId="39">
    <w:abstractNumId w:val="52"/>
  </w:num>
  <w:num w:numId="40">
    <w:abstractNumId w:val="51"/>
  </w:num>
  <w:num w:numId="41">
    <w:abstractNumId w:val="15"/>
  </w:num>
  <w:num w:numId="42">
    <w:abstractNumId w:val="43"/>
  </w:num>
  <w:num w:numId="43">
    <w:abstractNumId w:val="8"/>
  </w:num>
  <w:num w:numId="44">
    <w:abstractNumId w:val="59"/>
  </w:num>
  <w:num w:numId="45">
    <w:abstractNumId w:val="38"/>
  </w:num>
  <w:num w:numId="46">
    <w:abstractNumId w:val="24"/>
  </w:num>
  <w:num w:numId="47">
    <w:abstractNumId w:val="26"/>
  </w:num>
  <w:num w:numId="48">
    <w:abstractNumId w:val="33"/>
  </w:num>
  <w:num w:numId="49">
    <w:abstractNumId w:val="53"/>
  </w:num>
  <w:num w:numId="50">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num>
  <w:num w:numId="52">
    <w:abstractNumId w:val="34"/>
  </w:num>
  <w:num w:numId="53">
    <w:abstractNumId w:val="0"/>
    <w:lvlOverride w:ilvl="0">
      <w:lvl w:ilvl="0">
        <w:numFmt w:val="bullet"/>
        <w:lvlText w:val="-"/>
        <w:legacy w:legacy="1" w:legacySpace="0" w:legacyIndent="154"/>
        <w:lvlJc w:val="left"/>
        <w:pPr>
          <w:ind w:left="0" w:firstLine="0"/>
        </w:pPr>
        <w:rPr>
          <w:rFonts w:ascii="Times New Roman" w:hAnsi="Times New Roman" w:cs="Times New Roman" w:hint="default"/>
        </w:rPr>
      </w:lvl>
    </w:lvlOverride>
  </w:num>
  <w:num w:numId="54">
    <w:abstractNumId w:val="14"/>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9"/>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5"/>
  </w:num>
  <w:num w:numId="58">
    <w:abstractNumId w:val="47"/>
  </w:num>
  <w:num w:numId="59">
    <w:abstractNumId w:val="12"/>
  </w:num>
  <w:num w:numId="60">
    <w:abstractNumId w:val="5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61">
    <w:abstractNumId w:val="7"/>
  </w:num>
  <w:num w:numId="62">
    <w:abstractNumId w:val="29"/>
  </w:num>
  <w:num w:numId="63">
    <w:abstractNumId w:val="55"/>
  </w:num>
  <w:num w:numId="64">
    <w:abstractNumId w:val="23"/>
  </w:num>
  <w:num w:numId="65">
    <w:abstractNumId w:val="2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A20"/>
    <w:rsid w:val="00043D5C"/>
    <w:rsid w:val="000D0A20"/>
    <w:rsid w:val="0010091A"/>
    <w:rsid w:val="00290C51"/>
    <w:rsid w:val="0030549F"/>
    <w:rsid w:val="00305E8A"/>
    <w:rsid w:val="00490FED"/>
    <w:rsid w:val="004B05B7"/>
    <w:rsid w:val="00623370"/>
    <w:rsid w:val="00754D01"/>
    <w:rsid w:val="007A79B7"/>
    <w:rsid w:val="00914496"/>
    <w:rsid w:val="00955289"/>
    <w:rsid w:val="009A0467"/>
    <w:rsid w:val="00A37C78"/>
    <w:rsid w:val="00AF7209"/>
    <w:rsid w:val="00B4401E"/>
    <w:rsid w:val="00CF675B"/>
    <w:rsid w:val="00D51150"/>
    <w:rsid w:val="00E63FAD"/>
    <w:rsid w:val="00F93F3A"/>
    <w:rsid w:val="00FC5878"/>
    <w:rsid w:val="00FD25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453817-931D-4B16-9FCF-9DC302CCE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spacing w:after="0" w:line="240" w:lineRule="auto"/>
    </w:pPr>
    <w:rPr>
      <w:rFonts w:ascii="Times New Roman" w:eastAsia="Times New Roman" w:hAnsi="Times New Roman" w:cs="Times New Roman"/>
      <w:sz w:val="20"/>
      <w:szCs w:val="20"/>
      <w:lang w:eastAsia="ru-RU"/>
    </w:rPr>
  </w:style>
  <w:style w:type="paragraph" w:styleId="14">
    <w:name w:val="heading 1"/>
    <w:aliases w:val="Заголовок 1 Знак Знак Знак Знак Знак Знак Знак Знак Знак Знак Знак Знак Знак Знак Знак Знак Знак Знак Знак Знак Знак Знак Знак Знак Знак Знак,Document Header1,H1,Знак"/>
    <w:next w:val="a1"/>
    <w:link w:val="1a"/>
    <w:qFormat/>
    <w:pPr>
      <w:pBdr>
        <w:top w:val="nil"/>
        <w:left w:val="nil"/>
        <w:bottom w:val="nil"/>
        <w:right w:val="nil"/>
        <w:between w:val="nil"/>
        <w:bar w:val="nil"/>
      </w:pBdr>
      <w:spacing w:line="240" w:lineRule="exact"/>
      <w:outlineLvl w:val="0"/>
    </w:pPr>
    <w:rPr>
      <w:rFonts w:ascii="Verdana" w:eastAsia="Arial Unicode MS" w:hAnsi="Verdana" w:cs="Arial Unicode MS"/>
      <w:color w:val="000000"/>
      <w:sz w:val="20"/>
      <w:szCs w:val="20"/>
      <w:u w:color="000000"/>
      <w:bdr w:val="nil"/>
      <w:lang w:val="en-US" w:eastAsia="ru-RU"/>
    </w:rPr>
  </w:style>
  <w:style w:type="paragraph" w:styleId="2">
    <w:name w:val="heading 2"/>
    <w:aliases w:val="2,sub-sect,H2,h2,Б2,RTC,iz2,H2 Знак,Заголовок 21,Numbered text 3,2 headline,h,headline,Caaieiaie 2 Ciae1,Caaieiaie 2 Ciae Ciae,H2 Ciae Ciae,Numbered text 3 Ciae Ciae,h2 Ciae Ciae,H2 Ciae1,Numbered text 3 Ciae1,2 headline Ciae,h Ciae,h2 Ciae1"/>
    <w:basedOn w:val="a1"/>
    <w:next w:val="a1"/>
    <w:link w:val="2a"/>
    <w:qFormat/>
    <w:pPr>
      <w:keepNext/>
      <w:spacing w:before="240" w:after="60"/>
      <w:outlineLvl w:val="1"/>
    </w:pPr>
    <w:rPr>
      <w:rFonts w:ascii="Arial" w:hAnsi="Arial"/>
      <w:b/>
      <w:bCs/>
      <w:i/>
      <w:iCs/>
      <w:sz w:val="28"/>
      <w:szCs w:val="28"/>
      <w:lang w:val="x-none" w:eastAsia="x-none"/>
    </w:rPr>
  </w:style>
  <w:style w:type="paragraph" w:styleId="3a">
    <w:name w:val="heading 3"/>
    <w:aliases w:val="H3"/>
    <w:basedOn w:val="a1"/>
    <w:next w:val="a1"/>
    <w:link w:val="3b"/>
    <w:qFormat/>
    <w:pPr>
      <w:keepNext/>
      <w:tabs>
        <w:tab w:val="num" w:pos="1134"/>
      </w:tabs>
      <w:suppressAutoHyphens/>
      <w:spacing w:before="120" w:after="120"/>
      <w:ind w:left="1134" w:hanging="1134"/>
      <w:outlineLvl w:val="2"/>
    </w:pPr>
    <w:rPr>
      <w:rFonts w:eastAsia="Calibri"/>
      <w:b/>
      <w:bCs/>
      <w:sz w:val="28"/>
      <w:szCs w:val="28"/>
      <w:lang w:eastAsia="en-US"/>
    </w:rPr>
  </w:style>
  <w:style w:type="paragraph" w:styleId="46">
    <w:name w:val="heading 4"/>
    <w:next w:val="a1"/>
    <w:link w:val="47"/>
    <w:qFormat/>
    <w:pPr>
      <w:keepNext/>
      <w:pBdr>
        <w:top w:val="nil"/>
        <w:left w:val="nil"/>
        <w:bottom w:val="nil"/>
        <w:right w:val="nil"/>
        <w:between w:val="nil"/>
        <w:bar w:val="nil"/>
      </w:pBdr>
      <w:tabs>
        <w:tab w:val="left" w:pos="1134"/>
        <w:tab w:val="left" w:pos="1701"/>
      </w:tabs>
      <w:suppressAutoHyphens/>
      <w:spacing w:before="240" w:after="120" w:line="240" w:lineRule="auto"/>
      <w:ind w:left="567" w:hanging="567"/>
      <w:jc w:val="both"/>
      <w:outlineLvl w:val="3"/>
    </w:pPr>
    <w:rPr>
      <w:rFonts w:ascii="Times New Roman" w:eastAsia="Times New Roman" w:hAnsi="Times New Roman" w:cs="Times New Roman"/>
      <w:b/>
      <w:bCs/>
      <w:i/>
      <w:iCs/>
      <w:color w:val="000000"/>
      <w:sz w:val="28"/>
      <w:szCs w:val="28"/>
      <w:u w:color="000000"/>
      <w:bdr w:val="nil"/>
      <w:lang w:eastAsia="ru-RU"/>
    </w:rPr>
  </w:style>
  <w:style w:type="paragraph" w:styleId="50">
    <w:name w:val="heading 5"/>
    <w:aliases w:val="H5,h5,h51,H51,h52,test,Block Label,Level 3 - i"/>
    <w:basedOn w:val="a1"/>
    <w:next w:val="a1"/>
    <w:link w:val="51"/>
    <w:unhideWhenUsed/>
    <w:qFormat/>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en-US"/>
    </w:rPr>
  </w:style>
  <w:style w:type="paragraph" w:styleId="60">
    <w:name w:val="heading 6"/>
    <w:aliases w:val="RTC 6"/>
    <w:basedOn w:val="a1"/>
    <w:next w:val="a1"/>
    <w:link w:val="61"/>
    <w:unhideWhenUsed/>
    <w:qFormat/>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en-US"/>
    </w:rPr>
  </w:style>
  <w:style w:type="paragraph" w:styleId="70">
    <w:name w:val="heading 7"/>
    <w:aliases w:val="RTC7"/>
    <w:basedOn w:val="a1"/>
    <w:next w:val="a1"/>
    <w:link w:val="71"/>
    <w:qFormat/>
    <w:pPr>
      <w:widowControl w:val="0"/>
      <w:tabs>
        <w:tab w:val="num" w:pos="360"/>
      </w:tabs>
      <w:suppressAutoHyphens/>
      <w:spacing w:before="240" w:after="60" w:line="360" w:lineRule="auto"/>
      <w:jc w:val="both"/>
      <w:outlineLvl w:val="6"/>
    </w:pPr>
    <w:rPr>
      <w:rFonts w:eastAsia="Calibri"/>
      <w:sz w:val="26"/>
      <w:szCs w:val="26"/>
      <w:lang w:eastAsia="en-US"/>
    </w:rPr>
  </w:style>
  <w:style w:type="paragraph" w:styleId="80">
    <w:name w:val="heading 8"/>
    <w:basedOn w:val="a1"/>
    <w:next w:val="a1"/>
    <w:link w:val="81"/>
    <w:qFormat/>
    <w:pPr>
      <w:widowControl w:val="0"/>
      <w:tabs>
        <w:tab w:val="num" w:pos="360"/>
      </w:tabs>
      <w:suppressAutoHyphens/>
      <w:spacing w:before="240" w:after="60" w:line="360" w:lineRule="auto"/>
      <w:jc w:val="both"/>
      <w:outlineLvl w:val="7"/>
    </w:pPr>
    <w:rPr>
      <w:i/>
      <w:iCs/>
      <w:sz w:val="26"/>
      <w:szCs w:val="26"/>
      <w:lang w:eastAsia="en-US"/>
    </w:rPr>
  </w:style>
  <w:style w:type="paragraph" w:styleId="90">
    <w:name w:val="heading 9"/>
    <w:basedOn w:val="a1"/>
    <w:next w:val="a1"/>
    <w:link w:val="91"/>
    <w:qFormat/>
    <w:pPr>
      <w:widowControl w:val="0"/>
      <w:tabs>
        <w:tab w:val="num" w:pos="360"/>
      </w:tabs>
      <w:suppressAutoHyphens/>
      <w:spacing w:before="240" w:after="60" w:line="360" w:lineRule="auto"/>
      <w:jc w:val="both"/>
      <w:outlineLvl w:val="8"/>
    </w:pPr>
    <w:rPr>
      <w:rFonts w:ascii="Arial" w:hAnsi="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 Знак,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
    <w:basedOn w:val="a1"/>
    <w:link w:val="a6"/>
    <w:uiPriority w:val="99"/>
    <w:unhideWhenUsed/>
    <w:pPr>
      <w:tabs>
        <w:tab w:val="center" w:pos="4677"/>
        <w:tab w:val="right" w:pos="9355"/>
      </w:tabs>
    </w:pPr>
  </w:style>
  <w:style w:type="character" w:customStyle="1" w:styleId="a6">
    <w:name w:val="Верхний колонтитул Знак"/>
    <w:aliases w:val=" Знак Знак,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
    <w:basedOn w:val="a2"/>
    <w:link w:val="a5"/>
    <w:uiPriority w:val="99"/>
  </w:style>
  <w:style w:type="paragraph" w:styleId="a7">
    <w:name w:val="footer"/>
    <w:basedOn w:val="a1"/>
    <w:link w:val="a8"/>
    <w:uiPriority w:val="99"/>
    <w:unhideWhenUsed/>
    <w:pPr>
      <w:tabs>
        <w:tab w:val="center" w:pos="4677"/>
        <w:tab w:val="right" w:pos="9355"/>
      </w:tabs>
    </w:pPr>
  </w:style>
  <w:style w:type="character" w:customStyle="1" w:styleId="a8">
    <w:name w:val="Нижний колонтитул Знак"/>
    <w:basedOn w:val="a2"/>
    <w:link w:val="a7"/>
    <w:uiPriority w:val="99"/>
  </w:style>
  <w:style w:type="character" w:styleId="a9">
    <w:name w:val="Hyperlink"/>
    <w:rPr>
      <w:color w:val="0000FF"/>
      <w:u w:val="single"/>
    </w:rPr>
  </w:style>
  <w:style w:type="character" w:customStyle="1" w:styleId="2a">
    <w:name w:val="Заголовок 2 Знак"/>
    <w:aliases w:val="2 Знак,sub-sect Знак,H2 Знак1,h2 Знак,Б2 Знак,RTC Знак,iz2 Знак,H2 Знак Знак,Заголовок 21 Знак,Numbered text 3 Знак,2 headline Знак,h Знак,headline Знак,Caaieiaie 2 Ciae1 Знак,Caaieiaie 2 Ciae Ciae Знак,H2 Ciae Ciae Знак,H2 Ciae1 Знак"/>
    <w:basedOn w:val="a2"/>
    <w:link w:val="2"/>
    <w:rPr>
      <w:rFonts w:ascii="Arial" w:eastAsia="Times New Roman" w:hAnsi="Arial" w:cs="Times New Roman"/>
      <w:b/>
      <w:bCs/>
      <w:i/>
      <w:iCs/>
      <w:sz w:val="28"/>
      <w:szCs w:val="28"/>
      <w:lang w:val="x-none" w:eastAsia="x-none"/>
    </w:rPr>
  </w:style>
  <w:style w:type="paragraph" w:customStyle="1" w:styleId="aa">
    <w:basedOn w:val="a1"/>
    <w:next w:val="ab"/>
    <w:link w:val="ac"/>
    <w:uiPriority w:val="10"/>
    <w:qFormat/>
    <w:pPr>
      <w:jc w:val="center"/>
    </w:pPr>
    <w:rPr>
      <w:rFonts w:asciiTheme="minorHAnsi" w:eastAsiaTheme="minorHAnsi" w:hAnsiTheme="minorHAnsi" w:cstheme="minorBidi"/>
      <w:b/>
      <w:sz w:val="32"/>
      <w:szCs w:val="22"/>
      <w:lang w:eastAsia="en-US"/>
    </w:rPr>
  </w:style>
  <w:style w:type="character" w:customStyle="1" w:styleId="ac">
    <w:name w:val="Название Знак"/>
    <w:link w:val="aa"/>
    <w:uiPriority w:val="10"/>
    <w:locked/>
    <w:rPr>
      <w:b/>
      <w:sz w:val="32"/>
    </w:rPr>
  </w:style>
  <w:style w:type="paragraph" w:styleId="ab">
    <w:name w:val="Title"/>
    <w:basedOn w:val="a1"/>
    <w:next w:val="a1"/>
    <w:link w:val="ad"/>
    <w:qFormat/>
    <w:pPr>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2"/>
    <w:link w:val="ab"/>
    <w:rPr>
      <w:rFonts w:asciiTheme="majorHAnsi" w:eastAsiaTheme="majorEastAsia" w:hAnsiTheme="majorHAnsi" w:cstheme="majorBidi"/>
      <w:spacing w:val="-10"/>
      <w:kern w:val="28"/>
      <w:sz w:val="56"/>
      <w:szCs w:val="56"/>
      <w:lang w:eastAsia="ru-RU"/>
    </w:rPr>
  </w:style>
  <w:style w:type="paragraph" w:styleId="ae">
    <w:name w:val="Body Text"/>
    <w:aliases w:val="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Основной текст Знак1 Знак1 Знак"/>
    <w:basedOn w:val="a1"/>
    <w:link w:val="af"/>
    <w:pPr>
      <w:jc w:val="both"/>
    </w:pPr>
    <w:rPr>
      <w:sz w:val="24"/>
      <w:lang w:val="x-none" w:eastAsia="x-none"/>
    </w:rPr>
  </w:style>
  <w:style w:type="character" w:customStyle="1" w:styleId="af">
    <w:name w:val="Основной текст Знак"/>
    <w:aliases w:val="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Основной текст Знак Знак Знак1 Знак Знак Знак Знак"/>
    <w:basedOn w:val="a2"/>
    <w:link w:val="ae"/>
    <w:rPr>
      <w:rFonts w:ascii="Times New Roman" w:eastAsia="Times New Roman" w:hAnsi="Times New Roman" w:cs="Times New Roman"/>
      <w:sz w:val="24"/>
      <w:szCs w:val="20"/>
      <w:lang w:val="x-none" w:eastAsia="x-none"/>
    </w:rPr>
  </w:style>
  <w:style w:type="paragraph" w:customStyle="1" w:styleId="af0">
    <w:name w:val="Текст договора"/>
    <w:uiPriority w:val="99"/>
    <w:pPr>
      <w:spacing w:after="0" w:line="320" w:lineRule="exact"/>
      <w:jc w:val="both"/>
    </w:pPr>
    <w:rPr>
      <w:rFonts w:ascii="Times New Roman" w:eastAsia="Times New Roman" w:hAnsi="Times New Roman" w:cs="Times New Roman"/>
      <w:noProof/>
      <w:sz w:val="24"/>
      <w:szCs w:val="20"/>
      <w:lang w:eastAsia="ru-RU"/>
    </w:rPr>
  </w:style>
  <w:style w:type="paragraph" w:customStyle="1" w:styleId="ConsPlusNonformat">
    <w:name w:val="ConsPlusNonformat"/>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1">
    <w:name w:val="List Paragraph"/>
    <w:aliases w:val="Нумерованый список,Абзац маркированнный,ПАРАГРАФ,Table-Normal,RSHB_Table-Normal,List Paragraph1,Абзац списка2,3_Абзац списка,Bullet List,FooterText,numbered,Paragraphe de liste1,lp1,Маркер,List Paragraph,название,Bullet Number"/>
    <w:basedOn w:val="a1"/>
    <w:link w:val="af2"/>
    <w:uiPriority w:val="34"/>
    <w:qFormat/>
    <w:pPr>
      <w:ind w:left="720"/>
      <w:contextualSpacing/>
    </w:pPr>
  </w:style>
  <w:style w:type="character" w:customStyle="1" w:styleId="af2">
    <w:name w:val="Абзац списка Знак"/>
    <w:aliases w:val="Нумерованый список Знак,Абзац маркированнный Знак,ПАРАГРАФ Знак,Table-Normal Знак,RSHB_Table-Normal Знак,List Paragraph1 Знак,Абзац списка2 Знак,3_Абзац списка Знак,Bullet List Знак,FooterText Знак,numbered Знак,lp1 Знак,Маркер Знак"/>
    <w:link w:val="af1"/>
    <w:uiPriority w:val="34"/>
    <w:qFormat/>
    <w:locked/>
    <w:rPr>
      <w:rFonts w:ascii="Times New Roman" w:eastAsia="Times New Roman" w:hAnsi="Times New Roman" w:cs="Times New Roman"/>
      <w:sz w:val="20"/>
      <w:szCs w:val="20"/>
      <w:lang w:eastAsia="ru-RU"/>
    </w:rPr>
  </w:style>
  <w:style w:type="paragraph" w:customStyle="1" w:styleId="af3">
    <w:basedOn w:val="a1"/>
    <w:next w:val="ab"/>
    <w:uiPriority w:val="10"/>
    <w:qFormat/>
    <w:pPr>
      <w:jc w:val="center"/>
    </w:pPr>
    <w:rPr>
      <w:b/>
      <w:sz w:val="32"/>
      <w:lang w:val="x-none" w:eastAsia="x-none"/>
    </w:rPr>
  </w:style>
  <w:style w:type="paragraph" w:customStyle="1" w:styleId="af4">
    <w:name w:val="Пункт"/>
    <w:basedOn w:val="a1"/>
    <w:link w:val="1b"/>
    <w:pPr>
      <w:tabs>
        <w:tab w:val="num" w:pos="1134"/>
      </w:tabs>
      <w:spacing w:line="360" w:lineRule="auto"/>
      <w:ind w:left="1134" w:hanging="1134"/>
      <w:jc w:val="both"/>
    </w:pPr>
    <w:rPr>
      <w:snapToGrid w:val="0"/>
      <w:sz w:val="28"/>
    </w:rPr>
  </w:style>
  <w:style w:type="paragraph" w:customStyle="1" w:styleId="a0">
    <w:name w:val="Подподпункт"/>
    <w:basedOn w:val="a1"/>
    <w:pPr>
      <w:numPr>
        <w:numId w:val="1"/>
      </w:numPr>
      <w:tabs>
        <w:tab w:val="num" w:pos="1701"/>
      </w:tabs>
      <w:spacing w:line="360" w:lineRule="auto"/>
      <w:ind w:left="1701" w:hanging="567"/>
      <w:jc w:val="both"/>
    </w:pPr>
    <w:rPr>
      <w:snapToGrid w:val="0"/>
      <w:sz w:val="28"/>
    </w:rPr>
  </w:style>
  <w:style w:type="character" w:customStyle="1" w:styleId="1b">
    <w:name w:val="Пункт Знак1"/>
    <w:link w:val="af4"/>
    <w:locked/>
    <w:rPr>
      <w:rFonts w:ascii="Times New Roman" w:eastAsia="Times New Roman" w:hAnsi="Times New Roman" w:cs="Times New Roman"/>
      <w:snapToGrid w:val="0"/>
      <w:sz w:val="28"/>
      <w:szCs w:val="20"/>
      <w:lang w:eastAsia="ru-RU"/>
    </w:rPr>
  </w:style>
  <w:style w:type="numbering" w:customStyle="1" w:styleId="1111111">
    <w:name w:val="1 / 1.1 / 1.1.11"/>
    <w:basedOn w:val="a4"/>
    <w:next w:val="111111"/>
    <w:pPr>
      <w:numPr>
        <w:numId w:val="2"/>
      </w:numPr>
    </w:pPr>
  </w:style>
  <w:style w:type="numbering" w:customStyle="1" w:styleId="151">
    <w:name w:val="Импортированный стиль 151"/>
    <w:pPr>
      <w:numPr>
        <w:numId w:val="3"/>
      </w:numPr>
    </w:pPr>
  </w:style>
  <w:style w:type="numbering" w:styleId="111111">
    <w:name w:val="Outline List 2"/>
    <w:basedOn w:val="a4"/>
    <w:uiPriority w:val="99"/>
    <w:semiHidden/>
    <w:unhideWhenUsed/>
  </w:style>
  <w:style w:type="paragraph" w:customStyle="1" w:styleId="1c">
    <w:name w:val="Абзац списка1"/>
    <w:basedOn w:val="a1"/>
    <w:qFormat/>
    <w:pPr>
      <w:ind w:left="708"/>
    </w:pPr>
    <w:rPr>
      <w:sz w:val="28"/>
    </w:rPr>
  </w:style>
  <w:style w:type="numbering" w:customStyle="1" w:styleId="3101">
    <w:name w:val="Импортированный стиль 3101"/>
    <w:pPr>
      <w:numPr>
        <w:numId w:val="4"/>
      </w:numPr>
    </w:pPr>
  </w:style>
  <w:style w:type="numbering" w:customStyle="1" w:styleId="3811">
    <w:name w:val="Импортированный стиль 3811"/>
    <w:pPr>
      <w:numPr>
        <w:numId w:val="5"/>
      </w:numPr>
    </w:pPr>
  </w:style>
  <w:style w:type="character" w:styleId="af5">
    <w:name w:val="FollowedHyperlink"/>
    <w:basedOn w:val="a2"/>
    <w:unhideWhenUsed/>
    <w:rPr>
      <w:color w:val="954F72" w:themeColor="followedHyperlink"/>
      <w:u w:val="single"/>
    </w:rPr>
  </w:style>
  <w:style w:type="paragraph" w:styleId="af6">
    <w:name w:val="No Spacing"/>
    <w:uiPriority w:val="1"/>
    <w:qFormat/>
    <w:pPr>
      <w:spacing w:after="0" w:line="240" w:lineRule="auto"/>
    </w:pPr>
    <w:rPr>
      <w:rFonts w:ascii="Calibri" w:eastAsia="Calibri" w:hAnsi="Calibri" w:cs="Times New Roman"/>
    </w:rPr>
  </w:style>
  <w:style w:type="paragraph" w:styleId="af7">
    <w:name w:val="footnote text"/>
    <w:basedOn w:val="a1"/>
    <w:link w:val="af8"/>
    <w:uiPriority w:val="99"/>
    <w:unhideWhenUsed/>
    <w:rPr>
      <w:rFonts w:asciiTheme="minorHAnsi" w:eastAsiaTheme="minorHAnsi" w:hAnsiTheme="minorHAnsi" w:cstheme="minorBidi"/>
      <w:lang w:eastAsia="en-US"/>
    </w:rPr>
  </w:style>
  <w:style w:type="character" w:customStyle="1" w:styleId="af8">
    <w:name w:val="Текст сноски Знак"/>
    <w:basedOn w:val="a2"/>
    <w:link w:val="af7"/>
    <w:uiPriority w:val="99"/>
    <w:rPr>
      <w:sz w:val="20"/>
      <w:szCs w:val="20"/>
    </w:rPr>
  </w:style>
  <w:style w:type="character" w:styleId="af9">
    <w:name w:val="footnote reference"/>
    <w:basedOn w:val="a2"/>
    <w:uiPriority w:val="99"/>
    <w:unhideWhenUsed/>
    <w:rPr>
      <w:vertAlign w:val="superscript"/>
    </w:rPr>
  </w:style>
  <w:style w:type="table" w:styleId="afa">
    <w:name w:val="Table Grid"/>
    <w:basedOn w:val="a3"/>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Заголовок 1 Знак"/>
    <w:aliases w:val="Заголовок 1 Знак Знак Знак Знак Знак Знак Знак Знак Знак Знак Знак Знак Знак Знак Знак Знак Знак Знак Знак Знак Знак Знак Знак Знак Знак Знак Знак1,Document Header1 Знак1,H1 Знак,Знак Знак"/>
    <w:basedOn w:val="a2"/>
    <w:link w:val="14"/>
    <w:rPr>
      <w:rFonts w:ascii="Verdana" w:eastAsia="Arial Unicode MS" w:hAnsi="Verdana" w:cs="Arial Unicode MS"/>
      <w:color w:val="000000"/>
      <w:sz w:val="20"/>
      <w:szCs w:val="20"/>
      <w:u w:color="000000"/>
      <w:bdr w:val="nil"/>
      <w:lang w:val="en-US" w:eastAsia="ru-RU"/>
    </w:rPr>
  </w:style>
  <w:style w:type="character" w:customStyle="1" w:styleId="3b">
    <w:name w:val="Заголовок 3 Знак"/>
    <w:aliases w:val="H3 Знак"/>
    <w:basedOn w:val="a2"/>
    <w:link w:val="3a"/>
    <w:rPr>
      <w:rFonts w:ascii="Times New Roman" w:eastAsia="Calibri" w:hAnsi="Times New Roman" w:cs="Times New Roman"/>
      <w:b/>
      <w:bCs/>
      <w:sz w:val="28"/>
      <w:szCs w:val="28"/>
    </w:rPr>
  </w:style>
  <w:style w:type="character" w:customStyle="1" w:styleId="47">
    <w:name w:val="Заголовок 4 Знак"/>
    <w:basedOn w:val="a2"/>
    <w:link w:val="46"/>
    <w:rPr>
      <w:rFonts w:ascii="Times New Roman" w:eastAsia="Times New Roman" w:hAnsi="Times New Roman" w:cs="Times New Roman"/>
      <w:b/>
      <w:bCs/>
      <w:i/>
      <w:iCs/>
      <w:color w:val="000000"/>
      <w:sz w:val="28"/>
      <w:szCs w:val="28"/>
      <w:u w:color="000000"/>
      <w:bdr w:val="nil"/>
      <w:lang w:eastAsia="ru-RU"/>
    </w:rPr>
  </w:style>
  <w:style w:type="character" w:customStyle="1" w:styleId="51">
    <w:name w:val="Заголовок 5 Знак"/>
    <w:aliases w:val="H5 Знак,h5 Знак,h51 Знак,H51 Знак,h52 Знак,test Знак,Block Label Знак,Level 3 - i Знак"/>
    <w:basedOn w:val="a2"/>
    <w:link w:val="50"/>
    <w:rPr>
      <w:rFonts w:asciiTheme="majorHAnsi" w:eastAsiaTheme="majorEastAsia" w:hAnsiTheme="majorHAnsi" w:cstheme="majorBidi"/>
      <w:color w:val="1F4D78" w:themeColor="accent1" w:themeShade="7F"/>
    </w:rPr>
  </w:style>
  <w:style w:type="character" w:customStyle="1" w:styleId="61">
    <w:name w:val="Заголовок 6 Знак"/>
    <w:aliases w:val="RTC 6 Знак"/>
    <w:basedOn w:val="a2"/>
    <w:link w:val="60"/>
    <w:rPr>
      <w:rFonts w:asciiTheme="majorHAnsi" w:eastAsiaTheme="majorEastAsia" w:hAnsiTheme="majorHAnsi" w:cstheme="majorBidi"/>
      <w:i/>
      <w:iCs/>
      <w:color w:val="1F4D78" w:themeColor="accent1" w:themeShade="7F"/>
    </w:rPr>
  </w:style>
  <w:style w:type="character" w:customStyle="1" w:styleId="71">
    <w:name w:val="Заголовок 7 Знак"/>
    <w:aliases w:val="RTC7 Знак"/>
    <w:basedOn w:val="a2"/>
    <w:link w:val="70"/>
    <w:rPr>
      <w:rFonts w:ascii="Times New Roman" w:eastAsia="Calibri" w:hAnsi="Times New Roman" w:cs="Times New Roman"/>
      <w:sz w:val="26"/>
      <w:szCs w:val="26"/>
    </w:rPr>
  </w:style>
  <w:style w:type="character" w:customStyle="1" w:styleId="81">
    <w:name w:val="Заголовок 8 Знак"/>
    <w:basedOn w:val="a2"/>
    <w:link w:val="80"/>
    <w:rPr>
      <w:rFonts w:ascii="Times New Roman" w:eastAsia="Times New Roman" w:hAnsi="Times New Roman" w:cs="Times New Roman"/>
      <w:i/>
      <w:iCs/>
      <w:sz w:val="26"/>
      <w:szCs w:val="26"/>
    </w:rPr>
  </w:style>
  <w:style w:type="character" w:customStyle="1" w:styleId="91">
    <w:name w:val="Заголовок 9 Знак"/>
    <w:basedOn w:val="a2"/>
    <w:link w:val="90"/>
    <w:rPr>
      <w:rFonts w:ascii="Arial" w:eastAsia="Times New Roman" w:hAnsi="Arial" w:cs="Times New Roman"/>
    </w:rPr>
  </w:style>
  <w:style w:type="table" w:customStyle="1" w:styleId="TableNormal">
    <w:name w:val="Table Normal"/>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fb">
    <w:name w:val="Колонтитулы"/>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ru-RU"/>
    </w:rPr>
  </w:style>
  <w:style w:type="paragraph" w:customStyle="1" w:styleId="ConsPlusNormal">
    <w:name w:val="ConsPlusNormal"/>
    <w:pPr>
      <w:widowControl w:val="0"/>
      <w:pBdr>
        <w:top w:val="nil"/>
        <w:left w:val="nil"/>
        <w:bottom w:val="nil"/>
        <w:right w:val="nil"/>
        <w:between w:val="nil"/>
        <w:bar w:val="nil"/>
      </w:pBdr>
      <w:spacing w:after="0" w:line="240" w:lineRule="auto"/>
      <w:ind w:firstLine="720"/>
    </w:pPr>
    <w:rPr>
      <w:rFonts w:ascii="Arial" w:eastAsia="Arial" w:hAnsi="Arial" w:cs="Arial"/>
      <w:color w:val="000000"/>
      <w:sz w:val="20"/>
      <w:szCs w:val="20"/>
      <w:u w:color="000000"/>
      <w:bdr w:val="nil"/>
      <w:lang w:eastAsia="ru-RU"/>
    </w:rPr>
  </w:style>
  <w:style w:type="paragraph" w:styleId="3c">
    <w:name w:val="Body Text Indent 3"/>
    <w:link w:val="3d"/>
    <w:pPr>
      <w:widowControl w:val="0"/>
      <w:pBdr>
        <w:top w:val="nil"/>
        <w:left w:val="nil"/>
        <w:bottom w:val="nil"/>
        <w:right w:val="nil"/>
        <w:between w:val="nil"/>
        <w:bar w:val="nil"/>
      </w:pBdr>
      <w:spacing w:after="120" w:line="240" w:lineRule="auto"/>
      <w:ind w:left="283"/>
    </w:pPr>
    <w:rPr>
      <w:rFonts w:ascii="Arial" w:eastAsia="Arial Unicode MS" w:hAnsi="Arial" w:cs="Arial Unicode MS"/>
      <w:color w:val="000000"/>
      <w:sz w:val="16"/>
      <w:szCs w:val="16"/>
      <w:u w:color="000000"/>
      <w:bdr w:val="nil"/>
      <w:lang w:eastAsia="ru-RU"/>
    </w:rPr>
  </w:style>
  <w:style w:type="character" w:customStyle="1" w:styleId="3d">
    <w:name w:val="Основной текст с отступом 3 Знак"/>
    <w:basedOn w:val="a2"/>
    <w:link w:val="3c"/>
    <w:rPr>
      <w:rFonts w:ascii="Arial" w:eastAsia="Arial Unicode MS" w:hAnsi="Arial" w:cs="Arial Unicode MS"/>
      <w:color w:val="000000"/>
      <w:sz w:val="16"/>
      <w:szCs w:val="16"/>
      <w:u w:color="000000"/>
      <w:bdr w:val="nil"/>
      <w:lang w:eastAsia="ru-RU"/>
    </w:rPr>
  </w:style>
  <w:style w:type="numbering" w:customStyle="1" w:styleId="30">
    <w:name w:val="Импортированный стиль 3"/>
    <w:pPr>
      <w:numPr>
        <w:numId w:val="7"/>
      </w:numPr>
    </w:pPr>
  </w:style>
  <w:style w:type="numbering" w:customStyle="1" w:styleId="4">
    <w:name w:val="Импортированный стиль 4"/>
    <w:pPr>
      <w:numPr>
        <w:numId w:val="8"/>
      </w:numPr>
    </w:pPr>
  </w:style>
  <w:style w:type="paragraph" w:customStyle="1" w:styleId="afc">
    <w:name w:val="Ариал"/>
    <w:link w:val="1d"/>
    <w:pPr>
      <w:pBdr>
        <w:top w:val="nil"/>
        <w:left w:val="nil"/>
        <w:bottom w:val="nil"/>
        <w:right w:val="nil"/>
        <w:between w:val="nil"/>
        <w:bar w:val="nil"/>
      </w:pBdr>
      <w:spacing w:before="120" w:after="120" w:line="360" w:lineRule="auto"/>
      <w:ind w:firstLine="851"/>
      <w:jc w:val="both"/>
    </w:pPr>
    <w:rPr>
      <w:rFonts w:ascii="Arial" w:eastAsia="Arial" w:hAnsi="Arial" w:cs="Arial"/>
      <w:color w:val="000000"/>
      <w:sz w:val="24"/>
      <w:szCs w:val="24"/>
      <w:u w:color="000000"/>
      <w:bdr w:val="nil"/>
      <w:lang w:eastAsia="ru-RU"/>
    </w:rPr>
  </w:style>
  <w:style w:type="numbering" w:customStyle="1" w:styleId="5">
    <w:name w:val="Импортированный стиль 5"/>
    <w:pPr>
      <w:numPr>
        <w:numId w:val="9"/>
      </w:numPr>
    </w:pPr>
  </w:style>
  <w:style w:type="numbering" w:customStyle="1" w:styleId="6">
    <w:name w:val="Импортированный стиль 6"/>
    <w:pPr>
      <w:numPr>
        <w:numId w:val="10"/>
      </w:numPr>
    </w:pPr>
  </w:style>
  <w:style w:type="paragraph" w:styleId="2b">
    <w:name w:val="Body Text Indent 2"/>
    <w:link w:val="2c"/>
    <w:pPr>
      <w:pBdr>
        <w:top w:val="nil"/>
        <w:left w:val="nil"/>
        <w:bottom w:val="nil"/>
        <w:right w:val="nil"/>
        <w:between w:val="nil"/>
        <w:bar w:val="nil"/>
      </w:pBdr>
      <w:spacing w:after="120" w:line="480" w:lineRule="auto"/>
      <w:ind w:left="283"/>
    </w:pPr>
    <w:rPr>
      <w:rFonts w:ascii="Times New Roman" w:eastAsia="Arial Unicode MS" w:hAnsi="Times New Roman" w:cs="Arial Unicode MS"/>
      <w:color w:val="000000"/>
      <w:sz w:val="24"/>
      <w:szCs w:val="24"/>
      <w:u w:color="000000"/>
      <w:bdr w:val="nil"/>
      <w:lang w:eastAsia="ru-RU"/>
    </w:rPr>
  </w:style>
  <w:style w:type="character" w:customStyle="1" w:styleId="2c">
    <w:name w:val="Основной текст с отступом 2 Знак"/>
    <w:basedOn w:val="a2"/>
    <w:link w:val="2b"/>
    <w:rPr>
      <w:rFonts w:ascii="Times New Roman" w:eastAsia="Arial Unicode MS" w:hAnsi="Times New Roman" w:cs="Arial Unicode MS"/>
      <w:color w:val="000000"/>
      <w:sz w:val="24"/>
      <w:szCs w:val="24"/>
      <w:u w:color="000000"/>
      <w:bdr w:val="nil"/>
      <w:lang w:eastAsia="ru-RU"/>
    </w:rPr>
  </w:style>
  <w:style w:type="numbering" w:customStyle="1" w:styleId="7">
    <w:name w:val="Импортированный стиль 7"/>
    <w:pPr>
      <w:numPr>
        <w:numId w:val="11"/>
      </w:numPr>
    </w:pPr>
  </w:style>
  <w:style w:type="paragraph" w:customStyle="1" w:styleId="1e">
    <w:name w:val="Обычный1"/>
    <w:uiPriority w:val="99"/>
    <w:pPr>
      <w:widowControl w:val="0"/>
      <w:pBdr>
        <w:top w:val="nil"/>
        <w:left w:val="nil"/>
        <w:bottom w:val="nil"/>
        <w:right w:val="nil"/>
        <w:between w:val="nil"/>
        <w:bar w:val="nil"/>
      </w:pBdr>
      <w:spacing w:before="120" w:after="120" w:line="240" w:lineRule="auto"/>
      <w:ind w:firstLine="567"/>
      <w:jc w:val="both"/>
    </w:pPr>
    <w:rPr>
      <w:rFonts w:ascii="Times New Roman" w:eastAsia="Arial Unicode MS" w:hAnsi="Times New Roman" w:cs="Arial Unicode MS"/>
      <w:color w:val="000000"/>
      <w:sz w:val="20"/>
      <w:szCs w:val="20"/>
      <w:u w:color="000000"/>
      <w:bdr w:val="nil"/>
      <w:lang w:eastAsia="ru-RU"/>
    </w:rPr>
  </w:style>
  <w:style w:type="numbering" w:customStyle="1" w:styleId="8">
    <w:name w:val="Импортированный стиль 8"/>
    <w:pPr>
      <w:numPr>
        <w:numId w:val="12"/>
      </w:numPr>
    </w:pPr>
  </w:style>
  <w:style w:type="numbering" w:customStyle="1" w:styleId="9">
    <w:name w:val="Импортированный стиль 9"/>
    <w:pPr>
      <w:numPr>
        <w:numId w:val="13"/>
      </w:numPr>
    </w:pPr>
  </w:style>
  <w:style w:type="numbering" w:customStyle="1" w:styleId="10">
    <w:name w:val="Импортированный стиль 10"/>
    <w:pPr>
      <w:numPr>
        <w:numId w:val="14"/>
      </w:numPr>
    </w:pPr>
  </w:style>
  <w:style w:type="numbering" w:customStyle="1" w:styleId="110">
    <w:name w:val="Импортированный стиль 11"/>
    <w:pPr>
      <w:numPr>
        <w:numId w:val="15"/>
      </w:numPr>
    </w:pPr>
  </w:style>
  <w:style w:type="numbering" w:customStyle="1" w:styleId="120">
    <w:name w:val="Импортированный стиль 12"/>
    <w:pPr>
      <w:numPr>
        <w:numId w:val="16"/>
      </w:numPr>
    </w:pPr>
  </w:style>
  <w:style w:type="numbering" w:customStyle="1" w:styleId="13">
    <w:name w:val="Импортированный стиль 13"/>
    <w:pPr>
      <w:numPr>
        <w:numId w:val="17"/>
      </w:numPr>
    </w:pPr>
  </w:style>
  <w:style w:type="paragraph" w:styleId="2d">
    <w:name w:val="List 2"/>
    <w:pPr>
      <w:pBdr>
        <w:top w:val="nil"/>
        <w:left w:val="nil"/>
        <w:bottom w:val="nil"/>
        <w:right w:val="nil"/>
        <w:between w:val="nil"/>
        <w:bar w:val="nil"/>
      </w:pBdr>
      <w:tabs>
        <w:tab w:val="left" w:pos="1980"/>
      </w:tabs>
      <w:spacing w:after="0" w:line="360" w:lineRule="auto"/>
      <w:ind w:left="1260"/>
      <w:jc w:val="both"/>
    </w:pPr>
    <w:rPr>
      <w:rFonts w:ascii="Times New Roman" w:eastAsia="Arial Unicode MS" w:hAnsi="Times New Roman" w:cs="Arial Unicode MS"/>
      <w:color w:val="000000"/>
      <w:sz w:val="28"/>
      <w:szCs w:val="28"/>
      <w:u w:color="000000"/>
      <w:bdr w:val="nil"/>
      <w:lang w:eastAsia="ru-RU"/>
    </w:rPr>
  </w:style>
  <w:style w:type="numbering" w:customStyle="1" w:styleId="15">
    <w:name w:val="Импортированный стиль 15"/>
    <w:pPr>
      <w:numPr>
        <w:numId w:val="18"/>
      </w:numPr>
    </w:pPr>
  </w:style>
  <w:style w:type="numbering" w:customStyle="1" w:styleId="16">
    <w:name w:val="Импортированный стиль 16"/>
    <w:pPr>
      <w:numPr>
        <w:numId w:val="19"/>
      </w:numPr>
    </w:pPr>
  </w:style>
  <w:style w:type="numbering" w:customStyle="1" w:styleId="17">
    <w:name w:val="Импортированный стиль 17"/>
    <w:pPr>
      <w:numPr>
        <w:numId w:val="20"/>
      </w:numPr>
    </w:pPr>
  </w:style>
  <w:style w:type="paragraph" w:customStyle="1" w:styleId="-">
    <w:name w:val="_Маркер (номер) - с заголовком"/>
    <w:pPr>
      <w:pBdr>
        <w:top w:val="nil"/>
        <w:left w:val="nil"/>
        <w:bottom w:val="nil"/>
        <w:right w:val="nil"/>
        <w:between w:val="nil"/>
        <w:bar w:val="nil"/>
      </w:pBdr>
      <w:spacing w:before="240" w:after="60" w:line="360" w:lineRule="auto"/>
    </w:pPr>
    <w:rPr>
      <w:rFonts w:ascii="Times New Roman" w:eastAsia="Arial Unicode MS" w:hAnsi="Times New Roman" w:cs="Arial Unicode MS"/>
      <w:b/>
      <w:bCs/>
      <w:color w:val="000000"/>
      <w:sz w:val="24"/>
      <w:szCs w:val="24"/>
      <w:u w:color="000000"/>
      <w:bdr w:val="nil"/>
      <w:lang w:eastAsia="ru-RU"/>
    </w:rPr>
  </w:style>
  <w:style w:type="numbering" w:customStyle="1" w:styleId="18">
    <w:name w:val="Импортированный стиль 18"/>
    <w:pPr>
      <w:numPr>
        <w:numId w:val="21"/>
      </w:numPr>
    </w:pPr>
  </w:style>
  <w:style w:type="paragraph" w:customStyle="1" w:styleId="Times12">
    <w:name w:val="Times 12"/>
    <w:pPr>
      <w:pBdr>
        <w:top w:val="nil"/>
        <w:left w:val="nil"/>
        <w:bottom w:val="nil"/>
        <w:right w:val="nil"/>
        <w:between w:val="nil"/>
        <w:bar w:val="nil"/>
      </w:pBdr>
      <w:spacing w:after="0" w:line="240" w:lineRule="auto"/>
      <w:ind w:firstLine="567"/>
      <w:jc w:val="both"/>
    </w:pPr>
    <w:rPr>
      <w:rFonts w:ascii="Times New Roman" w:eastAsia="Arial Unicode MS" w:hAnsi="Times New Roman" w:cs="Arial Unicode MS"/>
      <w:color w:val="000000"/>
      <w:sz w:val="24"/>
      <w:szCs w:val="24"/>
      <w:u w:color="000000"/>
      <w:bdr w:val="nil"/>
      <w:lang w:eastAsia="ru-RU"/>
    </w:rPr>
  </w:style>
  <w:style w:type="numbering" w:customStyle="1" w:styleId="19">
    <w:name w:val="Импортированный стиль 19"/>
    <w:pPr>
      <w:numPr>
        <w:numId w:val="22"/>
      </w:numPr>
    </w:pPr>
  </w:style>
  <w:style w:type="numbering" w:customStyle="1" w:styleId="20">
    <w:name w:val="Импортированный стиль 20"/>
    <w:pPr>
      <w:numPr>
        <w:numId w:val="23"/>
      </w:numPr>
    </w:pPr>
  </w:style>
  <w:style w:type="paragraph" w:customStyle="1" w:styleId="CCLegal1">
    <w:name w:val="CC Legal 1"/>
    <w:pPr>
      <w:widowControl w:val="0"/>
      <w:pBdr>
        <w:top w:val="nil"/>
        <w:left w:val="nil"/>
        <w:bottom w:val="nil"/>
        <w:right w:val="nil"/>
        <w:between w:val="nil"/>
        <w:bar w:val="nil"/>
      </w:pBdr>
      <w:suppressAutoHyphens/>
      <w:spacing w:after="0" w:line="240" w:lineRule="auto"/>
    </w:pPr>
    <w:rPr>
      <w:rFonts w:ascii="Book Antiqua" w:eastAsia="Arial Unicode MS" w:hAnsi="Book Antiqua" w:cs="Arial Unicode MS"/>
      <w:color w:val="000000"/>
      <w:u w:color="000000"/>
      <w:bdr w:val="nil"/>
      <w:lang w:val="en-US" w:eastAsia="ru-RU"/>
    </w:rPr>
  </w:style>
  <w:style w:type="paragraph" w:customStyle="1" w:styleId="afd">
    <w:name w:val="Пункт б/н"/>
    <w:pPr>
      <w:pBdr>
        <w:top w:val="nil"/>
        <w:left w:val="nil"/>
        <w:bottom w:val="nil"/>
        <w:right w:val="nil"/>
        <w:between w:val="nil"/>
        <w:bar w:val="nil"/>
      </w:pBdr>
      <w:tabs>
        <w:tab w:val="left" w:pos="1134"/>
      </w:tabs>
      <w:spacing w:after="0" w:line="360" w:lineRule="auto"/>
      <w:ind w:firstLine="567"/>
      <w:jc w:val="both"/>
    </w:pPr>
    <w:rPr>
      <w:rFonts w:ascii="Times New Roman" w:eastAsia="Arial Unicode MS" w:hAnsi="Times New Roman" w:cs="Arial Unicode MS"/>
      <w:color w:val="000000"/>
      <w:u w:color="000000"/>
      <w:bdr w:val="nil"/>
      <w:lang w:eastAsia="ru-RU"/>
    </w:rPr>
  </w:style>
  <w:style w:type="paragraph" w:customStyle="1" w:styleId="Iniiaiieoaeno">
    <w:name w:val="Iniiaiie oaeno"/>
    <w:pPr>
      <w:widowControl w:val="0"/>
      <w:pBdr>
        <w:top w:val="nil"/>
        <w:left w:val="nil"/>
        <w:bottom w:val="nil"/>
        <w:right w:val="nil"/>
        <w:between w:val="nil"/>
        <w:bar w:val="nil"/>
      </w:pBdr>
      <w:spacing w:after="120" w:line="240" w:lineRule="auto"/>
      <w:ind w:firstLine="720"/>
    </w:pPr>
    <w:rPr>
      <w:rFonts w:ascii="Tms Rmn" w:eastAsia="Tms Rmn" w:hAnsi="Tms Rmn" w:cs="Tms Rmn"/>
      <w:color w:val="000000"/>
      <w:sz w:val="20"/>
      <w:szCs w:val="20"/>
      <w:u w:color="000000"/>
      <w:bdr w:val="nil"/>
      <w:lang w:eastAsia="ru-RU"/>
    </w:rPr>
  </w:style>
  <w:style w:type="numbering" w:customStyle="1" w:styleId="21">
    <w:name w:val="Импортированный стиль 21"/>
    <w:pPr>
      <w:numPr>
        <w:numId w:val="24"/>
      </w:numPr>
    </w:pPr>
  </w:style>
  <w:style w:type="paragraph" w:styleId="afe">
    <w:name w:val="Body Text Indent"/>
    <w:aliases w:val="текст"/>
    <w:link w:val="aff"/>
    <w:pPr>
      <w:widowControl w:val="0"/>
      <w:pBdr>
        <w:top w:val="nil"/>
        <w:left w:val="nil"/>
        <w:bottom w:val="nil"/>
        <w:right w:val="nil"/>
        <w:between w:val="nil"/>
        <w:bar w:val="nil"/>
      </w:pBdr>
      <w:spacing w:after="120" w:line="240" w:lineRule="auto"/>
      <w:ind w:left="283"/>
    </w:pPr>
    <w:rPr>
      <w:rFonts w:ascii="Arial" w:eastAsia="Arial Unicode MS" w:hAnsi="Arial" w:cs="Arial Unicode MS"/>
      <w:color w:val="000000"/>
      <w:sz w:val="20"/>
      <w:szCs w:val="20"/>
      <w:u w:color="000000"/>
      <w:bdr w:val="nil"/>
      <w:lang w:eastAsia="ru-RU"/>
    </w:rPr>
  </w:style>
  <w:style w:type="character" w:customStyle="1" w:styleId="aff">
    <w:name w:val="Основной текст с отступом Знак"/>
    <w:aliases w:val="текст Знак"/>
    <w:basedOn w:val="a2"/>
    <w:link w:val="afe"/>
    <w:rPr>
      <w:rFonts w:ascii="Arial" w:eastAsia="Arial Unicode MS" w:hAnsi="Arial" w:cs="Arial Unicode MS"/>
      <w:color w:val="000000"/>
      <w:sz w:val="20"/>
      <w:szCs w:val="20"/>
      <w:u w:color="000000"/>
      <w:bdr w:val="nil"/>
      <w:lang w:eastAsia="ru-RU"/>
    </w:rPr>
  </w:style>
  <w:style w:type="numbering" w:customStyle="1" w:styleId="22">
    <w:name w:val="Импортированный стиль 22"/>
    <w:pPr>
      <w:numPr>
        <w:numId w:val="25"/>
      </w:numPr>
    </w:pPr>
  </w:style>
  <w:style w:type="paragraph" w:customStyle="1" w:styleId="BodyTextIndent21">
    <w:name w:val="Body Text Indent 21"/>
    <w:pPr>
      <w:pBdr>
        <w:top w:val="nil"/>
        <w:left w:val="nil"/>
        <w:bottom w:val="nil"/>
        <w:right w:val="nil"/>
        <w:between w:val="nil"/>
        <w:bar w:val="nil"/>
      </w:pBdr>
      <w:spacing w:after="0" w:line="240" w:lineRule="auto"/>
      <w:ind w:firstLine="720"/>
    </w:pPr>
    <w:rPr>
      <w:rFonts w:ascii="Times New Roman" w:eastAsia="Arial Unicode MS" w:hAnsi="Times New Roman" w:cs="Arial Unicode MS"/>
      <w:color w:val="000000"/>
      <w:sz w:val="26"/>
      <w:szCs w:val="26"/>
      <w:u w:color="000000"/>
      <w:bdr w:val="nil"/>
      <w:lang w:eastAsia="ru-RU"/>
    </w:rPr>
  </w:style>
  <w:style w:type="numbering" w:customStyle="1" w:styleId="23">
    <w:name w:val="Импортированный стиль 23"/>
    <w:pPr>
      <w:numPr>
        <w:numId w:val="26"/>
      </w:numPr>
    </w:pPr>
  </w:style>
  <w:style w:type="numbering" w:customStyle="1" w:styleId="24">
    <w:name w:val="Импортированный стиль 24"/>
    <w:pPr>
      <w:numPr>
        <w:numId w:val="27"/>
      </w:numPr>
    </w:pPr>
  </w:style>
  <w:style w:type="numbering" w:customStyle="1" w:styleId="25">
    <w:name w:val="Импортированный стиль 25"/>
    <w:pPr>
      <w:numPr>
        <w:numId w:val="28"/>
      </w:numPr>
    </w:pPr>
  </w:style>
  <w:style w:type="paragraph" w:customStyle="1" w:styleId="aff0">
    <w:name w:val="бычный"/>
    <w:link w:val="aff1"/>
    <w:pPr>
      <w:widowControl w:val="0"/>
      <w:pBdr>
        <w:top w:val="nil"/>
        <w:left w:val="nil"/>
        <w:bottom w:val="nil"/>
        <w:right w:val="nil"/>
        <w:between w:val="nil"/>
        <w:bar w:val="nil"/>
      </w:pBdr>
      <w:spacing w:after="0" w:line="240" w:lineRule="auto"/>
      <w:ind w:firstLine="709"/>
      <w:jc w:val="both"/>
    </w:pPr>
    <w:rPr>
      <w:rFonts w:ascii="Times New Roman" w:eastAsia="Arial Unicode MS" w:hAnsi="Times New Roman" w:cs="Arial Unicode MS"/>
      <w:color w:val="000000"/>
      <w:sz w:val="24"/>
      <w:szCs w:val="24"/>
      <w:u w:color="000000"/>
      <w:bdr w:val="nil"/>
      <w:lang w:eastAsia="ru-RU"/>
    </w:rPr>
  </w:style>
  <w:style w:type="paragraph" w:customStyle="1" w:styleId="PreformattedText">
    <w:name w:val="Preformatted Text"/>
    <w:pPr>
      <w:widowControl w:val="0"/>
      <w:pBdr>
        <w:top w:val="nil"/>
        <w:left w:val="nil"/>
        <w:bottom w:val="nil"/>
        <w:right w:val="nil"/>
        <w:between w:val="nil"/>
        <w:bar w:val="nil"/>
      </w:pBdr>
      <w:suppressAutoHyphens/>
      <w:spacing w:after="0" w:line="240" w:lineRule="auto"/>
    </w:pPr>
    <w:rPr>
      <w:rFonts w:ascii="Courier New" w:eastAsia="Arial Unicode MS" w:hAnsi="Courier New" w:cs="Arial Unicode MS"/>
      <w:color w:val="000000"/>
      <w:sz w:val="20"/>
      <w:szCs w:val="20"/>
      <w:u w:color="000000"/>
      <w:bdr w:val="nil"/>
      <w:lang w:eastAsia="ru-RU"/>
    </w:rPr>
  </w:style>
  <w:style w:type="paragraph" w:customStyle="1" w:styleId="auiue">
    <w:name w:val="au?iue"/>
    <w:pPr>
      <w:widowControl w:val="0"/>
      <w:pBdr>
        <w:top w:val="nil"/>
        <w:left w:val="nil"/>
        <w:bottom w:val="nil"/>
        <w:right w:val="nil"/>
        <w:between w:val="nil"/>
        <w:bar w:val="nil"/>
      </w:pBdr>
      <w:spacing w:after="0" w:line="240" w:lineRule="auto"/>
      <w:ind w:firstLine="709"/>
      <w:jc w:val="both"/>
    </w:pPr>
    <w:rPr>
      <w:rFonts w:ascii="Times New Roman" w:eastAsia="Arial Unicode MS" w:hAnsi="Times New Roman" w:cs="Arial Unicode MS"/>
      <w:color w:val="000000"/>
      <w:sz w:val="24"/>
      <w:szCs w:val="24"/>
      <w:u w:color="000000"/>
      <w:bdr w:val="nil"/>
      <w:lang w:eastAsia="ru-RU"/>
    </w:rPr>
  </w:style>
  <w:style w:type="paragraph" w:customStyle="1" w:styleId="BodyText21">
    <w:name w:val="Body Text 21"/>
    <w:pPr>
      <w:widowControl w:val="0"/>
      <w:pBdr>
        <w:top w:val="nil"/>
        <w:left w:val="nil"/>
        <w:bottom w:val="nil"/>
        <w:right w:val="nil"/>
        <w:between w:val="nil"/>
        <w:bar w:val="nil"/>
      </w:pBdr>
      <w:spacing w:after="0" w:line="240" w:lineRule="auto"/>
      <w:ind w:firstLine="567"/>
      <w:jc w:val="both"/>
    </w:pPr>
    <w:rPr>
      <w:rFonts w:ascii="Times New Roman" w:eastAsia="Arial Unicode MS" w:hAnsi="Times New Roman" w:cs="Arial Unicode MS"/>
      <w:color w:val="000000"/>
      <w:sz w:val="24"/>
      <w:szCs w:val="24"/>
      <w:u w:color="000000"/>
      <w:bdr w:val="nil"/>
      <w:lang w:eastAsia="ru-RU"/>
    </w:rPr>
  </w:style>
  <w:style w:type="numbering" w:customStyle="1" w:styleId="26">
    <w:name w:val="Импортированный стиль 26"/>
    <w:pPr>
      <w:numPr>
        <w:numId w:val="29"/>
      </w:numPr>
    </w:pPr>
  </w:style>
  <w:style w:type="paragraph" w:customStyle="1" w:styleId="BodyText23">
    <w:name w:val="Body Text 23"/>
    <w:pPr>
      <w:widowControl w:val="0"/>
      <w:pBdr>
        <w:top w:val="nil"/>
        <w:left w:val="nil"/>
        <w:bottom w:val="nil"/>
        <w:right w:val="nil"/>
        <w:between w:val="nil"/>
        <w:bar w:val="nil"/>
      </w:pBdr>
      <w:spacing w:after="0" w:line="240" w:lineRule="atLeast"/>
      <w:ind w:firstLine="567"/>
      <w:jc w:val="both"/>
    </w:pPr>
    <w:rPr>
      <w:rFonts w:ascii="Arial" w:eastAsia="Arial Unicode MS" w:hAnsi="Arial" w:cs="Arial Unicode MS"/>
      <w:color w:val="000000"/>
      <w:sz w:val="20"/>
      <w:szCs w:val="20"/>
      <w:u w:color="000000"/>
      <w:bdr w:val="nil"/>
      <w:lang w:eastAsia="ru-RU"/>
    </w:rPr>
  </w:style>
  <w:style w:type="paragraph" w:styleId="3e">
    <w:name w:val="Body Text 3"/>
    <w:link w:val="3f"/>
    <w:pPr>
      <w:pBdr>
        <w:top w:val="nil"/>
        <w:left w:val="nil"/>
        <w:bottom w:val="nil"/>
        <w:right w:val="nil"/>
        <w:between w:val="nil"/>
        <w:bar w:val="nil"/>
      </w:pBdr>
      <w:spacing w:after="120" w:line="240" w:lineRule="auto"/>
    </w:pPr>
    <w:rPr>
      <w:rFonts w:ascii="Times New Roman" w:eastAsia="Arial Unicode MS" w:hAnsi="Times New Roman" w:cs="Arial Unicode MS"/>
      <w:color w:val="000000"/>
      <w:sz w:val="16"/>
      <w:szCs w:val="16"/>
      <w:u w:color="000000"/>
      <w:bdr w:val="nil"/>
      <w:lang w:eastAsia="ru-RU"/>
    </w:rPr>
  </w:style>
  <w:style w:type="character" w:customStyle="1" w:styleId="3f">
    <w:name w:val="Основной текст 3 Знак"/>
    <w:basedOn w:val="a2"/>
    <w:link w:val="3e"/>
    <w:rPr>
      <w:rFonts w:ascii="Times New Roman" w:eastAsia="Arial Unicode MS" w:hAnsi="Times New Roman" w:cs="Arial Unicode MS"/>
      <w:color w:val="000000"/>
      <w:sz w:val="16"/>
      <w:szCs w:val="16"/>
      <w:u w:color="000000"/>
      <w:bdr w:val="nil"/>
      <w:lang w:eastAsia="ru-RU"/>
    </w:rPr>
  </w:style>
  <w:style w:type="numbering" w:customStyle="1" w:styleId="27">
    <w:name w:val="Импортированный стиль 27"/>
    <w:pPr>
      <w:numPr>
        <w:numId w:val="30"/>
      </w:numPr>
    </w:pPr>
  </w:style>
  <w:style w:type="paragraph" w:customStyle="1" w:styleId="aff2">
    <w:name w:val="Абзац правил"/>
    <w:pPr>
      <w:widowControl w:val="0"/>
      <w:pBdr>
        <w:top w:val="nil"/>
        <w:left w:val="nil"/>
        <w:bottom w:val="nil"/>
        <w:right w:val="nil"/>
        <w:between w:val="nil"/>
        <w:bar w:val="nil"/>
      </w:pBdr>
      <w:spacing w:before="40" w:after="40" w:line="240" w:lineRule="auto"/>
      <w:ind w:firstLine="567"/>
      <w:jc w:val="both"/>
    </w:pPr>
    <w:rPr>
      <w:rFonts w:ascii="Arial" w:eastAsia="Arial" w:hAnsi="Arial" w:cs="Arial"/>
      <w:color w:val="000000"/>
      <w:sz w:val="20"/>
      <w:szCs w:val="20"/>
      <w:u w:color="000000"/>
      <w:bdr w:val="nil"/>
      <w:lang w:eastAsia="ru-RU"/>
    </w:rPr>
  </w:style>
  <w:style w:type="numbering" w:customStyle="1" w:styleId="28">
    <w:name w:val="Импортированный стиль 28"/>
    <w:pPr>
      <w:numPr>
        <w:numId w:val="31"/>
      </w:numPr>
    </w:pPr>
  </w:style>
  <w:style w:type="numbering" w:customStyle="1" w:styleId="29">
    <w:name w:val="Импортированный стиль 29"/>
    <w:pPr>
      <w:numPr>
        <w:numId w:val="32"/>
      </w:numPr>
    </w:pPr>
  </w:style>
  <w:style w:type="numbering" w:customStyle="1" w:styleId="300">
    <w:name w:val="Импортированный стиль 30"/>
    <w:pPr>
      <w:numPr>
        <w:numId w:val="33"/>
      </w:numPr>
    </w:pPr>
  </w:style>
  <w:style w:type="numbering" w:customStyle="1" w:styleId="31">
    <w:name w:val="Импортированный стиль 31"/>
    <w:pPr>
      <w:numPr>
        <w:numId w:val="34"/>
      </w:numPr>
    </w:pPr>
  </w:style>
  <w:style w:type="paragraph" w:styleId="aff3">
    <w:name w:val="annotation text"/>
    <w:link w:val="aff4"/>
    <w:uiPriority w:val="9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eastAsia="ru-RU"/>
    </w:rPr>
  </w:style>
  <w:style w:type="character" w:customStyle="1" w:styleId="aff4">
    <w:name w:val="Текст примечания Знак"/>
    <w:basedOn w:val="a2"/>
    <w:link w:val="aff3"/>
    <w:uiPriority w:val="99"/>
    <w:rPr>
      <w:rFonts w:ascii="Times New Roman" w:eastAsia="Arial Unicode MS" w:hAnsi="Times New Roman" w:cs="Arial Unicode MS"/>
      <w:color w:val="000000"/>
      <w:sz w:val="20"/>
      <w:szCs w:val="20"/>
      <w:u w:color="000000"/>
      <w:bdr w:val="nil"/>
      <w:lang w:eastAsia="ru-RU"/>
    </w:rPr>
  </w:style>
  <w:style w:type="numbering" w:customStyle="1" w:styleId="32">
    <w:name w:val="Импортированный стиль 32"/>
    <w:pPr>
      <w:numPr>
        <w:numId w:val="35"/>
      </w:numPr>
    </w:pPr>
  </w:style>
  <w:style w:type="numbering" w:customStyle="1" w:styleId="33">
    <w:name w:val="Импортированный стиль 33"/>
    <w:pPr>
      <w:numPr>
        <w:numId w:val="36"/>
      </w:numPr>
    </w:pPr>
  </w:style>
  <w:style w:type="numbering" w:customStyle="1" w:styleId="34">
    <w:name w:val="Импортированный стиль 34"/>
    <w:pPr>
      <w:numPr>
        <w:numId w:val="37"/>
      </w:numPr>
    </w:pPr>
  </w:style>
  <w:style w:type="numbering" w:customStyle="1" w:styleId="35">
    <w:name w:val="Импортированный стиль 35"/>
    <w:pPr>
      <w:numPr>
        <w:numId w:val="38"/>
      </w:numPr>
    </w:pPr>
  </w:style>
  <w:style w:type="numbering" w:customStyle="1" w:styleId="36">
    <w:name w:val="Импортированный стиль 36"/>
    <w:pPr>
      <w:numPr>
        <w:numId w:val="39"/>
      </w:numPr>
    </w:pPr>
  </w:style>
  <w:style w:type="numbering" w:customStyle="1" w:styleId="37">
    <w:name w:val="Импортированный стиль 37"/>
    <w:pPr>
      <w:numPr>
        <w:numId w:val="40"/>
      </w:numPr>
    </w:pPr>
  </w:style>
  <w:style w:type="paragraph" w:customStyle="1" w:styleId="aff5">
    <w:name w:val="Текст в документе"/>
    <w:pPr>
      <w:pBdr>
        <w:top w:val="nil"/>
        <w:left w:val="nil"/>
        <w:bottom w:val="nil"/>
        <w:right w:val="nil"/>
        <w:between w:val="nil"/>
        <w:bar w:val="nil"/>
      </w:pBdr>
      <w:spacing w:after="0" w:line="360" w:lineRule="auto"/>
      <w:ind w:firstLine="709"/>
    </w:pPr>
    <w:rPr>
      <w:rFonts w:ascii="Times New Roman" w:eastAsia="Arial Unicode MS" w:hAnsi="Times New Roman" w:cs="Arial Unicode MS"/>
      <w:color w:val="000000"/>
      <w:sz w:val="24"/>
      <w:szCs w:val="24"/>
      <w:u w:color="000000"/>
      <w:bdr w:val="nil"/>
      <w:lang w:eastAsia="ru-RU"/>
    </w:rPr>
  </w:style>
  <w:style w:type="paragraph" w:customStyle="1" w:styleId="Style17">
    <w:name w:val="Style17"/>
    <w:pPr>
      <w:widowControl w:val="0"/>
      <w:pBdr>
        <w:top w:val="nil"/>
        <w:left w:val="nil"/>
        <w:bottom w:val="nil"/>
        <w:right w:val="nil"/>
        <w:between w:val="nil"/>
        <w:bar w:val="nil"/>
      </w:pBdr>
      <w:spacing w:after="0" w:line="347" w:lineRule="exact"/>
      <w:ind w:firstLine="643"/>
      <w:jc w:val="both"/>
    </w:pPr>
    <w:rPr>
      <w:rFonts w:ascii="Tahoma" w:eastAsia="Arial Unicode MS" w:hAnsi="Tahoma" w:cs="Arial Unicode MS"/>
      <w:color w:val="000000"/>
      <w:sz w:val="24"/>
      <w:szCs w:val="24"/>
      <w:u w:color="000000"/>
      <w:bdr w:val="nil"/>
      <w:lang w:eastAsia="ru-RU"/>
    </w:rPr>
  </w:style>
  <w:style w:type="paragraph" w:customStyle="1" w:styleId="Style22">
    <w:name w:val="Style22"/>
    <w:pPr>
      <w:widowControl w:val="0"/>
      <w:pBdr>
        <w:top w:val="nil"/>
        <w:left w:val="nil"/>
        <w:bottom w:val="nil"/>
        <w:right w:val="nil"/>
        <w:between w:val="nil"/>
        <w:bar w:val="nil"/>
      </w:pBdr>
      <w:spacing w:after="0" w:line="336" w:lineRule="exact"/>
    </w:pPr>
    <w:rPr>
      <w:rFonts w:ascii="Tahoma" w:eastAsia="Arial Unicode MS" w:hAnsi="Tahoma" w:cs="Arial Unicode MS"/>
      <w:color w:val="000000"/>
      <w:sz w:val="24"/>
      <w:szCs w:val="24"/>
      <w:u w:color="000000"/>
      <w:bdr w:val="nil"/>
      <w:lang w:eastAsia="ru-RU"/>
    </w:rPr>
  </w:style>
  <w:style w:type="numbering" w:customStyle="1" w:styleId="38">
    <w:name w:val="Импортированный стиль 38"/>
    <w:pPr>
      <w:numPr>
        <w:numId w:val="41"/>
      </w:numPr>
    </w:pPr>
  </w:style>
  <w:style w:type="paragraph" w:customStyle="1" w:styleId="Style16">
    <w:name w:val="Style16"/>
    <w:pPr>
      <w:widowControl w:val="0"/>
      <w:pBdr>
        <w:top w:val="nil"/>
        <w:left w:val="nil"/>
        <w:bottom w:val="nil"/>
        <w:right w:val="nil"/>
        <w:between w:val="nil"/>
        <w:bar w:val="nil"/>
      </w:pBdr>
      <w:spacing w:after="0" w:line="240" w:lineRule="auto"/>
    </w:pPr>
    <w:rPr>
      <w:rFonts w:ascii="Tahoma" w:eastAsia="Arial Unicode MS" w:hAnsi="Tahoma" w:cs="Arial Unicode MS"/>
      <w:color w:val="000000"/>
      <w:sz w:val="24"/>
      <w:szCs w:val="24"/>
      <w:u w:color="000000"/>
      <w:bdr w:val="nil"/>
      <w:lang w:eastAsia="ru-RU"/>
    </w:rPr>
  </w:style>
  <w:style w:type="numbering" w:customStyle="1" w:styleId="39">
    <w:name w:val="Импортированный стиль 39"/>
    <w:pPr>
      <w:numPr>
        <w:numId w:val="42"/>
      </w:numPr>
    </w:pPr>
  </w:style>
  <w:style w:type="paragraph" w:customStyle="1" w:styleId="Style32">
    <w:name w:val="Style32"/>
    <w:pPr>
      <w:widowControl w:val="0"/>
      <w:pBdr>
        <w:top w:val="nil"/>
        <w:left w:val="nil"/>
        <w:bottom w:val="nil"/>
        <w:right w:val="nil"/>
        <w:between w:val="nil"/>
        <w:bar w:val="nil"/>
      </w:pBdr>
      <w:spacing w:after="0" w:line="346" w:lineRule="exact"/>
      <w:ind w:firstLine="653"/>
      <w:jc w:val="both"/>
    </w:pPr>
    <w:rPr>
      <w:rFonts w:ascii="Tahoma" w:eastAsia="Arial Unicode MS" w:hAnsi="Tahoma" w:cs="Arial Unicode MS"/>
      <w:color w:val="000000"/>
      <w:sz w:val="24"/>
      <w:szCs w:val="24"/>
      <w:u w:color="000000"/>
      <w:bdr w:val="nil"/>
      <w:lang w:eastAsia="ru-RU"/>
    </w:rPr>
  </w:style>
  <w:style w:type="numbering" w:customStyle="1" w:styleId="40">
    <w:name w:val="Импортированный стиль 40"/>
    <w:pPr>
      <w:numPr>
        <w:numId w:val="43"/>
      </w:numPr>
    </w:pPr>
  </w:style>
  <w:style w:type="numbering" w:customStyle="1" w:styleId="41">
    <w:name w:val="Импортированный стиль 41"/>
    <w:pPr>
      <w:numPr>
        <w:numId w:val="44"/>
      </w:numPr>
    </w:pPr>
  </w:style>
  <w:style w:type="numbering" w:customStyle="1" w:styleId="42">
    <w:name w:val="Импортированный стиль 42"/>
    <w:pPr>
      <w:numPr>
        <w:numId w:val="45"/>
      </w:numPr>
    </w:pPr>
  </w:style>
  <w:style w:type="paragraph" w:styleId="aff6">
    <w:name w:val="Block Text"/>
    <w:pPr>
      <w:pBdr>
        <w:top w:val="nil"/>
        <w:left w:val="nil"/>
        <w:bottom w:val="nil"/>
        <w:right w:val="nil"/>
        <w:between w:val="nil"/>
        <w:bar w:val="nil"/>
      </w:pBdr>
      <w:spacing w:after="0" w:line="240" w:lineRule="auto"/>
      <w:ind w:firstLine="540"/>
      <w:jc w:val="both"/>
    </w:pPr>
    <w:rPr>
      <w:rFonts w:ascii="Times New Roman" w:eastAsia="Times New Roman" w:hAnsi="Times New Roman" w:cs="Times New Roman"/>
      <w:color w:val="000000"/>
      <w:sz w:val="24"/>
      <w:szCs w:val="24"/>
      <w:u w:color="000000"/>
      <w:bdr w:val="nil"/>
      <w:lang w:eastAsia="ru-RU"/>
    </w:rPr>
  </w:style>
  <w:style w:type="numbering" w:customStyle="1" w:styleId="43">
    <w:name w:val="Импортированный стиль 43"/>
    <w:pPr>
      <w:numPr>
        <w:numId w:val="46"/>
      </w:numPr>
    </w:pPr>
  </w:style>
  <w:style w:type="numbering" w:customStyle="1" w:styleId="44">
    <w:name w:val="Импортированный стиль 44"/>
    <w:pPr>
      <w:numPr>
        <w:numId w:val="47"/>
      </w:numPr>
    </w:pPr>
  </w:style>
  <w:style w:type="numbering" w:customStyle="1" w:styleId="45">
    <w:name w:val="Импортированный стиль 45"/>
    <w:pPr>
      <w:numPr>
        <w:numId w:val="48"/>
      </w:numPr>
    </w:pPr>
  </w:style>
  <w:style w:type="paragraph" w:styleId="aff7">
    <w:name w:val="Balloon Text"/>
    <w:basedOn w:val="a1"/>
    <w:link w:val="aff8"/>
    <w:semiHidden/>
    <w:unhideWhenUsed/>
    <w:pPr>
      <w:widowControl w:val="0"/>
      <w:autoSpaceDE w:val="0"/>
      <w:autoSpaceDN w:val="0"/>
      <w:adjustRightInd w:val="0"/>
    </w:pPr>
    <w:rPr>
      <w:rFonts w:ascii="Tahoma" w:hAnsi="Tahoma" w:cs="Tahoma"/>
      <w:sz w:val="16"/>
      <w:szCs w:val="16"/>
    </w:rPr>
  </w:style>
  <w:style w:type="character" w:customStyle="1" w:styleId="aff8">
    <w:name w:val="Текст выноски Знак"/>
    <w:basedOn w:val="a2"/>
    <w:link w:val="aff7"/>
    <w:semiHidden/>
    <w:rPr>
      <w:rFonts w:ascii="Tahoma" w:eastAsia="Times New Roman" w:hAnsi="Tahoma" w:cs="Tahoma"/>
      <w:sz w:val="16"/>
      <w:szCs w:val="16"/>
      <w:lang w:eastAsia="ru-RU"/>
    </w:rPr>
  </w:style>
  <w:style w:type="paragraph" w:styleId="2e">
    <w:name w:val="Body Text 2"/>
    <w:basedOn w:val="a1"/>
    <w:link w:val="2f"/>
    <w:unhideWhenUsed/>
    <w:pPr>
      <w:spacing w:after="120" w:line="480" w:lineRule="auto"/>
    </w:pPr>
    <w:rPr>
      <w:rFonts w:asciiTheme="minorHAnsi" w:eastAsiaTheme="minorHAnsi" w:hAnsiTheme="minorHAnsi" w:cstheme="minorBidi"/>
      <w:sz w:val="22"/>
      <w:szCs w:val="22"/>
      <w:lang w:eastAsia="en-US"/>
    </w:rPr>
  </w:style>
  <w:style w:type="character" w:customStyle="1" w:styleId="2f">
    <w:name w:val="Основной текст 2 Знак"/>
    <w:basedOn w:val="a2"/>
    <w:link w:val="2e"/>
  </w:style>
  <w:style w:type="paragraph" w:customStyle="1" w:styleId="aff9">
    <w:name w:val="Стиль начало"/>
    <w:basedOn w:val="a1"/>
    <w:pPr>
      <w:widowControl w:val="0"/>
      <w:spacing w:line="264" w:lineRule="auto"/>
    </w:pPr>
    <w:rPr>
      <w:sz w:val="28"/>
      <w:szCs w:val="28"/>
    </w:rPr>
  </w:style>
  <w:style w:type="paragraph" w:styleId="affa">
    <w:name w:val="Revision"/>
    <w:hidden/>
    <w:uiPriority w:val="99"/>
    <w:semiHidden/>
    <w:pPr>
      <w:spacing w:after="0" w:line="240" w:lineRule="auto"/>
    </w:pPr>
  </w:style>
  <w:style w:type="character" w:styleId="affb">
    <w:name w:val="page number"/>
    <w:basedOn w:val="a2"/>
    <w:rPr>
      <w:rFonts w:cs="Times New Roman"/>
    </w:rPr>
  </w:style>
  <w:style w:type="paragraph" w:styleId="affc">
    <w:name w:val="Plain Text"/>
    <w:basedOn w:val="a1"/>
    <w:link w:val="affd"/>
    <w:unhideWhenUsed/>
    <w:rPr>
      <w:rFonts w:ascii="Courier New" w:eastAsia="SimSun" w:hAnsi="Courier New" w:cs="Courier New"/>
    </w:rPr>
  </w:style>
  <w:style w:type="character" w:customStyle="1" w:styleId="affd">
    <w:name w:val="Текст Знак"/>
    <w:basedOn w:val="a2"/>
    <w:link w:val="affc"/>
    <w:rPr>
      <w:rFonts w:ascii="Courier New" w:eastAsia="SimSun" w:hAnsi="Courier New" w:cs="Courier New"/>
      <w:sz w:val="20"/>
      <w:szCs w:val="20"/>
      <w:lang w:eastAsia="ru-RU"/>
    </w:rPr>
  </w:style>
  <w:style w:type="paragraph" w:customStyle="1" w:styleId="Heading">
    <w:name w:val="Heading"/>
    <w:uiPriority w:val="99"/>
    <w:pPr>
      <w:autoSpaceDE w:val="0"/>
      <w:autoSpaceDN w:val="0"/>
      <w:adjustRightInd w:val="0"/>
      <w:spacing w:after="0" w:line="240" w:lineRule="auto"/>
    </w:pPr>
    <w:rPr>
      <w:rFonts w:ascii="Arial" w:eastAsia="SimSun" w:hAnsi="Arial" w:cs="Arial"/>
      <w:b/>
      <w:bCs/>
      <w:lang w:eastAsia="ru-RU"/>
    </w:rPr>
  </w:style>
  <w:style w:type="paragraph" w:customStyle="1" w:styleId="Preformat">
    <w:name w:val="Preformat"/>
    <w:uiPriority w:val="99"/>
    <w:pPr>
      <w:autoSpaceDE w:val="0"/>
      <w:autoSpaceDN w:val="0"/>
      <w:adjustRightInd w:val="0"/>
      <w:spacing w:after="0" w:line="240" w:lineRule="auto"/>
    </w:pPr>
    <w:rPr>
      <w:rFonts w:ascii="Courier New" w:eastAsia="SimSun" w:hAnsi="Courier New" w:cs="Courier New"/>
      <w:sz w:val="20"/>
      <w:szCs w:val="20"/>
      <w:lang w:eastAsia="ru-RU"/>
    </w:rPr>
  </w:style>
  <w:style w:type="paragraph" w:customStyle="1" w:styleId="xl30">
    <w:name w:val="xl30"/>
    <w:basedOn w:val="a1"/>
    <w:pPr>
      <w:pBdr>
        <w:bottom w:val="single" w:sz="4" w:space="0" w:color="auto"/>
      </w:pBdr>
      <w:spacing w:before="100" w:beforeAutospacing="1" w:after="100" w:afterAutospacing="1"/>
      <w:jc w:val="center"/>
    </w:pPr>
    <w:rPr>
      <w:rFonts w:eastAsia="Arial Unicode MS"/>
      <w:sz w:val="24"/>
      <w:szCs w:val="24"/>
    </w:rPr>
  </w:style>
  <w:style w:type="paragraph" w:customStyle="1" w:styleId="xl28">
    <w:name w:val="xl28"/>
    <w:basedOn w:val="a1"/>
    <w:pPr>
      <w:spacing w:before="100" w:beforeAutospacing="1" w:after="100" w:afterAutospacing="1"/>
      <w:jc w:val="center"/>
    </w:pPr>
    <w:rPr>
      <w:rFonts w:eastAsia="Arial Unicode MS"/>
      <w:sz w:val="32"/>
      <w:szCs w:val="32"/>
    </w:rPr>
  </w:style>
  <w:style w:type="character" w:styleId="affe">
    <w:name w:val="annotation reference"/>
    <w:basedOn w:val="a2"/>
    <w:unhideWhenUsed/>
    <w:rPr>
      <w:sz w:val="16"/>
      <w:szCs w:val="16"/>
    </w:rPr>
  </w:style>
  <w:style w:type="paragraph" w:styleId="afff">
    <w:name w:val="annotation subject"/>
    <w:basedOn w:val="aff3"/>
    <w:next w:val="aff3"/>
    <w:link w:val="afff0"/>
    <w:semiHidden/>
    <w:unhideWhenUsed/>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Theme="minorHAnsi" w:eastAsiaTheme="minorHAnsi" w:hAnsiTheme="minorHAnsi" w:cstheme="minorBidi"/>
      <w:b/>
      <w:bCs/>
      <w:color w:val="auto"/>
      <w:bdr w:val="none" w:sz="0" w:space="0" w:color="auto"/>
      <w:lang w:eastAsia="en-US"/>
    </w:rPr>
  </w:style>
  <w:style w:type="character" w:customStyle="1" w:styleId="afff0">
    <w:name w:val="Тема примечания Знак"/>
    <w:basedOn w:val="aff4"/>
    <w:link w:val="afff"/>
    <w:semiHidden/>
    <w:rPr>
      <w:rFonts w:ascii="Times New Roman" w:eastAsia="Arial Unicode MS" w:hAnsi="Times New Roman" w:cs="Arial Unicode MS"/>
      <w:b/>
      <w:bCs/>
      <w:color w:val="000000"/>
      <w:sz w:val="20"/>
      <w:szCs w:val="20"/>
      <w:u w:color="000000"/>
      <w:bdr w:val="nil"/>
      <w:lang w:eastAsia="ru-RU"/>
    </w:rPr>
  </w:style>
  <w:style w:type="paragraph" w:styleId="HTML">
    <w:name w:val="HTML Preformatted"/>
    <w:basedOn w:val="a1"/>
    <w:link w:val="HTML0"/>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4"/>
      <w:szCs w:val="24"/>
    </w:rPr>
  </w:style>
  <w:style w:type="character" w:customStyle="1" w:styleId="HTML0">
    <w:name w:val="Стандартный HTML Знак"/>
    <w:basedOn w:val="a2"/>
    <w:link w:val="HTML"/>
    <w:rPr>
      <w:rFonts w:ascii="Courier New" w:eastAsia="Times New Roman" w:hAnsi="Courier New" w:cs="Courier New"/>
      <w:sz w:val="24"/>
      <w:szCs w:val="24"/>
      <w:lang w:eastAsia="ru-RU"/>
    </w:rPr>
  </w:style>
  <w:style w:type="character" w:customStyle="1" w:styleId="s10">
    <w:name w:val="s_10"/>
    <w:basedOn w:val="a2"/>
  </w:style>
  <w:style w:type="character" w:customStyle="1" w:styleId="ecatbody">
    <w:name w:val="ecatbody"/>
    <w:basedOn w:val="a2"/>
  </w:style>
  <w:style w:type="character" w:customStyle="1" w:styleId="ecattext">
    <w:name w:val="ecattext"/>
    <w:basedOn w:val="a2"/>
  </w:style>
  <w:style w:type="character" w:styleId="afff1">
    <w:name w:val="Emphasis"/>
    <w:basedOn w:val="a2"/>
    <w:uiPriority w:val="20"/>
    <w:qFormat/>
    <w:rPr>
      <w:i/>
      <w:iCs/>
    </w:rPr>
  </w:style>
  <w:style w:type="paragraph" w:styleId="afff2">
    <w:name w:val="Normal Indent"/>
    <w:basedOn w:val="a1"/>
    <w:pPr>
      <w:ind w:left="708"/>
    </w:pPr>
    <w:rPr>
      <w:sz w:val="24"/>
      <w:szCs w:val="24"/>
    </w:rPr>
  </w:style>
  <w:style w:type="paragraph" w:styleId="afff3">
    <w:name w:val="Normal (Web)"/>
    <w:basedOn w:val="a1"/>
    <w:pPr>
      <w:spacing w:before="100" w:beforeAutospacing="1" w:after="100" w:afterAutospacing="1"/>
      <w:jc w:val="both"/>
    </w:pPr>
    <w:rPr>
      <w:rFonts w:ascii="Verdana" w:hAnsi="Verdana" w:cs="Verdana"/>
      <w:sz w:val="14"/>
      <w:szCs w:val="14"/>
    </w:rPr>
  </w:style>
  <w:style w:type="paragraph" w:styleId="2f0">
    <w:name w:val="toc 2"/>
    <w:basedOn w:val="a1"/>
    <w:next w:val="a1"/>
    <w:autoRedefine/>
    <w:uiPriority w:val="39"/>
    <w:qFormat/>
    <w:pPr>
      <w:spacing w:before="240"/>
    </w:pPr>
    <w:rPr>
      <w:rFonts w:asciiTheme="minorHAnsi" w:hAnsiTheme="minorHAnsi"/>
      <w:b/>
      <w:bCs/>
    </w:rPr>
  </w:style>
  <w:style w:type="paragraph" w:styleId="afff4">
    <w:name w:val="TOC Heading"/>
    <w:basedOn w:val="14"/>
    <w:next w:val="a1"/>
    <w:uiPriority w:val="39"/>
    <w:unhideWhenUsed/>
    <w:qFormat/>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after="0" w:line="276" w:lineRule="auto"/>
      <w:outlineLvl w:val="9"/>
    </w:pPr>
    <w:rPr>
      <w:rFonts w:ascii="Cambria" w:eastAsia="Times New Roman" w:hAnsi="Cambria" w:cs="Times New Roman"/>
      <w:b/>
      <w:bCs/>
      <w:color w:val="365F91"/>
      <w:sz w:val="28"/>
      <w:szCs w:val="28"/>
      <w:bdr w:val="none" w:sz="0" w:space="0" w:color="auto"/>
      <w:lang w:val="ru-RU" w:eastAsia="en-US"/>
    </w:rPr>
  </w:style>
  <w:style w:type="paragraph" w:styleId="1f">
    <w:name w:val="toc 1"/>
    <w:basedOn w:val="a1"/>
    <w:next w:val="a1"/>
    <w:autoRedefine/>
    <w:uiPriority w:val="39"/>
    <w:qFormat/>
    <w:pPr>
      <w:spacing w:before="360"/>
    </w:pPr>
    <w:rPr>
      <w:rFonts w:asciiTheme="majorHAnsi" w:hAnsiTheme="majorHAnsi"/>
      <w:b/>
      <w:bCs/>
      <w:caps/>
      <w:sz w:val="24"/>
      <w:szCs w:val="24"/>
    </w:rPr>
  </w:style>
  <w:style w:type="paragraph" w:customStyle="1" w:styleId="1f0">
    <w:name w:val="Текст1"/>
    <w:basedOn w:val="a1"/>
    <w:rPr>
      <w:rFonts w:ascii="Courier New" w:hAnsi="Courier New"/>
    </w:rPr>
  </w:style>
  <w:style w:type="paragraph" w:customStyle="1" w:styleId="62">
    <w:name w:val="Стиль6"/>
    <w:basedOn w:val="3c"/>
    <w:link w:val="63"/>
    <w:qFormat/>
    <w:pPr>
      <w:widowControl/>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s>
      <w:spacing w:after="0"/>
      <w:ind w:left="0"/>
      <w:jc w:val="center"/>
    </w:pPr>
    <w:rPr>
      <w:rFonts w:ascii="Times New Roman" w:eastAsia="Times New Roman" w:hAnsi="Times New Roman" w:cs="Times New Roman"/>
      <w:b/>
      <w:sz w:val="28"/>
      <w:szCs w:val="28"/>
    </w:rPr>
  </w:style>
  <w:style w:type="character" w:customStyle="1" w:styleId="63">
    <w:name w:val="Стиль6 Знак"/>
    <w:basedOn w:val="3d"/>
    <w:link w:val="62"/>
    <w:rPr>
      <w:rFonts w:ascii="Times New Roman" w:eastAsia="Times New Roman" w:hAnsi="Times New Roman" w:cs="Times New Roman"/>
      <w:b/>
      <w:color w:val="000000"/>
      <w:sz w:val="28"/>
      <w:szCs w:val="28"/>
      <w:u w:color="000000"/>
      <w:bdr w:val="nil"/>
      <w:lang w:eastAsia="ru-RU"/>
    </w:rPr>
  </w:style>
  <w:style w:type="paragraph" w:customStyle="1" w:styleId="f">
    <w:name w:val="f"/>
    <w:basedOn w:val="a1"/>
    <w:pPr>
      <w:ind w:left="480"/>
      <w:jc w:val="both"/>
    </w:pPr>
    <w:rPr>
      <w:sz w:val="24"/>
      <w:szCs w:val="24"/>
    </w:rPr>
  </w:style>
  <w:style w:type="character" w:styleId="afff5">
    <w:name w:val="Strong"/>
    <w:basedOn w:val="a2"/>
    <w:uiPriority w:val="22"/>
    <w:qFormat/>
    <w:rPr>
      <w:rFonts w:cs="Times New Roman"/>
      <w:b/>
      <w:bCs/>
    </w:rPr>
  </w:style>
  <w:style w:type="character" w:customStyle="1" w:styleId="dept1">
    <w:name w:val="dept1"/>
    <w:uiPriority w:val="99"/>
    <w:rPr>
      <w:b/>
      <w:color w:val="auto"/>
      <w:sz w:val="16"/>
    </w:rPr>
  </w:style>
  <w:style w:type="paragraph" w:customStyle="1" w:styleId="1f1">
    <w:name w:val="Цитата1"/>
    <w:basedOn w:val="a1"/>
    <w:pPr>
      <w:widowControl w:val="0"/>
      <w:spacing w:line="300" w:lineRule="auto"/>
      <w:ind w:left="760" w:right="1004" w:hanging="420"/>
      <w:jc w:val="both"/>
    </w:pPr>
    <w:rPr>
      <w:sz w:val="24"/>
    </w:rPr>
  </w:style>
  <w:style w:type="paragraph" w:styleId="3f0">
    <w:name w:val="toc 3"/>
    <w:basedOn w:val="a1"/>
    <w:next w:val="a1"/>
    <w:autoRedefine/>
    <w:uiPriority w:val="39"/>
    <w:qFormat/>
    <w:pPr>
      <w:ind w:left="200"/>
    </w:pPr>
    <w:rPr>
      <w:rFonts w:asciiTheme="minorHAnsi" w:hAnsiTheme="minorHAnsi"/>
    </w:rPr>
  </w:style>
  <w:style w:type="paragraph" w:styleId="48">
    <w:name w:val="toc 4"/>
    <w:basedOn w:val="a1"/>
    <w:next w:val="a1"/>
    <w:autoRedefine/>
    <w:uiPriority w:val="39"/>
    <w:pPr>
      <w:ind w:left="400"/>
    </w:pPr>
    <w:rPr>
      <w:rFonts w:asciiTheme="minorHAnsi" w:hAnsiTheme="minorHAnsi"/>
    </w:rPr>
  </w:style>
  <w:style w:type="paragraph" w:styleId="52">
    <w:name w:val="toc 5"/>
    <w:basedOn w:val="a1"/>
    <w:next w:val="a1"/>
    <w:autoRedefine/>
    <w:uiPriority w:val="39"/>
    <w:pPr>
      <w:ind w:left="600"/>
    </w:pPr>
    <w:rPr>
      <w:rFonts w:asciiTheme="minorHAnsi" w:hAnsiTheme="minorHAnsi"/>
    </w:rPr>
  </w:style>
  <w:style w:type="paragraph" w:styleId="64">
    <w:name w:val="toc 6"/>
    <w:basedOn w:val="a1"/>
    <w:next w:val="a1"/>
    <w:autoRedefine/>
    <w:uiPriority w:val="39"/>
    <w:pPr>
      <w:ind w:left="800"/>
    </w:pPr>
    <w:rPr>
      <w:rFonts w:asciiTheme="minorHAnsi" w:hAnsiTheme="minorHAnsi"/>
    </w:rPr>
  </w:style>
  <w:style w:type="paragraph" w:styleId="72">
    <w:name w:val="toc 7"/>
    <w:basedOn w:val="a1"/>
    <w:next w:val="a1"/>
    <w:autoRedefine/>
    <w:uiPriority w:val="39"/>
    <w:pPr>
      <w:ind w:left="1000"/>
    </w:pPr>
    <w:rPr>
      <w:rFonts w:asciiTheme="minorHAnsi" w:hAnsiTheme="minorHAnsi"/>
    </w:rPr>
  </w:style>
  <w:style w:type="paragraph" w:styleId="82">
    <w:name w:val="toc 8"/>
    <w:basedOn w:val="a1"/>
    <w:next w:val="a1"/>
    <w:autoRedefine/>
    <w:uiPriority w:val="39"/>
    <w:pPr>
      <w:ind w:left="1200"/>
    </w:pPr>
    <w:rPr>
      <w:rFonts w:asciiTheme="minorHAnsi" w:hAnsiTheme="minorHAnsi"/>
    </w:rPr>
  </w:style>
  <w:style w:type="paragraph" w:styleId="92">
    <w:name w:val="toc 9"/>
    <w:basedOn w:val="a1"/>
    <w:next w:val="a1"/>
    <w:autoRedefine/>
    <w:uiPriority w:val="39"/>
    <w:pPr>
      <w:ind w:left="1400"/>
    </w:pPr>
    <w:rPr>
      <w:rFonts w:asciiTheme="minorHAnsi" w:hAnsiTheme="minorHAnsi"/>
    </w:rPr>
  </w:style>
  <w:style w:type="paragraph" w:customStyle="1" w:styleId="afff6">
    <w:name w:val="Знак Знак Знак Знак Знак Знак"/>
    <w:basedOn w:val="a1"/>
    <w:pPr>
      <w:spacing w:after="160" w:line="240" w:lineRule="exact"/>
      <w:jc w:val="both"/>
    </w:pPr>
    <w:rPr>
      <w:rFonts w:ascii="Verdana" w:hAnsi="Verdana"/>
      <w:lang w:val="en-US" w:eastAsia="en-US"/>
    </w:rPr>
  </w:style>
  <w:style w:type="paragraph" w:customStyle="1" w:styleId="afff7">
    <w:name w:val="Знак Знак Знак Знак Знак Знак Знак Знак Знак Знак Знак Знак Знак Знак Знак Знак"/>
    <w:basedOn w:val="a1"/>
    <w:pPr>
      <w:widowControl w:val="0"/>
      <w:adjustRightInd w:val="0"/>
      <w:spacing w:after="160" w:line="240" w:lineRule="exact"/>
      <w:jc w:val="right"/>
    </w:pPr>
    <w:rPr>
      <w:lang w:val="en-GB" w:eastAsia="en-US"/>
    </w:rPr>
  </w:style>
  <w:style w:type="paragraph" w:customStyle="1" w:styleId="afff8">
    <w:name w:val="Тезисы"/>
    <w:basedOn w:val="a1"/>
    <w:pPr>
      <w:tabs>
        <w:tab w:val="left" w:pos="357"/>
      </w:tabs>
      <w:spacing w:before="120" w:after="120"/>
      <w:jc w:val="both"/>
    </w:pPr>
    <w:rPr>
      <w:snapToGrid w:val="0"/>
      <w:sz w:val="24"/>
    </w:rPr>
  </w:style>
  <w:style w:type="paragraph" w:customStyle="1" w:styleId="afff9">
    <w:name w:val="Заголовок таблицы"/>
    <w:basedOn w:val="a1"/>
    <w:link w:val="afffa"/>
    <w:pPr>
      <w:keepLines/>
      <w:spacing w:before="120" w:after="120"/>
      <w:jc w:val="center"/>
    </w:pPr>
    <w:rPr>
      <w:rFonts w:ascii="Arial" w:hAnsi="Arial"/>
      <w:b/>
      <w:sz w:val="18"/>
      <w:szCs w:val="24"/>
    </w:rPr>
  </w:style>
  <w:style w:type="character" w:customStyle="1" w:styleId="afffa">
    <w:name w:val="Заголовок таблицы Знак"/>
    <w:link w:val="afff9"/>
    <w:rPr>
      <w:rFonts w:ascii="Arial" w:eastAsia="Times New Roman" w:hAnsi="Arial" w:cs="Times New Roman"/>
      <w:b/>
      <w:sz w:val="18"/>
      <w:szCs w:val="24"/>
      <w:lang w:eastAsia="ru-RU"/>
    </w:rPr>
  </w:style>
  <w:style w:type="paragraph" w:customStyle="1" w:styleId="12">
    <w:name w:val="Стиль1"/>
    <w:basedOn w:val="14"/>
    <w:link w:val="1f2"/>
    <w:qFormat/>
    <w:pPr>
      <w:numPr>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autoSpaceDE w:val="0"/>
      <w:autoSpaceDN w:val="0"/>
      <w:adjustRightInd w:val="0"/>
      <w:spacing w:after="0" w:line="240" w:lineRule="auto"/>
      <w:jc w:val="both"/>
    </w:pPr>
    <w:rPr>
      <w:rFonts w:ascii="Times New Roman" w:eastAsia="Times New Roman" w:hAnsi="Times New Roman" w:cs="Times New Roman"/>
      <w:b/>
      <w:bCs/>
      <w:kern w:val="32"/>
      <w:sz w:val="24"/>
      <w:szCs w:val="24"/>
    </w:rPr>
  </w:style>
  <w:style w:type="character" w:customStyle="1" w:styleId="1f2">
    <w:name w:val="Стиль1 Знак"/>
    <w:basedOn w:val="1a"/>
    <w:link w:val="12"/>
    <w:rPr>
      <w:rFonts w:ascii="Times New Roman" w:eastAsia="Times New Roman" w:hAnsi="Times New Roman" w:cs="Times New Roman"/>
      <w:b/>
      <w:bCs/>
      <w:color w:val="000000"/>
      <w:kern w:val="32"/>
      <w:sz w:val="24"/>
      <w:szCs w:val="24"/>
      <w:u w:color="000000"/>
      <w:bdr w:val="nil"/>
      <w:lang w:val="en-US" w:eastAsia="ru-RU"/>
    </w:rPr>
  </w:style>
  <w:style w:type="paragraph" w:customStyle="1" w:styleId="2f1">
    <w:name w:val="Текст2"/>
    <w:basedOn w:val="a1"/>
    <w:rPr>
      <w:rFonts w:ascii="Courier New" w:hAnsi="Courier New"/>
    </w:rPr>
  </w:style>
  <w:style w:type="character" w:customStyle="1" w:styleId="afffb">
    <w:name w:val="Основной текст_"/>
    <w:basedOn w:val="a2"/>
    <w:link w:val="1f3"/>
    <w:rPr>
      <w:rFonts w:ascii="Times New Roman" w:hAnsi="Times New Roman" w:cs="Times New Roman"/>
      <w:spacing w:val="3"/>
      <w:sz w:val="21"/>
      <w:szCs w:val="21"/>
      <w:shd w:val="clear" w:color="auto" w:fill="FFFFFF"/>
    </w:rPr>
  </w:style>
  <w:style w:type="paragraph" w:customStyle="1" w:styleId="1f3">
    <w:name w:val="Основной текст1"/>
    <w:basedOn w:val="a1"/>
    <w:link w:val="afffb"/>
    <w:pPr>
      <w:shd w:val="clear" w:color="auto" w:fill="FFFFFF"/>
      <w:spacing w:after="240" w:line="322" w:lineRule="exact"/>
      <w:ind w:hanging="360"/>
    </w:pPr>
    <w:rPr>
      <w:rFonts w:eastAsiaTheme="minorHAnsi"/>
      <w:spacing w:val="3"/>
      <w:sz w:val="21"/>
      <w:szCs w:val="21"/>
      <w:lang w:eastAsia="en-US"/>
    </w:rPr>
  </w:style>
  <w:style w:type="character" w:customStyle="1" w:styleId="2f2">
    <w:name w:val="Заголовок №2_"/>
    <w:basedOn w:val="a2"/>
    <w:link w:val="2f3"/>
    <w:rPr>
      <w:rFonts w:ascii="Times New Roman" w:hAnsi="Times New Roman" w:cs="Times New Roman"/>
      <w:spacing w:val="3"/>
      <w:sz w:val="21"/>
      <w:szCs w:val="21"/>
      <w:shd w:val="clear" w:color="auto" w:fill="FFFFFF"/>
    </w:rPr>
  </w:style>
  <w:style w:type="paragraph" w:customStyle="1" w:styleId="2f3">
    <w:name w:val="Заголовок №2"/>
    <w:basedOn w:val="a1"/>
    <w:link w:val="2f2"/>
    <w:pPr>
      <w:shd w:val="clear" w:color="auto" w:fill="FFFFFF"/>
      <w:spacing w:before="240" w:after="240" w:line="322" w:lineRule="exact"/>
      <w:jc w:val="center"/>
      <w:outlineLvl w:val="1"/>
    </w:pPr>
    <w:rPr>
      <w:rFonts w:eastAsiaTheme="minorHAnsi"/>
      <w:spacing w:val="3"/>
      <w:sz w:val="21"/>
      <w:szCs w:val="21"/>
      <w:lang w:eastAsia="en-US"/>
    </w:rPr>
  </w:style>
  <w:style w:type="character" w:customStyle="1" w:styleId="afffc">
    <w:name w:val="Основной текст + Полужирный"/>
    <w:basedOn w:val="afffb"/>
    <w:rPr>
      <w:rFonts w:ascii="Times New Roman" w:hAnsi="Times New Roman" w:cs="Times New Roman"/>
      <w:b/>
      <w:bCs/>
      <w:spacing w:val="3"/>
      <w:sz w:val="21"/>
      <w:szCs w:val="21"/>
      <w:shd w:val="clear" w:color="auto" w:fill="FFFFFF"/>
    </w:rPr>
  </w:style>
  <w:style w:type="character" w:customStyle="1" w:styleId="afffd">
    <w:name w:val="Подпись к таблице_"/>
    <w:basedOn w:val="a2"/>
    <w:link w:val="afffe"/>
    <w:rPr>
      <w:rFonts w:ascii="Times New Roman" w:hAnsi="Times New Roman" w:cs="Times New Roman"/>
      <w:spacing w:val="3"/>
      <w:sz w:val="21"/>
      <w:szCs w:val="21"/>
      <w:shd w:val="clear" w:color="auto" w:fill="FFFFFF"/>
    </w:rPr>
  </w:style>
  <w:style w:type="paragraph" w:customStyle="1" w:styleId="afffe">
    <w:name w:val="Подпись к таблице"/>
    <w:basedOn w:val="a1"/>
    <w:link w:val="afffd"/>
    <w:pPr>
      <w:shd w:val="clear" w:color="auto" w:fill="FFFFFF"/>
      <w:spacing w:line="0" w:lineRule="atLeast"/>
    </w:pPr>
    <w:rPr>
      <w:rFonts w:eastAsiaTheme="minorHAnsi"/>
      <w:spacing w:val="3"/>
      <w:sz w:val="21"/>
      <w:szCs w:val="21"/>
      <w:lang w:eastAsia="en-US"/>
    </w:rPr>
  </w:style>
  <w:style w:type="character" w:customStyle="1" w:styleId="affff">
    <w:name w:val="Сноска_"/>
    <w:basedOn w:val="a2"/>
    <w:link w:val="affff0"/>
    <w:rPr>
      <w:rFonts w:ascii="Times New Roman" w:hAnsi="Times New Roman" w:cs="Times New Roman"/>
      <w:spacing w:val="-2"/>
      <w:sz w:val="16"/>
      <w:szCs w:val="16"/>
      <w:shd w:val="clear" w:color="auto" w:fill="FFFFFF"/>
    </w:rPr>
  </w:style>
  <w:style w:type="paragraph" w:customStyle="1" w:styleId="affff0">
    <w:name w:val="Сноска"/>
    <w:basedOn w:val="a1"/>
    <w:link w:val="affff"/>
    <w:pPr>
      <w:shd w:val="clear" w:color="auto" w:fill="FFFFFF"/>
      <w:spacing w:line="211" w:lineRule="exact"/>
    </w:pPr>
    <w:rPr>
      <w:rFonts w:eastAsiaTheme="minorHAnsi"/>
      <w:spacing w:val="-2"/>
      <w:sz w:val="16"/>
      <w:szCs w:val="16"/>
      <w:lang w:eastAsia="en-US"/>
    </w:rPr>
  </w:style>
  <w:style w:type="character" w:customStyle="1" w:styleId="1f4">
    <w:name w:val="Заголовок №1_"/>
    <w:basedOn w:val="a2"/>
    <w:link w:val="1f5"/>
    <w:rPr>
      <w:rFonts w:ascii="Times New Roman" w:hAnsi="Times New Roman" w:cs="Times New Roman"/>
      <w:spacing w:val="3"/>
      <w:sz w:val="21"/>
      <w:szCs w:val="21"/>
      <w:shd w:val="clear" w:color="auto" w:fill="FFFFFF"/>
    </w:rPr>
  </w:style>
  <w:style w:type="paragraph" w:customStyle="1" w:styleId="1f5">
    <w:name w:val="Заголовок №1"/>
    <w:basedOn w:val="a1"/>
    <w:link w:val="1f4"/>
    <w:pPr>
      <w:shd w:val="clear" w:color="auto" w:fill="FFFFFF"/>
      <w:spacing w:line="317" w:lineRule="exact"/>
      <w:jc w:val="both"/>
      <w:outlineLvl w:val="0"/>
    </w:pPr>
    <w:rPr>
      <w:rFonts w:eastAsiaTheme="minorHAnsi"/>
      <w:spacing w:val="3"/>
      <w:sz w:val="21"/>
      <w:szCs w:val="21"/>
      <w:lang w:eastAsia="en-US"/>
    </w:rPr>
  </w:style>
  <w:style w:type="character" w:customStyle="1" w:styleId="FontStyle43">
    <w:name w:val="Font Style43"/>
    <w:basedOn w:val="a2"/>
    <w:uiPriority w:val="99"/>
    <w:rPr>
      <w:rFonts w:ascii="Times New Roman" w:hAnsi="Times New Roman" w:cs="Times New Roman"/>
      <w:sz w:val="24"/>
      <w:szCs w:val="24"/>
    </w:rPr>
  </w:style>
  <w:style w:type="character" w:styleId="affff1">
    <w:name w:val="Placeholder Text"/>
    <w:basedOn w:val="a2"/>
    <w:uiPriority w:val="99"/>
    <w:semiHidden/>
    <w:rPr>
      <w:color w:val="808080"/>
    </w:rPr>
  </w:style>
  <w:style w:type="character" w:customStyle="1" w:styleId="webofficeattributevalue">
    <w:name w:val="webofficeattributevalue"/>
    <w:basedOn w:val="a2"/>
  </w:style>
  <w:style w:type="character" w:customStyle="1" w:styleId="Bodytext2">
    <w:name w:val="Body text (2)_"/>
    <w:basedOn w:val="a2"/>
    <w:link w:val="Bodytext20"/>
    <w:locked/>
    <w:rPr>
      <w:rFonts w:ascii="Times New Roman" w:hAnsi="Times New Roman" w:cs="Times New Roman"/>
      <w:sz w:val="28"/>
      <w:szCs w:val="28"/>
      <w:shd w:val="clear" w:color="auto" w:fill="FFFFFF"/>
    </w:rPr>
  </w:style>
  <w:style w:type="paragraph" w:customStyle="1" w:styleId="Bodytext20">
    <w:name w:val="Body text (2)"/>
    <w:basedOn w:val="a1"/>
    <w:link w:val="Bodytext2"/>
    <w:pPr>
      <w:widowControl w:val="0"/>
      <w:shd w:val="clear" w:color="auto" w:fill="FFFFFF"/>
      <w:spacing w:line="317" w:lineRule="exact"/>
      <w:jc w:val="both"/>
    </w:pPr>
    <w:rPr>
      <w:rFonts w:eastAsiaTheme="minorHAnsi"/>
      <w:sz w:val="28"/>
      <w:szCs w:val="28"/>
      <w:lang w:eastAsia="en-US"/>
    </w:rPr>
  </w:style>
  <w:style w:type="paragraph" w:customStyle="1" w:styleId="xl65">
    <w:name w:val="xl65"/>
    <w:basedOn w:val="a1"/>
    <w:pPr>
      <w:pBdr>
        <w:top w:val="single" w:sz="8" w:space="0" w:color="auto"/>
        <w:left w:val="single" w:sz="8" w:space="0" w:color="auto"/>
        <w:right w:val="single" w:sz="8" w:space="0" w:color="auto"/>
      </w:pBdr>
      <w:spacing w:before="100" w:beforeAutospacing="1" w:after="100" w:afterAutospacing="1"/>
      <w:jc w:val="center"/>
    </w:pPr>
    <w:rPr>
      <w:sz w:val="16"/>
      <w:szCs w:val="16"/>
    </w:rPr>
  </w:style>
  <w:style w:type="paragraph" w:customStyle="1" w:styleId="xl66">
    <w:name w:val="xl66"/>
    <w:basedOn w:val="a1"/>
    <w:pPr>
      <w:pBdr>
        <w:bottom w:val="single" w:sz="8" w:space="0" w:color="auto"/>
        <w:right w:val="single" w:sz="8" w:space="0" w:color="auto"/>
      </w:pBdr>
      <w:spacing w:before="100" w:beforeAutospacing="1" w:after="100" w:afterAutospacing="1"/>
      <w:jc w:val="center"/>
    </w:pPr>
    <w:rPr>
      <w:sz w:val="16"/>
      <w:szCs w:val="16"/>
    </w:rPr>
  </w:style>
  <w:style w:type="paragraph" w:customStyle="1" w:styleId="xl67">
    <w:name w:val="xl67"/>
    <w:basedOn w:val="a1"/>
    <w:pPr>
      <w:spacing w:before="100" w:beforeAutospacing="1" w:after="100" w:afterAutospacing="1"/>
      <w:jc w:val="both"/>
    </w:pPr>
    <w:rPr>
      <w:sz w:val="24"/>
      <w:szCs w:val="24"/>
    </w:rPr>
  </w:style>
  <w:style w:type="paragraph" w:customStyle="1" w:styleId="xl68">
    <w:name w:val="xl68"/>
    <w:basedOn w:val="a1"/>
    <w:pPr>
      <w:pBdr>
        <w:left w:val="single" w:sz="8" w:space="0" w:color="auto"/>
        <w:right w:val="single" w:sz="8" w:space="0" w:color="auto"/>
      </w:pBdr>
      <w:spacing w:before="100" w:beforeAutospacing="1" w:after="100" w:afterAutospacing="1"/>
      <w:jc w:val="center"/>
    </w:pPr>
    <w:rPr>
      <w:sz w:val="16"/>
      <w:szCs w:val="16"/>
    </w:rPr>
  </w:style>
  <w:style w:type="paragraph" w:customStyle="1" w:styleId="xl69">
    <w:name w:val="xl69"/>
    <w:basedOn w:val="a1"/>
    <w:pPr>
      <w:pBdr>
        <w:left w:val="single" w:sz="8" w:space="0" w:color="auto"/>
        <w:bottom w:val="single" w:sz="8" w:space="0" w:color="auto"/>
        <w:right w:val="single" w:sz="8" w:space="0" w:color="auto"/>
      </w:pBdr>
      <w:spacing w:before="100" w:beforeAutospacing="1" w:after="100" w:afterAutospacing="1"/>
      <w:jc w:val="center"/>
    </w:pPr>
    <w:rPr>
      <w:sz w:val="16"/>
      <w:szCs w:val="16"/>
    </w:rPr>
  </w:style>
  <w:style w:type="paragraph" w:customStyle="1" w:styleId="xl70">
    <w:name w:val="xl70"/>
    <w:basedOn w:val="a1"/>
    <w:pPr>
      <w:pBdr>
        <w:bottom w:val="single" w:sz="8" w:space="0" w:color="auto"/>
        <w:right w:val="single" w:sz="8" w:space="0" w:color="auto"/>
      </w:pBdr>
      <w:spacing w:before="100" w:beforeAutospacing="1" w:after="100" w:afterAutospacing="1"/>
    </w:pPr>
    <w:rPr>
      <w:sz w:val="16"/>
      <w:szCs w:val="16"/>
    </w:rPr>
  </w:style>
  <w:style w:type="paragraph" w:customStyle="1" w:styleId="xl71">
    <w:name w:val="xl71"/>
    <w:basedOn w:val="a1"/>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72">
    <w:name w:val="xl72"/>
    <w:basedOn w:val="a1"/>
    <w:pPr>
      <w:pBdr>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73">
    <w:name w:val="xl73"/>
    <w:basedOn w:val="a1"/>
    <w:pPr>
      <w:pBdr>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74">
    <w:name w:val="xl74"/>
    <w:basedOn w:val="a1"/>
    <w:pPr>
      <w:spacing w:before="100" w:beforeAutospacing="1" w:after="100" w:afterAutospacing="1"/>
      <w:jc w:val="right"/>
    </w:pPr>
    <w:rPr>
      <w:sz w:val="24"/>
      <w:szCs w:val="24"/>
    </w:rPr>
  </w:style>
  <w:style w:type="paragraph" w:customStyle="1" w:styleId="xl75">
    <w:name w:val="xl75"/>
    <w:basedOn w:val="a1"/>
    <w:pPr>
      <w:pBdr>
        <w:top w:val="single" w:sz="8" w:space="0" w:color="auto"/>
        <w:left w:val="single" w:sz="8" w:space="0" w:color="auto"/>
        <w:bottom w:val="single" w:sz="8" w:space="0" w:color="auto"/>
      </w:pBdr>
      <w:spacing w:before="100" w:beforeAutospacing="1" w:after="100" w:afterAutospacing="1"/>
    </w:pPr>
    <w:rPr>
      <w:sz w:val="16"/>
      <w:szCs w:val="16"/>
    </w:rPr>
  </w:style>
  <w:style w:type="paragraph" w:customStyle="1" w:styleId="xl76">
    <w:name w:val="xl76"/>
    <w:basedOn w:val="a1"/>
    <w:pPr>
      <w:pBdr>
        <w:top w:val="single" w:sz="8" w:space="0" w:color="auto"/>
        <w:bottom w:val="single" w:sz="8" w:space="0" w:color="auto"/>
      </w:pBdr>
      <w:spacing w:before="100" w:beforeAutospacing="1" w:after="100" w:afterAutospacing="1"/>
    </w:pPr>
    <w:rPr>
      <w:sz w:val="16"/>
      <w:szCs w:val="16"/>
    </w:rPr>
  </w:style>
  <w:style w:type="paragraph" w:customStyle="1" w:styleId="xl77">
    <w:name w:val="xl77"/>
    <w:basedOn w:val="a1"/>
    <w:pPr>
      <w:pBdr>
        <w:top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78">
    <w:name w:val="xl78"/>
    <w:basedOn w:val="a1"/>
    <w:pPr>
      <w:spacing w:before="100" w:beforeAutospacing="1" w:after="100" w:afterAutospacing="1"/>
      <w:jc w:val="center"/>
    </w:pPr>
    <w:rPr>
      <w:b/>
      <w:bCs/>
      <w:sz w:val="28"/>
      <w:szCs w:val="28"/>
    </w:rPr>
  </w:style>
  <w:style w:type="paragraph" w:customStyle="1" w:styleId="xl79">
    <w:name w:val="xl79"/>
    <w:basedOn w:val="a1"/>
    <w:pPr>
      <w:spacing w:before="100" w:beforeAutospacing="1" w:after="100" w:afterAutospacing="1"/>
      <w:jc w:val="center"/>
    </w:pPr>
    <w:rPr>
      <w:sz w:val="28"/>
      <w:szCs w:val="28"/>
    </w:rPr>
  </w:style>
  <w:style w:type="paragraph" w:customStyle="1" w:styleId="xl80">
    <w:name w:val="xl80"/>
    <w:basedOn w:val="a1"/>
    <w:pPr>
      <w:pBdr>
        <w:top w:val="single" w:sz="8" w:space="0" w:color="auto"/>
        <w:left w:val="single" w:sz="8" w:space="0" w:color="auto"/>
        <w:right w:val="single" w:sz="8" w:space="0" w:color="auto"/>
      </w:pBdr>
      <w:spacing w:before="100" w:beforeAutospacing="1" w:after="100" w:afterAutospacing="1"/>
    </w:pPr>
    <w:rPr>
      <w:sz w:val="16"/>
      <w:szCs w:val="16"/>
    </w:rPr>
  </w:style>
  <w:style w:type="paragraph" w:customStyle="1" w:styleId="xl81">
    <w:name w:val="xl81"/>
    <w:basedOn w:val="a1"/>
    <w:pPr>
      <w:pBdr>
        <w:top w:val="single" w:sz="8" w:space="0" w:color="auto"/>
        <w:left w:val="single" w:sz="8" w:space="0" w:color="auto"/>
        <w:right w:val="single" w:sz="8" w:space="0" w:color="auto"/>
      </w:pBdr>
      <w:spacing w:before="100" w:beforeAutospacing="1" w:after="100" w:afterAutospacing="1"/>
    </w:pPr>
    <w:rPr>
      <w:sz w:val="16"/>
      <w:szCs w:val="16"/>
    </w:rPr>
  </w:style>
  <w:style w:type="paragraph" w:customStyle="1" w:styleId="xl82">
    <w:name w:val="xl82"/>
    <w:basedOn w:val="a1"/>
    <w:pPr>
      <w:pBdr>
        <w:top w:val="single" w:sz="8" w:space="0" w:color="auto"/>
        <w:left w:val="single" w:sz="8" w:space="0" w:color="auto"/>
      </w:pBdr>
      <w:spacing w:before="100" w:beforeAutospacing="1" w:after="100" w:afterAutospacing="1"/>
      <w:jc w:val="center"/>
    </w:pPr>
    <w:rPr>
      <w:sz w:val="16"/>
      <w:szCs w:val="16"/>
    </w:rPr>
  </w:style>
  <w:style w:type="paragraph" w:customStyle="1" w:styleId="xl83">
    <w:name w:val="xl83"/>
    <w:basedOn w:val="a1"/>
    <w:pPr>
      <w:pBdr>
        <w:top w:val="single" w:sz="8" w:space="0" w:color="auto"/>
        <w:right w:val="single" w:sz="8" w:space="0" w:color="auto"/>
      </w:pBdr>
      <w:spacing w:before="100" w:beforeAutospacing="1" w:after="100" w:afterAutospacing="1"/>
      <w:jc w:val="center"/>
    </w:pPr>
    <w:rPr>
      <w:sz w:val="16"/>
      <w:szCs w:val="16"/>
    </w:rPr>
  </w:style>
  <w:style w:type="paragraph" w:customStyle="1" w:styleId="xl84">
    <w:name w:val="xl84"/>
    <w:basedOn w:val="a1"/>
    <w:pPr>
      <w:pBdr>
        <w:left w:val="single" w:sz="8" w:space="0" w:color="auto"/>
        <w:bottom w:val="single" w:sz="8" w:space="0" w:color="auto"/>
      </w:pBdr>
      <w:spacing w:before="100" w:beforeAutospacing="1" w:after="100" w:afterAutospacing="1"/>
      <w:jc w:val="center"/>
    </w:pPr>
    <w:rPr>
      <w:sz w:val="16"/>
      <w:szCs w:val="16"/>
    </w:rPr>
  </w:style>
  <w:style w:type="paragraph" w:customStyle="1" w:styleId="xl85">
    <w:name w:val="xl85"/>
    <w:basedOn w:val="a1"/>
    <w:pPr>
      <w:pBdr>
        <w:top w:val="single" w:sz="8" w:space="0" w:color="auto"/>
        <w:left w:val="single" w:sz="8" w:space="0" w:color="auto"/>
      </w:pBdr>
      <w:spacing w:before="100" w:beforeAutospacing="1" w:after="100" w:afterAutospacing="1"/>
      <w:jc w:val="center"/>
      <w:textAlignment w:val="center"/>
    </w:pPr>
    <w:rPr>
      <w:sz w:val="16"/>
      <w:szCs w:val="16"/>
    </w:rPr>
  </w:style>
  <w:style w:type="paragraph" w:customStyle="1" w:styleId="xl86">
    <w:name w:val="xl86"/>
    <w:basedOn w:val="a1"/>
    <w:pPr>
      <w:pBdr>
        <w:top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87">
    <w:name w:val="xl87"/>
    <w:basedOn w:val="a1"/>
    <w:pPr>
      <w:pBdr>
        <w:left w:val="single" w:sz="8" w:space="0" w:color="auto"/>
        <w:bottom w:val="single" w:sz="8" w:space="0" w:color="auto"/>
      </w:pBdr>
      <w:spacing w:before="100" w:beforeAutospacing="1" w:after="100" w:afterAutospacing="1"/>
      <w:jc w:val="center"/>
      <w:textAlignment w:val="center"/>
    </w:pPr>
    <w:rPr>
      <w:sz w:val="16"/>
      <w:szCs w:val="16"/>
    </w:rPr>
  </w:style>
  <w:style w:type="paragraph" w:customStyle="1" w:styleId="xl88">
    <w:name w:val="xl88"/>
    <w:basedOn w:val="a1"/>
    <w:pPr>
      <w:pBdr>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89">
    <w:name w:val="xl89"/>
    <w:basedOn w:val="a1"/>
    <w:pPr>
      <w:pBdr>
        <w:top w:val="single" w:sz="8" w:space="0" w:color="auto"/>
        <w:left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90">
    <w:name w:val="xl90"/>
    <w:basedOn w:val="a1"/>
    <w:pPr>
      <w:pBdr>
        <w:left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91">
    <w:name w:val="xl91"/>
    <w:basedOn w:val="a1"/>
    <w:pPr>
      <w:pBdr>
        <w:left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character" w:customStyle="1" w:styleId="defaultlabelstyle3">
    <w:name w:val="defaultlabelstyle3"/>
    <w:basedOn w:val="a2"/>
    <w:rPr>
      <w:rFonts w:ascii="open-sans" w:hAnsi="open-sans" w:hint="default"/>
      <w:b w:val="0"/>
      <w:bCs w:val="0"/>
      <w:color w:val="333333"/>
      <w:sz w:val="20"/>
      <w:szCs w:val="20"/>
    </w:rPr>
  </w:style>
  <w:style w:type="character" w:customStyle="1" w:styleId="Heading1Char">
    <w:name w:val="Heading 1 Char"/>
    <w:locked/>
    <w:rPr>
      <w:rFonts w:ascii="Cambria" w:hAnsi="Cambria" w:cs="Times New Roman"/>
      <w:b/>
      <w:bCs/>
      <w:kern w:val="32"/>
      <w:sz w:val="32"/>
      <w:szCs w:val="32"/>
    </w:rPr>
  </w:style>
  <w:style w:type="character" w:customStyle="1" w:styleId="1f6">
    <w:name w:val="Текст выноски Знак1"/>
    <w:basedOn w:val="a2"/>
    <w:uiPriority w:val="99"/>
    <w:semiHidden/>
    <w:rPr>
      <w:rFonts w:ascii="Tahoma" w:hAnsi="Tahoma" w:cs="Tahoma"/>
      <w:sz w:val="16"/>
      <w:szCs w:val="16"/>
    </w:rPr>
  </w:style>
  <w:style w:type="character" w:customStyle="1" w:styleId="TitleChar">
    <w:name w:val="Title Char"/>
    <w:locked/>
    <w:rPr>
      <w:rFonts w:ascii="Cambria" w:hAnsi="Cambria" w:cs="Times New Roman"/>
      <w:b/>
      <w:bCs/>
      <w:kern w:val="28"/>
      <w:sz w:val="32"/>
      <w:szCs w:val="32"/>
    </w:rPr>
  </w:style>
  <w:style w:type="character" w:customStyle="1" w:styleId="webofficeattributevalue1">
    <w:name w:val="webofficeattributevalue1"/>
    <w:rPr>
      <w:rFonts w:ascii="Verdana" w:hAnsi="Verdana" w:cs="Times New Roman"/>
      <w:color w:val="000000"/>
      <w:sz w:val="18"/>
      <w:szCs w:val="18"/>
      <w:u w:val="none"/>
      <w:effect w:val="none"/>
    </w:rPr>
  </w:style>
  <w:style w:type="paragraph" w:customStyle="1" w:styleId="53">
    <w:name w:val="Абзац списка5"/>
    <w:basedOn w:val="a1"/>
    <w:uiPriority w:val="34"/>
    <w:qFormat/>
    <w:pPr>
      <w:ind w:left="720"/>
    </w:pPr>
    <w:rPr>
      <w:rFonts w:eastAsia="Calibri"/>
      <w:sz w:val="24"/>
      <w:szCs w:val="24"/>
    </w:rPr>
  </w:style>
  <w:style w:type="character" w:customStyle="1" w:styleId="1f7">
    <w:name w:val="Текст примечания Знак1"/>
    <w:basedOn w:val="a2"/>
    <w:uiPriority w:val="99"/>
    <w:semiHidden/>
    <w:rPr>
      <w:rFonts w:ascii="Arial" w:hAnsi="Arial" w:cs="Arial"/>
    </w:rPr>
  </w:style>
  <w:style w:type="character" w:customStyle="1" w:styleId="1d">
    <w:name w:val="Ариал Знак1"/>
    <w:link w:val="afc"/>
    <w:locked/>
    <w:rPr>
      <w:rFonts w:ascii="Arial" w:eastAsia="Arial" w:hAnsi="Arial" w:cs="Arial"/>
      <w:color w:val="000000"/>
      <w:sz w:val="24"/>
      <w:szCs w:val="24"/>
      <w:u w:color="000000"/>
      <w:bdr w:val="nil"/>
      <w:lang w:eastAsia="ru-RU"/>
    </w:rPr>
  </w:style>
  <w:style w:type="character" w:styleId="HTML1">
    <w:name w:val="HTML Typewriter"/>
    <w:uiPriority w:val="99"/>
    <w:semiHidden/>
    <w:rPr>
      <w:rFonts w:ascii="Courier New" w:hAnsi="Courier New" w:cs="Courier New"/>
      <w:sz w:val="20"/>
      <w:szCs w:val="20"/>
    </w:rPr>
  </w:style>
  <w:style w:type="character" w:customStyle="1" w:styleId="HeaderChar">
    <w:name w:val="Header Char"/>
    <w:semiHidden/>
    <w:locked/>
    <w:rPr>
      <w:rFonts w:ascii="Arial" w:hAnsi="Arial" w:cs="Arial"/>
      <w:sz w:val="20"/>
      <w:szCs w:val="20"/>
    </w:rPr>
  </w:style>
  <w:style w:type="paragraph" w:customStyle="1" w:styleId="1f8">
    <w:name w:val="Без интервала1"/>
    <w:pPr>
      <w:spacing w:after="0" w:line="240" w:lineRule="auto"/>
    </w:pPr>
    <w:rPr>
      <w:rFonts w:ascii="Calibri" w:eastAsia="Calibri" w:hAnsi="Calibri" w:cs="Times New Roman"/>
    </w:rPr>
  </w:style>
  <w:style w:type="character" w:customStyle="1" w:styleId="1f9">
    <w:name w:val="Тема примечания Знак1"/>
    <w:basedOn w:val="1f7"/>
    <w:uiPriority w:val="99"/>
    <w:semiHidden/>
    <w:rPr>
      <w:rFonts w:ascii="Arial" w:hAnsi="Arial" w:cs="Arial"/>
      <w:b/>
      <w:bCs/>
    </w:rPr>
  </w:style>
  <w:style w:type="character" w:customStyle="1" w:styleId="65">
    <w:name w:val="Знак Знак6"/>
    <w:uiPriority w:val="99"/>
    <w:locked/>
    <w:rPr>
      <w:rFonts w:ascii="Arial" w:hAnsi="Arial" w:cs="Arial"/>
      <w:sz w:val="16"/>
      <w:szCs w:val="16"/>
      <w:lang w:eastAsia="ru-RU"/>
    </w:rPr>
  </w:style>
  <w:style w:type="character" w:customStyle="1" w:styleId="BodyTextIndent3Char">
    <w:name w:val="Body Text Indent 3 Char"/>
    <w:semiHidden/>
    <w:locked/>
    <w:rPr>
      <w:rFonts w:ascii="Arial" w:hAnsi="Arial" w:cs="Arial"/>
      <w:sz w:val="16"/>
      <w:szCs w:val="16"/>
    </w:rPr>
  </w:style>
  <w:style w:type="character" w:customStyle="1" w:styleId="BodyTextChar">
    <w:name w:val="Body Text Char"/>
    <w:semiHidden/>
    <w:locked/>
    <w:rPr>
      <w:rFonts w:ascii="Arial" w:hAnsi="Arial" w:cs="Arial"/>
      <w:sz w:val="20"/>
      <w:szCs w:val="20"/>
    </w:rPr>
  </w:style>
  <w:style w:type="character" w:customStyle="1" w:styleId="310">
    <w:name w:val="Основной текст 3 Знак1"/>
    <w:rPr>
      <w:rFonts w:ascii="Times New Roman" w:eastAsia="Times New Roman" w:hAnsi="Times New Roman" w:cs="Times New Roman"/>
      <w:sz w:val="16"/>
      <w:szCs w:val="16"/>
    </w:rPr>
  </w:style>
  <w:style w:type="character" w:customStyle="1" w:styleId="1fa">
    <w:name w:val="Заголовок 1 Знак Знак Знак Знак Знак Знак Знак Знак Знак Знак Знак Знак Знак Знак Знак Знак Знак Знак Знак Знак Знак Знак Знак Знак Знак Знак Знак"/>
    <w:aliases w:val="Document Header1 Знак,H1 Знак Знак,Заголовок 1 Знак1,Знак Знак1,H1 Знак1"/>
    <w:uiPriority w:val="99"/>
    <w:rPr>
      <w:sz w:val="24"/>
      <w:szCs w:val="24"/>
      <w:lang w:val="ru-RU" w:eastAsia="ru-RU" w:bidi="ar-SA"/>
    </w:rPr>
  </w:style>
  <w:style w:type="character" w:customStyle="1" w:styleId="affff2">
    <w:name w:val="текст Знак Знак"/>
    <w:rPr>
      <w:sz w:val="28"/>
      <w:szCs w:val="28"/>
      <w:lang w:val="ru-RU" w:eastAsia="ru-RU" w:bidi="ar-SA"/>
    </w:rPr>
  </w:style>
  <w:style w:type="character" w:customStyle="1" w:styleId="affff3">
    <w:name w:val="комментарий"/>
    <w:rPr>
      <w:b/>
      <w:bCs/>
      <w:i/>
      <w:iCs/>
      <w:shd w:val="clear" w:color="auto" w:fill="FFFF99"/>
    </w:rPr>
  </w:style>
  <w:style w:type="paragraph" w:customStyle="1" w:styleId="ConsNormal">
    <w:name w:val="ConsNormal"/>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4">
    <w:name w:val="Íîðìàëüíûé"/>
    <w:pPr>
      <w:spacing w:after="0" w:line="240" w:lineRule="auto"/>
    </w:pPr>
    <w:rPr>
      <w:rFonts w:ascii="Times New Roman" w:eastAsia="Times New Roman" w:hAnsi="Times New Roman" w:cs="Times New Roman"/>
      <w:sz w:val="24"/>
      <w:szCs w:val="24"/>
      <w:lang w:val="en-GB" w:eastAsia="ru-RU"/>
    </w:rPr>
  </w:style>
  <w:style w:type="paragraph" w:customStyle="1" w:styleId="affff5">
    <w:name w:val="Т"/>
    <w:basedOn w:val="a1"/>
    <w:link w:val="affff6"/>
    <w:uiPriority w:val="99"/>
    <w:pPr>
      <w:widowControl w:val="0"/>
      <w:ind w:firstLine="709"/>
      <w:jc w:val="both"/>
    </w:pPr>
    <w:rPr>
      <w:rFonts w:eastAsia="Calibri"/>
      <w:sz w:val="24"/>
      <w:szCs w:val="24"/>
    </w:rPr>
  </w:style>
  <w:style w:type="character" w:customStyle="1" w:styleId="affff6">
    <w:name w:val="Т Знак"/>
    <w:link w:val="affff5"/>
    <w:uiPriority w:val="99"/>
    <w:locked/>
    <w:rPr>
      <w:rFonts w:ascii="Times New Roman" w:eastAsia="Calibri" w:hAnsi="Times New Roman" w:cs="Times New Roman"/>
      <w:sz w:val="24"/>
      <w:szCs w:val="24"/>
      <w:lang w:eastAsia="ru-RU"/>
    </w:rPr>
  </w:style>
  <w:style w:type="paragraph" w:customStyle="1" w:styleId="1fb">
    <w:name w:val="Знак Знак Знак1"/>
    <w:basedOn w:val="a1"/>
    <w:pPr>
      <w:tabs>
        <w:tab w:val="num" w:pos="360"/>
      </w:tabs>
      <w:spacing w:after="160" w:line="240" w:lineRule="exact"/>
    </w:pPr>
    <w:rPr>
      <w:rFonts w:ascii="Verdana" w:hAnsi="Verdana" w:cs="Verdana"/>
      <w:lang w:val="en-US" w:eastAsia="en-US"/>
    </w:rPr>
  </w:style>
  <w:style w:type="paragraph" w:styleId="affff7">
    <w:name w:val="caption"/>
    <w:basedOn w:val="a1"/>
    <w:next w:val="a1"/>
    <w:uiPriority w:val="99"/>
    <w:qFormat/>
    <w:pPr>
      <w:autoSpaceDE w:val="0"/>
      <w:autoSpaceDN w:val="0"/>
      <w:spacing w:before="360"/>
    </w:pPr>
    <w:rPr>
      <w:sz w:val="24"/>
      <w:szCs w:val="24"/>
    </w:rPr>
  </w:style>
  <w:style w:type="paragraph" w:customStyle="1" w:styleId="font6">
    <w:name w:val="font6"/>
    <w:basedOn w:val="a1"/>
    <w:pPr>
      <w:spacing w:before="100" w:beforeAutospacing="1" w:after="100" w:afterAutospacing="1"/>
    </w:pPr>
    <w:rPr>
      <w:rFonts w:ascii="Arial CYR" w:eastAsia="Arial Unicode MS" w:hAnsi="Arial CYR" w:cs="Arial CYR"/>
      <w:sz w:val="24"/>
      <w:szCs w:val="24"/>
    </w:rPr>
  </w:style>
  <w:style w:type="paragraph" w:customStyle="1" w:styleId="affff8">
    <w:name w:val="Таблицы (моноширинный)"/>
    <w:basedOn w:val="a1"/>
    <w:next w:val="a1"/>
    <w:pPr>
      <w:autoSpaceDE w:val="0"/>
      <w:autoSpaceDN w:val="0"/>
      <w:adjustRightInd w:val="0"/>
      <w:jc w:val="both"/>
    </w:pPr>
    <w:rPr>
      <w:rFonts w:ascii="Courier New" w:hAnsi="Courier New" w:cs="Courier New"/>
      <w:sz w:val="32"/>
      <w:szCs w:val="32"/>
    </w:rPr>
  </w:style>
  <w:style w:type="character" w:customStyle="1" w:styleId="affff9">
    <w:name w:val="Цветовое выделение"/>
    <w:rPr>
      <w:b/>
      <w:bCs/>
      <w:color w:val="000080"/>
      <w:sz w:val="28"/>
      <w:szCs w:val="28"/>
    </w:rPr>
  </w:style>
  <w:style w:type="paragraph" w:customStyle="1" w:styleId="affffa">
    <w:name w:val="Прижатый влево"/>
    <w:basedOn w:val="a1"/>
    <w:next w:val="a1"/>
    <w:pPr>
      <w:autoSpaceDE w:val="0"/>
      <w:autoSpaceDN w:val="0"/>
      <w:adjustRightInd w:val="0"/>
    </w:pPr>
    <w:rPr>
      <w:rFonts w:ascii="Arial" w:hAnsi="Arial"/>
      <w:sz w:val="28"/>
      <w:szCs w:val="28"/>
    </w:rPr>
  </w:style>
  <w:style w:type="character" w:customStyle="1" w:styleId="affffb">
    <w:name w:val="Гипертекстовая ссылка"/>
    <w:rPr>
      <w:b/>
      <w:bCs/>
      <w:color w:val="008000"/>
      <w:sz w:val="28"/>
      <w:szCs w:val="28"/>
    </w:rPr>
  </w:style>
  <w:style w:type="character" w:customStyle="1" w:styleId="HTML10">
    <w:name w:val="Стандартный HTML Знак1"/>
    <w:basedOn w:val="a2"/>
    <w:uiPriority w:val="99"/>
    <w:semiHidden/>
    <w:rPr>
      <w:rFonts w:ascii="Consolas" w:hAnsi="Consolas" w:cs="Consolas"/>
    </w:rPr>
  </w:style>
  <w:style w:type="character" w:customStyle="1" w:styleId="RTFNum21">
    <w:name w:val="RTF_Num 2 1"/>
    <w:rPr>
      <w:rFonts w:ascii="Symbol" w:hAnsi="Symbol"/>
    </w:rPr>
  </w:style>
  <w:style w:type="character" w:customStyle="1" w:styleId="aff1">
    <w:name w:val="бычный Знак"/>
    <w:link w:val="aff0"/>
    <w:locked/>
    <w:rPr>
      <w:rFonts w:ascii="Times New Roman" w:eastAsia="Arial Unicode MS" w:hAnsi="Times New Roman" w:cs="Arial Unicode MS"/>
      <w:color w:val="000000"/>
      <w:sz w:val="24"/>
      <w:szCs w:val="24"/>
      <w:u w:color="000000"/>
      <w:bdr w:val="nil"/>
      <w:lang w:eastAsia="ru-RU"/>
    </w:rPr>
  </w:style>
  <w:style w:type="character" w:customStyle="1" w:styleId="311">
    <w:name w:val="Заголовок 3 Знак1"/>
    <w:aliases w:val="H3 Знак1"/>
    <w:semiHidden/>
    <w:rPr>
      <w:rFonts w:ascii="Cambria" w:eastAsia="Times New Roman" w:hAnsi="Cambria" w:cs="Times New Roman"/>
      <w:b/>
      <w:bCs/>
      <w:color w:val="4F81BD"/>
    </w:rPr>
  </w:style>
  <w:style w:type="character" w:customStyle="1" w:styleId="510">
    <w:name w:val="Заголовок 5 Знак1"/>
    <w:aliases w:val="H5 Знак1,h5 Знак1,h51 Знак1,H51 Знак1,h52 Знак1,test Знак1,Block Label Знак1,Level 3 - i Знак1"/>
    <w:semiHidden/>
    <w:rPr>
      <w:rFonts w:ascii="Cambria" w:eastAsia="Times New Roman" w:hAnsi="Cambria" w:cs="Times New Roman"/>
      <w:color w:val="243F60"/>
    </w:rPr>
  </w:style>
  <w:style w:type="character" w:customStyle="1" w:styleId="610">
    <w:name w:val="Заголовок 6 Знак1"/>
    <w:aliases w:val="RTC 6 Знак1"/>
    <w:semiHidden/>
    <w:rPr>
      <w:rFonts w:ascii="Cambria" w:eastAsia="Times New Roman" w:hAnsi="Cambria" w:cs="Times New Roman"/>
      <w:i/>
      <w:iCs/>
      <w:color w:val="243F60"/>
    </w:rPr>
  </w:style>
  <w:style w:type="character" w:customStyle="1" w:styleId="710">
    <w:name w:val="Заголовок 7 Знак1"/>
    <w:aliases w:val="RTC7 Знак1"/>
    <w:semiHidden/>
    <w:rPr>
      <w:rFonts w:ascii="Cambria" w:eastAsia="Times New Roman" w:hAnsi="Cambria" w:cs="Times New Roman"/>
      <w:i/>
      <w:iCs/>
      <w:color w:val="404040"/>
    </w:rPr>
  </w:style>
  <w:style w:type="character" w:customStyle="1" w:styleId="1fc">
    <w:name w:val="Основной текст с отступом Знак1"/>
    <w:aliases w:val="текст Знак1"/>
    <w:semiHidden/>
    <w:rPr>
      <w:rFonts w:ascii="Arial" w:hAnsi="Arial" w:cs="Arial"/>
    </w:rPr>
  </w:style>
  <w:style w:type="paragraph" w:customStyle="1" w:styleId="121">
    <w:name w:val="Без интервала12"/>
    <w:pPr>
      <w:spacing w:after="0" w:line="240" w:lineRule="auto"/>
    </w:pPr>
    <w:rPr>
      <w:rFonts w:ascii="Calibri" w:eastAsia="Calibri" w:hAnsi="Calibri" w:cs="Times New Roman"/>
    </w:rPr>
  </w:style>
  <w:style w:type="paragraph" w:customStyle="1" w:styleId="1fd">
    <w:name w:val="Рецензия1"/>
    <w:hidden/>
    <w:uiPriority w:val="99"/>
    <w:semiHidden/>
    <w:pPr>
      <w:spacing w:after="0" w:line="240" w:lineRule="auto"/>
    </w:pPr>
    <w:rPr>
      <w:rFonts w:ascii="Arial" w:eastAsia="Calibri" w:hAnsi="Arial" w:cs="Arial"/>
      <w:sz w:val="20"/>
      <w:szCs w:val="20"/>
      <w:lang w:eastAsia="ru-RU"/>
    </w:rPr>
  </w:style>
  <w:style w:type="paragraph" w:styleId="affffc">
    <w:name w:val="List Bullet"/>
    <w:basedOn w:val="a1"/>
    <w:unhideWhenUsed/>
    <w:pPr>
      <w:ind w:left="360" w:hanging="360"/>
    </w:pPr>
    <w:rPr>
      <w:sz w:val="24"/>
      <w:szCs w:val="24"/>
    </w:rPr>
  </w:style>
  <w:style w:type="paragraph" w:styleId="3">
    <w:name w:val="List Bullet 3"/>
    <w:basedOn w:val="a1"/>
    <w:autoRedefine/>
    <w:unhideWhenUsed/>
    <w:pPr>
      <w:numPr>
        <w:numId w:val="51"/>
      </w:numPr>
      <w:tabs>
        <w:tab w:val="num" w:pos="1620"/>
      </w:tabs>
      <w:autoSpaceDE w:val="0"/>
      <w:autoSpaceDN w:val="0"/>
      <w:ind w:left="1620" w:hanging="360"/>
      <w:jc w:val="both"/>
    </w:pPr>
    <w:rPr>
      <w:sz w:val="28"/>
      <w:szCs w:val="28"/>
    </w:rPr>
  </w:style>
  <w:style w:type="paragraph" w:customStyle="1" w:styleId="3f1">
    <w:name w:val="Абзац списка3"/>
    <w:basedOn w:val="a1"/>
    <w:pPr>
      <w:ind w:left="720"/>
    </w:pPr>
    <w:rPr>
      <w:sz w:val="24"/>
      <w:szCs w:val="24"/>
    </w:rPr>
  </w:style>
  <w:style w:type="paragraph" w:customStyle="1" w:styleId="-0">
    <w:name w:val="_Маркер (номер) - без заголовка"/>
    <w:basedOn w:val="a1"/>
    <w:pPr>
      <w:spacing w:line="360" w:lineRule="auto"/>
      <w:ind w:left="1304" w:hanging="595"/>
    </w:pPr>
    <w:rPr>
      <w:sz w:val="24"/>
    </w:rPr>
  </w:style>
  <w:style w:type="paragraph" w:customStyle="1" w:styleId="CM4">
    <w:name w:val="CM4"/>
    <w:basedOn w:val="a1"/>
    <w:next w:val="a1"/>
    <w:pPr>
      <w:widowControl w:val="0"/>
      <w:suppressAutoHyphens/>
      <w:autoSpaceDE w:val="0"/>
      <w:spacing w:line="246" w:lineRule="atLeast"/>
    </w:pPr>
    <w:rPr>
      <w:rFonts w:ascii="HiddenHorzOCl" w:eastAsia="Calibri" w:hAnsi="HiddenHorzOCl"/>
      <w:sz w:val="24"/>
      <w:szCs w:val="24"/>
      <w:lang w:eastAsia="ar-SA"/>
    </w:rPr>
  </w:style>
  <w:style w:type="paragraph" w:customStyle="1" w:styleId="xl48">
    <w:name w:val="xl48"/>
    <w:basedOn w:val="a1"/>
    <w:pPr>
      <w:spacing w:before="100" w:beforeAutospacing="1" w:after="100" w:afterAutospacing="1"/>
      <w:jc w:val="center"/>
    </w:pPr>
    <w:rPr>
      <w:rFonts w:ascii="Arial CYR" w:hAnsi="Arial CYR" w:cs="Arial CYR"/>
      <w:b/>
      <w:bCs/>
      <w:sz w:val="24"/>
      <w:szCs w:val="24"/>
    </w:rPr>
  </w:style>
  <w:style w:type="paragraph" w:customStyle="1" w:styleId="affffd">
    <w:name w:val="Подпункт"/>
    <w:basedOn w:val="af4"/>
    <w:pPr>
      <w:tabs>
        <w:tab w:val="clear" w:pos="1134"/>
        <w:tab w:val="num" w:pos="864"/>
      </w:tabs>
      <w:ind w:left="864" w:hanging="864"/>
    </w:pPr>
    <w:rPr>
      <w:snapToGrid/>
      <w:szCs w:val="28"/>
    </w:rPr>
  </w:style>
  <w:style w:type="paragraph" w:customStyle="1" w:styleId="-4">
    <w:name w:val="пункт-4"/>
    <w:basedOn w:val="a1"/>
    <w:pPr>
      <w:numPr>
        <w:ilvl w:val="3"/>
        <w:numId w:val="52"/>
      </w:numPr>
      <w:tabs>
        <w:tab w:val="num" w:pos="1418"/>
      </w:tabs>
      <w:spacing w:line="360" w:lineRule="auto"/>
      <w:ind w:left="1418" w:hanging="1418"/>
      <w:jc w:val="both"/>
    </w:pPr>
    <w:rPr>
      <w:sz w:val="24"/>
      <w:szCs w:val="24"/>
    </w:rPr>
  </w:style>
  <w:style w:type="paragraph" w:customStyle="1" w:styleId="lev2">
    <w:name w:val="lev2"/>
    <w:basedOn w:val="ae"/>
    <w:pPr>
      <w:numPr>
        <w:ilvl w:val="1"/>
        <w:numId w:val="50"/>
      </w:numPr>
    </w:pPr>
    <w:rPr>
      <w:rFonts w:cs="Arial"/>
      <w:color w:val="000000"/>
      <w:szCs w:val="24"/>
      <w:u w:color="000000"/>
      <w:lang w:val="ru-RU" w:eastAsia="ru-RU"/>
    </w:rPr>
  </w:style>
  <w:style w:type="paragraph" w:customStyle="1" w:styleId="-1">
    <w:name w:val="Контракт-пункт"/>
    <w:basedOn w:val="a1"/>
    <w:pPr>
      <w:tabs>
        <w:tab w:val="num" w:pos="576"/>
        <w:tab w:val="left" w:pos="1134"/>
      </w:tabs>
      <w:spacing w:line="360" w:lineRule="auto"/>
      <w:ind w:left="576" w:hanging="576"/>
      <w:jc w:val="both"/>
    </w:pPr>
    <w:rPr>
      <w:sz w:val="24"/>
      <w:szCs w:val="24"/>
    </w:rPr>
  </w:style>
  <w:style w:type="paragraph" w:customStyle="1" w:styleId="-2">
    <w:name w:val="Контракт-подпункт"/>
    <w:basedOn w:val="a1"/>
    <w:pPr>
      <w:tabs>
        <w:tab w:val="num" w:pos="720"/>
        <w:tab w:val="left" w:pos="1134"/>
      </w:tabs>
      <w:spacing w:line="360" w:lineRule="auto"/>
      <w:ind w:left="720" w:hanging="720"/>
      <w:jc w:val="both"/>
    </w:pPr>
    <w:rPr>
      <w:sz w:val="24"/>
      <w:szCs w:val="24"/>
    </w:rPr>
  </w:style>
  <w:style w:type="paragraph" w:customStyle="1" w:styleId="font5">
    <w:name w:val="font5"/>
    <w:basedOn w:val="a1"/>
    <w:pPr>
      <w:spacing w:before="100" w:beforeAutospacing="1" w:after="100" w:afterAutospacing="1"/>
    </w:pPr>
    <w:rPr>
      <w:rFonts w:ascii="Arial CYR" w:hAnsi="Arial CYR" w:cs="Arial CYR"/>
      <w:b/>
      <w:bCs/>
      <w:sz w:val="28"/>
      <w:szCs w:val="28"/>
    </w:rPr>
  </w:style>
  <w:style w:type="paragraph" w:customStyle="1" w:styleId="font7">
    <w:name w:val="font7"/>
    <w:basedOn w:val="a1"/>
    <w:pPr>
      <w:spacing w:before="100" w:beforeAutospacing="1" w:after="100" w:afterAutospacing="1"/>
    </w:pPr>
    <w:rPr>
      <w:rFonts w:ascii="Arial CYR" w:hAnsi="Arial CYR" w:cs="Arial CYR"/>
      <w:b/>
      <w:bCs/>
      <w:sz w:val="16"/>
      <w:szCs w:val="16"/>
    </w:rPr>
  </w:style>
  <w:style w:type="paragraph" w:customStyle="1" w:styleId="font8">
    <w:name w:val="font8"/>
    <w:basedOn w:val="a1"/>
    <w:pPr>
      <w:spacing w:before="100" w:beforeAutospacing="1" w:after="100" w:afterAutospacing="1"/>
    </w:pPr>
    <w:rPr>
      <w:rFonts w:ascii="Arial CYR" w:hAnsi="Arial CYR" w:cs="Arial CYR"/>
      <w:sz w:val="26"/>
      <w:szCs w:val="26"/>
    </w:rPr>
  </w:style>
  <w:style w:type="paragraph" w:customStyle="1" w:styleId="font9">
    <w:name w:val="font9"/>
    <w:basedOn w:val="a1"/>
    <w:pPr>
      <w:spacing w:before="100" w:beforeAutospacing="1" w:after="100" w:afterAutospacing="1"/>
    </w:pPr>
    <w:rPr>
      <w:rFonts w:ascii="Arial CYR" w:hAnsi="Arial CYR" w:cs="Arial CYR"/>
      <w:i/>
      <w:iCs/>
      <w:sz w:val="28"/>
      <w:szCs w:val="28"/>
    </w:rPr>
  </w:style>
  <w:style w:type="paragraph" w:customStyle="1" w:styleId="xl23">
    <w:name w:val="xl23"/>
    <w:basedOn w:val="a1"/>
    <w:pPr>
      <w:spacing w:before="100" w:beforeAutospacing="1" w:after="100" w:afterAutospacing="1"/>
    </w:pPr>
    <w:rPr>
      <w:rFonts w:ascii="Arial CYR" w:hAnsi="Arial CYR" w:cs="Arial CYR"/>
      <w:sz w:val="24"/>
      <w:szCs w:val="24"/>
    </w:rPr>
  </w:style>
  <w:style w:type="paragraph" w:customStyle="1" w:styleId="xl24">
    <w:name w:val="xl24"/>
    <w:basedOn w:val="a1"/>
    <w:pPr>
      <w:spacing w:before="100" w:beforeAutospacing="1" w:after="100" w:afterAutospacing="1"/>
    </w:pPr>
    <w:rPr>
      <w:rFonts w:ascii="Arial CYR" w:hAnsi="Arial CYR" w:cs="Arial CYR"/>
      <w:sz w:val="28"/>
      <w:szCs w:val="28"/>
    </w:rPr>
  </w:style>
  <w:style w:type="paragraph" w:customStyle="1" w:styleId="xl25">
    <w:name w:val="xl25"/>
    <w:basedOn w:val="a1"/>
    <w:pPr>
      <w:shd w:val="clear" w:color="auto" w:fill="FFFFFF"/>
      <w:spacing w:before="100" w:beforeAutospacing="1" w:after="100" w:afterAutospacing="1"/>
    </w:pPr>
    <w:rPr>
      <w:rFonts w:ascii="Arial CYR" w:hAnsi="Arial CYR" w:cs="Arial CYR"/>
      <w:sz w:val="28"/>
      <w:szCs w:val="28"/>
    </w:rPr>
  </w:style>
  <w:style w:type="paragraph" w:customStyle="1" w:styleId="xl26">
    <w:name w:val="xl26"/>
    <w:basedOn w:val="a1"/>
    <w:pPr>
      <w:shd w:val="clear" w:color="auto" w:fill="FFFFFF"/>
      <w:spacing w:before="100" w:beforeAutospacing="1" w:after="100" w:afterAutospacing="1"/>
      <w:jc w:val="center"/>
    </w:pPr>
    <w:rPr>
      <w:rFonts w:ascii="Arial CYR" w:hAnsi="Arial CYR" w:cs="Arial CYR"/>
      <w:b/>
      <w:bCs/>
      <w:sz w:val="28"/>
      <w:szCs w:val="28"/>
    </w:rPr>
  </w:style>
  <w:style w:type="paragraph" w:customStyle="1" w:styleId="xl27">
    <w:name w:val="xl27"/>
    <w:basedOn w:val="a1"/>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29">
    <w:name w:val="xl29"/>
    <w:basedOn w:val="a1"/>
    <w:pPr>
      <w:shd w:val="clear" w:color="auto" w:fill="FFFFFF"/>
      <w:spacing w:before="100" w:beforeAutospacing="1" w:after="100" w:afterAutospacing="1"/>
      <w:jc w:val="center"/>
    </w:pPr>
    <w:rPr>
      <w:rFonts w:ascii="Arial CYR" w:hAnsi="Arial CYR" w:cs="Arial CYR"/>
      <w:sz w:val="24"/>
      <w:szCs w:val="24"/>
    </w:rPr>
  </w:style>
  <w:style w:type="paragraph" w:customStyle="1" w:styleId="xl31">
    <w:name w:val="xl31"/>
    <w:basedOn w:val="a1"/>
    <w:pPr>
      <w:shd w:val="clear" w:color="auto" w:fill="FFFFFF"/>
      <w:spacing w:before="100" w:beforeAutospacing="1" w:after="100" w:afterAutospacing="1"/>
      <w:jc w:val="center"/>
    </w:pPr>
    <w:rPr>
      <w:rFonts w:ascii="Arial CYR" w:hAnsi="Arial CYR" w:cs="Arial CYR"/>
      <w:b/>
      <w:bCs/>
      <w:i/>
      <w:iCs/>
      <w:sz w:val="16"/>
      <w:szCs w:val="16"/>
    </w:rPr>
  </w:style>
  <w:style w:type="paragraph" w:customStyle="1" w:styleId="xl32">
    <w:name w:val="xl32"/>
    <w:basedOn w:val="a1"/>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sz w:val="26"/>
      <w:szCs w:val="26"/>
    </w:rPr>
  </w:style>
  <w:style w:type="paragraph" w:customStyle="1" w:styleId="xl33">
    <w:name w:val="xl33"/>
    <w:basedOn w:val="a1"/>
    <w:pPr>
      <w:shd w:val="clear" w:color="auto" w:fill="FFFFFF"/>
      <w:spacing w:before="100" w:beforeAutospacing="1" w:after="100" w:afterAutospacing="1"/>
      <w:jc w:val="center"/>
    </w:pPr>
    <w:rPr>
      <w:rFonts w:ascii="Arial CYR" w:hAnsi="Arial CYR" w:cs="Arial CYR"/>
      <w:sz w:val="24"/>
      <w:szCs w:val="24"/>
    </w:rPr>
  </w:style>
  <w:style w:type="paragraph" w:customStyle="1" w:styleId="xl34">
    <w:name w:val="xl34"/>
    <w:basedOn w:val="a1"/>
    <w:pPr>
      <w:shd w:val="clear" w:color="auto" w:fill="FFFFFF"/>
      <w:spacing w:before="100" w:beforeAutospacing="1" w:after="100" w:afterAutospacing="1"/>
    </w:pPr>
    <w:rPr>
      <w:rFonts w:ascii="Arial CYR" w:hAnsi="Arial CYR" w:cs="Arial CYR"/>
      <w:sz w:val="24"/>
      <w:szCs w:val="24"/>
    </w:rPr>
  </w:style>
  <w:style w:type="paragraph" w:customStyle="1" w:styleId="xl35">
    <w:name w:val="xl35"/>
    <w:basedOn w:val="a1"/>
    <w:pPr>
      <w:shd w:val="clear" w:color="auto" w:fill="FFFFFF"/>
      <w:spacing w:before="100" w:beforeAutospacing="1" w:after="100" w:afterAutospacing="1"/>
      <w:jc w:val="center"/>
    </w:pPr>
    <w:rPr>
      <w:rFonts w:ascii="Arial CYR" w:hAnsi="Arial CYR" w:cs="Arial CYR"/>
      <w:sz w:val="24"/>
      <w:szCs w:val="24"/>
    </w:rPr>
  </w:style>
  <w:style w:type="paragraph" w:customStyle="1" w:styleId="xl36">
    <w:name w:val="xl36"/>
    <w:basedOn w:val="a1"/>
    <w:pPr>
      <w:shd w:val="clear" w:color="auto" w:fill="FFFFFF"/>
      <w:spacing w:before="100" w:beforeAutospacing="1" w:after="100" w:afterAutospacing="1"/>
      <w:jc w:val="center"/>
    </w:pPr>
    <w:rPr>
      <w:rFonts w:ascii="Arial CYR" w:hAnsi="Arial CYR" w:cs="Arial CYR"/>
      <w:sz w:val="24"/>
      <w:szCs w:val="24"/>
    </w:rPr>
  </w:style>
  <w:style w:type="paragraph" w:customStyle="1" w:styleId="xl37">
    <w:name w:val="xl37"/>
    <w:basedOn w:val="a1"/>
    <w:pPr>
      <w:shd w:val="clear" w:color="auto" w:fill="FFFFFF"/>
      <w:spacing w:before="100" w:beforeAutospacing="1" w:after="100" w:afterAutospacing="1"/>
    </w:pPr>
    <w:rPr>
      <w:rFonts w:ascii="Arial CYR" w:hAnsi="Arial CYR" w:cs="Arial CYR"/>
      <w:sz w:val="24"/>
      <w:szCs w:val="24"/>
    </w:rPr>
  </w:style>
  <w:style w:type="paragraph" w:customStyle="1" w:styleId="xl38">
    <w:name w:val="xl38"/>
    <w:basedOn w:val="a1"/>
    <w:pPr>
      <w:shd w:val="clear" w:color="auto" w:fill="FFFFFF"/>
      <w:spacing w:before="100" w:beforeAutospacing="1" w:after="100" w:afterAutospacing="1"/>
      <w:jc w:val="center"/>
    </w:pPr>
    <w:rPr>
      <w:rFonts w:ascii="Arial CYR" w:hAnsi="Arial CYR" w:cs="Arial CYR"/>
      <w:b/>
      <w:bCs/>
      <w:sz w:val="24"/>
      <w:szCs w:val="24"/>
    </w:rPr>
  </w:style>
  <w:style w:type="paragraph" w:customStyle="1" w:styleId="xl39">
    <w:name w:val="xl39"/>
    <w:basedOn w:val="a1"/>
    <w:pPr>
      <w:shd w:val="clear" w:color="auto" w:fill="FFFFFF"/>
      <w:spacing w:before="100" w:beforeAutospacing="1" w:after="100" w:afterAutospacing="1"/>
    </w:pPr>
    <w:rPr>
      <w:rFonts w:ascii="Arial CYR" w:hAnsi="Arial CYR" w:cs="Arial CYR"/>
      <w:sz w:val="24"/>
      <w:szCs w:val="24"/>
    </w:rPr>
  </w:style>
  <w:style w:type="paragraph" w:customStyle="1" w:styleId="xl40">
    <w:name w:val="xl40"/>
    <w:basedOn w:val="a1"/>
    <w:pPr>
      <w:shd w:val="clear" w:color="auto" w:fill="FFFFFF"/>
      <w:spacing w:before="100" w:beforeAutospacing="1" w:after="100" w:afterAutospacing="1"/>
    </w:pPr>
    <w:rPr>
      <w:rFonts w:ascii="Arial CYR" w:hAnsi="Arial CYR" w:cs="Arial CYR"/>
      <w:sz w:val="24"/>
      <w:szCs w:val="24"/>
    </w:rPr>
  </w:style>
  <w:style w:type="paragraph" w:customStyle="1" w:styleId="xl41">
    <w:name w:val="xl41"/>
    <w:basedOn w:val="a1"/>
    <w:pPr>
      <w:shd w:val="clear" w:color="auto" w:fill="FFFFFF"/>
      <w:spacing w:before="100" w:beforeAutospacing="1" w:after="100" w:afterAutospacing="1"/>
    </w:pPr>
    <w:rPr>
      <w:rFonts w:ascii="Arial CYR" w:hAnsi="Arial CYR" w:cs="Arial CYR"/>
      <w:sz w:val="24"/>
      <w:szCs w:val="24"/>
    </w:rPr>
  </w:style>
  <w:style w:type="paragraph" w:customStyle="1" w:styleId="xl42">
    <w:name w:val="xl42"/>
    <w:basedOn w:val="a1"/>
    <w:pPr>
      <w:shd w:val="clear" w:color="auto" w:fill="FFFFFF"/>
      <w:spacing w:before="100" w:beforeAutospacing="1" w:after="100" w:afterAutospacing="1"/>
      <w:jc w:val="center"/>
    </w:pPr>
    <w:rPr>
      <w:rFonts w:ascii="Arial CYR" w:hAnsi="Arial CYR" w:cs="Arial CYR"/>
      <w:sz w:val="24"/>
      <w:szCs w:val="24"/>
    </w:rPr>
  </w:style>
  <w:style w:type="paragraph" w:customStyle="1" w:styleId="xl43">
    <w:name w:val="xl43"/>
    <w:basedOn w:val="a1"/>
    <w:pPr>
      <w:shd w:val="clear" w:color="auto" w:fill="FFFFFF"/>
      <w:spacing w:before="100" w:beforeAutospacing="1" w:after="100" w:afterAutospacing="1"/>
    </w:pPr>
    <w:rPr>
      <w:rFonts w:ascii="Arial CYR" w:hAnsi="Arial CYR" w:cs="Arial CYR"/>
      <w:b/>
      <w:bCs/>
      <w:sz w:val="24"/>
      <w:szCs w:val="24"/>
    </w:rPr>
  </w:style>
  <w:style w:type="paragraph" w:customStyle="1" w:styleId="xl44">
    <w:name w:val="xl44"/>
    <w:basedOn w:val="a1"/>
    <w:pP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45">
    <w:name w:val="xl45"/>
    <w:basedOn w:val="a1"/>
    <w:pP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46">
    <w:name w:val="xl46"/>
    <w:basedOn w:val="a1"/>
    <w:pP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47">
    <w:name w:val="xl47"/>
    <w:basedOn w:val="a1"/>
    <w:pPr>
      <w:shd w:val="clear" w:color="auto" w:fill="FFFFFF"/>
      <w:spacing w:before="100" w:beforeAutospacing="1" w:after="100" w:afterAutospacing="1"/>
      <w:jc w:val="center"/>
    </w:pPr>
    <w:rPr>
      <w:rFonts w:ascii="Arial CYR" w:hAnsi="Arial CYR" w:cs="Arial CYR"/>
      <w:sz w:val="28"/>
      <w:szCs w:val="28"/>
    </w:rPr>
  </w:style>
  <w:style w:type="paragraph" w:customStyle="1" w:styleId="xl49">
    <w:name w:val="xl49"/>
    <w:basedOn w:val="a1"/>
    <w:pPr>
      <w:spacing w:before="100" w:beforeAutospacing="1" w:after="100" w:afterAutospacing="1"/>
      <w:jc w:val="center"/>
    </w:pPr>
    <w:rPr>
      <w:rFonts w:ascii="Arial CYR" w:hAnsi="Arial CYR" w:cs="Arial CYR"/>
      <w:b/>
      <w:bCs/>
      <w:sz w:val="28"/>
      <w:szCs w:val="28"/>
    </w:rPr>
  </w:style>
  <w:style w:type="paragraph" w:customStyle="1" w:styleId="xl50">
    <w:name w:val="xl50"/>
    <w:basedOn w:val="a1"/>
    <w:pPr>
      <w:spacing w:before="100" w:beforeAutospacing="1" w:after="100" w:afterAutospacing="1"/>
      <w:jc w:val="center"/>
    </w:pPr>
    <w:rPr>
      <w:rFonts w:ascii="Arial CYR" w:hAnsi="Arial CYR" w:cs="Arial CYR"/>
      <w:sz w:val="24"/>
      <w:szCs w:val="24"/>
    </w:rPr>
  </w:style>
  <w:style w:type="paragraph" w:customStyle="1" w:styleId="xl51">
    <w:name w:val="xl51"/>
    <w:basedOn w:val="a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b/>
      <w:bCs/>
      <w:sz w:val="18"/>
      <w:szCs w:val="18"/>
    </w:rPr>
  </w:style>
  <w:style w:type="paragraph" w:customStyle="1" w:styleId="xl52">
    <w:name w:val="xl52"/>
    <w:basedOn w:val="a1"/>
    <w:pPr>
      <w:spacing w:before="100" w:beforeAutospacing="1" w:after="100" w:afterAutospacing="1"/>
      <w:jc w:val="center"/>
    </w:pPr>
    <w:rPr>
      <w:rFonts w:ascii="Arial CYR" w:hAnsi="Arial CYR" w:cs="Arial CYR"/>
      <w:b/>
      <w:bCs/>
      <w:i/>
      <w:iCs/>
      <w:color w:val="0000FF"/>
      <w:sz w:val="16"/>
      <w:szCs w:val="16"/>
    </w:rPr>
  </w:style>
  <w:style w:type="paragraph" w:customStyle="1" w:styleId="xl53">
    <w:name w:val="xl53"/>
    <w:basedOn w:val="a1"/>
    <w:pPr>
      <w:spacing w:before="100" w:beforeAutospacing="1" w:after="100" w:afterAutospacing="1"/>
      <w:jc w:val="center"/>
    </w:pPr>
    <w:rPr>
      <w:rFonts w:ascii="Arial CYR" w:hAnsi="Arial CYR" w:cs="Arial CYR"/>
      <w:sz w:val="24"/>
      <w:szCs w:val="24"/>
    </w:rPr>
  </w:style>
  <w:style w:type="paragraph" w:customStyle="1" w:styleId="xl54">
    <w:name w:val="xl54"/>
    <w:basedOn w:val="a1"/>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55">
    <w:name w:val="xl55"/>
    <w:basedOn w:val="a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color w:val="0000FF"/>
      <w:sz w:val="24"/>
      <w:szCs w:val="24"/>
    </w:rPr>
  </w:style>
  <w:style w:type="paragraph" w:customStyle="1" w:styleId="xl56">
    <w:name w:val="xl56"/>
    <w:basedOn w:val="a1"/>
    <w:pPr>
      <w:spacing w:before="100" w:beforeAutospacing="1" w:after="100" w:afterAutospacing="1"/>
    </w:pPr>
    <w:rPr>
      <w:rFonts w:ascii="Arial CYR" w:hAnsi="Arial CYR" w:cs="Arial CYR"/>
      <w:b/>
      <w:bCs/>
      <w:sz w:val="28"/>
      <w:szCs w:val="28"/>
    </w:rPr>
  </w:style>
  <w:style w:type="paragraph" w:customStyle="1" w:styleId="xl57">
    <w:name w:val="xl57"/>
    <w:basedOn w:val="a1"/>
    <w:pPr>
      <w:spacing w:before="100" w:beforeAutospacing="1" w:after="100" w:afterAutospacing="1"/>
    </w:pPr>
    <w:rPr>
      <w:rFonts w:ascii="Arial CYR" w:hAnsi="Arial CYR" w:cs="Arial CYR"/>
      <w:sz w:val="24"/>
      <w:szCs w:val="24"/>
    </w:rPr>
  </w:style>
  <w:style w:type="paragraph" w:customStyle="1" w:styleId="xl58">
    <w:name w:val="xl58"/>
    <w:basedOn w:val="a1"/>
    <w:pPr>
      <w:shd w:val="clear" w:color="auto" w:fill="FFFFFF"/>
      <w:spacing w:before="100" w:beforeAutospacing="1" w:after="100" w:afterAutospacing="1"/>
    </w:pPr>
    <w:rPr>
      <w:rFonts w:ascii="Arial CYR" w:hAnsi="Arial CYR" w:cs="Arial CYR"/>
      <w:sz w:val="24"/>
      <w:szCs w:val="24"/>
    </w:rPr>
  </w:style>
  <w:style w:type="paragraph" w:customStyle="1" w:styleId="xl59">
    <w:name w:val="xl59"/>
    <w:basedOn w:val="a1"/>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60">
    <w:name w:val="xl60"/>
    <w:basedOn w:val="a1"/>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61">
    <w:name w:val="xl61"/>
    <w:basedOn w:val="a1"/>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62">
    <w:name w:val="xl62"/>
    <w:basedOn w:val="a1"/>
    <w:pPr>
      <w:pBdr>
        <w:top w:val="single" w:sz="4" w:space="0" w:color="000000"/>
        <w:left w:val="single" w:sz="4" w:space="0" w:color="000000"/>
        <w:right w:val="single" w:sz="4" w:space="0" w:color="00000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63">
    <w:name w:val="xl63"/>
    <w:basedOn w:val="a1"/>
    <w:pPr>
      <w:pBdr>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64">
    <w:name w:val="xl64"/>
    <w:basedOn w:val="a1"/>
    <w:pPr>
      <w:pBdr>
        <w:top w:val="single" w:sz="4" w:space="0" w:color="000000"/>
        <w:left w:val="single" w:sz="4" w:space="0" w:color="000000"/>
        <w:right w:val="single" w:sz="4" w:space="0" w:color="000000"/>
      </w:pBdr>
      <w:shd w:val="clear" w:color="auto" w:fill="FFFFFF"/>
      <w:spacing w:before="100" w:beforeAutospacing="1" w:after="100" w:afterAutospacing="1"/>
      <w:jc w:val="center"/>
    </w:pPr>
    <w:rPr>
      <w:rFonts w:ascii="Arial CYR" w:hAnsi="Arial CYR" w:cs="Arial CYR"/>
      <w:color w:val="0000FF"/>
      <w:sz w:val="24"/>
      <w:szCs w:val="24"/>
    </w:rPr>
  </w:style>
  <w:style w:type="paragraph" w:customStyle="1" w:styleId="xl92">
    <w:name w:val="xl92"/>
    <w:basedOn w:val="a1"/>
    <w:pPr>
      <w:pBdr>
        <w:left w:val="single" w:sz="4" w:space="0" w:color="000000"/>
        <w:bottom w:val="single" w:sz="4" w:space="0" w:color="000000"/>
        <w:right w:val="single" w:sz="4" w:space="0" w:color="000000"/>
      </w:pBdr>
      <w:shd w:val="clear" w:color="auto" w:fill="FFFFFF"/>
      <w:spacing w:before="100" w:beforeAutospacing="1" w:after="100" w:afterAutospacing="1"/>
    </w:pPr>
    <w:rPr>
      <w:rFonts w:ascii="Arial CYR" w:hAnsi="Arial CYR" w:cs="Arial CYR"/>
      <w:b/>
      <w:bCs/>
      <w:sz w:val="24"/>
      <w:szCs w:val="24"/>
    </w:rPr>
  </w:style>
  <w:style w:type="paragraph" w:customStyle="1" w:styleId="xl93">
    <w:name w:val="xl93"/>
    <w:basedOn w:val="a1"/>
    <w:pPr>
      <w:shd w:val="clear" w:color="auto" w:fill="FFFFFF"/>
      <w:spacing w:before="100" w:beforeAutospacing="1" w:after="100" w:afterAutospacing="1"/>
    </w:pPr>
    <w:rPr>
      <w:rFonts w:ascii="Arial CYR" w:hAnsi="Arial CYR" w:cs="Arial CYR"/>
      <w:sz w:val="24"/>
      <w:szCs w:val="24"/>
    </w:rPr>
  </w:style>
  <w:style w:type="paragraph" w:customStyle="1" w:styleId="xl94">
    <w:name w:val="xl94"/>
    <w:basedOn w:val="a1"/>
    <w:pPr>
      <w:pBdr>
        <w:bottom w:val="single" w:sz="8" w:space="0" w:color="000000"/>
      </w:pBdr>
      <w:spacing w:before="100" w:beforeAutospacing="1" w:after="100" w:afterAutospacing="1"/>
      <w:jc w:val="center"/>
    </w:pPr>
    <w:rPr>
      <w:rFonts w:ascii="Arial CYR" w:hAnsi="Arial CYR" w:cs="Arial CYR"/>
      <w:b/>
      <w:bCs/>
      <w:sz w:val="24"/>
      <w:szCs w:val="24"/>
    </w:rPr>
  </w:style>
  <w:style w:type="paragraph" w:customStyle="1" w:styleId="xl95">
    <w:name w:val="xl95"/>
    <w:basedOn w:val="a1"/>
    <w:pPr>
      <w:shd w:val="clear" w:color="auto" w:fill="FFFFFF"/>
      <w:spacing w:before="100" w:beforeAutospacing="1" w:after="100" w:afterAutospacing="1"/>
    </w:pPr>
    <w:rPr>
      <w:rFonts w:ascii="Arial CYR" w:hAnsi="Arial CYR" w:cs="Arial CYR"/>
      <w:sz w:val="24"/>
      <w:szCs w:val="24"/>
    </w:rPr>
  </w:style>
  <w:style w:type="paragraph" w:customStyle="1" w:styleId="3f2">
    <w:name w:val="3 Знак"/>
    <w:basedOn w:val="a1"/>
    <w:pPr>
      <w:spacing w:after="160" w:line="240" w:lineRule="exact"/>
    </w:pPr>
    <w:rPr>
      <w:rFonts w:ascii="Verdana" w:hAnsi="Verdana" w:cs="Verdana"/>
      <w:lang w:val="en-US" w:eastAsia="en-US"/>
    </w:rPr>
  </w:style>
  <w:style w:type="paragraph" w:customStyle="1" w:styleId="affffe">
    <w:name w:val="a"/>
    <w:basedOn w:val="a1"/>
    <w:pPr>
      <w:snapToGrid w:val="0"/>
      <w:spacing w:line="360" w:lineRule="auto"/>
      <w:ind w:left="1701" w:hanging="567"/>
      <w:jc w:val="both"/>
    </w:pPr>
    <w:rPr>
      <w:sz w:val="28"/>
      <w:szCs w:val="28"/>
    </w:rPr>
  </w:style>
  <w:style w:type="character" w:customStyle="1" w:styleId="shorttext">
    <w:name w:val="short_text"/>
    <w:basedOn w:val="a2"/>
  </w:style>
  <w:style w:type="paragraph" w:customStyle="1" w:styleId="Noeeu14">
    <w:name w:val="Noeeu14"/>
    <w:basedOn w:val="a1"/>
    <w:pPr>
      <w:overflowPunct w:val="0"/>
      <w:autoSpaceDE w:val="0"/>
      <w:autoSpaceDN w:val="0"/>
      <w:adjustRightInd w:val="0"/>
      <w:spacing w:line="264" w:lineRule="auto"/>
      <w:ind w:firstLine="720"/>
      <w:jc w:val="both"/>
      <w:textAlignment w:val="baseline"/>
    </w:pPr>
    <w:rPr>
      <w:sz w:val="28"/>
    </w:rPr>
  </w:style>
  <w:style w:type="paragraph" w:customStyle="1" w:styleId="1fe">
    <w:name w:val="Знак1"/>
    <w:basedOn w:val="a1"/>
    <w:pPr>
      <w:spacing w:after="160" w:line="240" w:lineRule="exact"/>
    </w:pPr>
    <w:rPr>
      <w:rFonts w:ascii="Verdana" w:hAnsi="Verdana" w:cs="Verdana"/>
      <w:lang w:val="en-US" w:eastAsia="en-US"/>
    </w:rPr>
  </w:style>
  <w:style w:type="character" w:customStyle="1" w:styleId="83">
    <w:name w:val="Знак Знак8"/>
    <w:locked/>
    <w:rPr>
      <w:rFonts w:ascii="Times New Roman" w:eastAsia="Times New Roman" w:hAnsi="Times New Roman" w:cs="Times New Roman"/>
      <w:b/>
      <w:bCs/>
      <w:sz w:val="24"/>
      <w:szCs w:val="24"/>
      <w:lang w:eastAsia="ru-RU"/>
    </w:rPr>
  </w:style>
  <w:style w:type="character" w:customStyle="1" w:styleId="73">
    <w:name w:val="Знак Знак7"/>
    <w:locked/>
    <w:rPr>
      <w:rFonts w:ascii="Arial" w:eastAsia="Times New Roman" w:hAnsi="Arial" w:cs="Arial"/>
      <w:sz w:val="16"/>
      <w:szCs w:val="16"/>
      <w:lang w:eastAsia="ru-RU"/>
    </w:rPr>
  </w:style>
  <w:style w:type="character" w:customStyle="1" w:styleId="54">
    <w:name w:val="Знак Знак5"/>
    <w:locked/>
    <w:rPr>
      <w:rFonts w:ascii="Arial" w:eastAsia="Times New Roman" w:hAnsi="Arial" w:cs="Arial"/>
      <w:sz w:val="20"/>
      <w:szCs w:val="20"/>
      <w:lang w:eastAsia="ru-RU"/>
    </w:rPr>
  </w:style>
  <w:style w:type="character" w:customStyle="1" w:styleId="49">
    <w:name w:val="Знак Знак4"/>
    <w:locked/>
    <w:rPr>
      <w:rFonts w:ascii="Arial" w:eastAsia="Times New Roman" w:hAnsi="Arial" w:cs="Arial"/>
      <w:sz w:val="20"/>
      <w:szCs w:val="20"/>
      <w:lang w:eastAsia="ru-RU"/>
    </w:rPr>
  </w:style>
  <w:style w:type="character" w:customStyle="1" w:styleId="3f3">
    <w:name w:val="Знак Знак3"/>
    <w:locked/>
    <w:rPr>
      <w:rFonts w:ascii="Courier New" w:eastAsia="Times New Roman" w:hAnsi="Courier New" w:cs="Courier New"/>
      <w:sz w:val="20"/>
      <w:szCs w:val="20"/>
      <w:lang w:eastAsia="ru-RU"/>
    </w:rPr>
  </w:style>
  <w:style w:type="character" w:customStyle="1" w:styleId="2f4">
    <w:name w:val="Знак Знак2"/>
    <w:locked/>
    <w:rPr>
      <w:rFonts w:ascii="Consolas" w:eastAsia="Times New Roman" w:hAnsi="Consolas" w:cs="Times New Roman"/>
      <w:sz w:val="21"/>
      <w:szCs w:val="21"/>
    </w:rPr>
  </w:style>
  <w:style w:type="paragraph" w:customStyle="1" w:styleId="3f4">
    <w:name w:val="Без интервала3"/>
    <w:uiPriority w:val="99"/>
    <w:qFormat/>
    <w:pPr>
      <w:spacing w:after="0" w:line="240" w:lineRule="auto"/>
    </w:pPr>
    <w:rPr>
      <w:rFonts w:ascii="Calibri" w:eastAsia="Times New Roman" w:hAnsi="Calibri" w:cs="Times New Roman"/>
    </w:rPr>
  </w:style>
  <w:style w:type="character" w:customStyle="1" w:styleId="rvts12">
    <w:name w:val="rvts12"/>
    <w:rPr>
      <w:rFonts w:ascii="Verdana" w:hAnsi="Verdana" w:hint="default"/>
      <w:sz w:val="18"/>
      <w:szCs w:val="18"/>
    </w:rPr>
  </w:style>
  <w:style w:type="character" w:customStyle="1" w:styleId="CommentTextChar">
    <w:name w:val="Comment Text Char"/>
    <w:semiHidden/>
    <w:locked/>
    <w:rPr>
      <w:rFonts w:eastAsia="Times New Roman"/>
      <w:sz w:val="20"/>
      <w:lang w:eastAsia="ru-RU"/>
    </w:rPr>
  </w:style>
  <w:style w:type="paragraph" w:customStyle="1" w:styleId="2f5">
    <w:name w:val="Без интервала2"/>
    <w:pPr>
      <w:spacing w:after="0" w:line="240" w:lineRule="auto"/>
    </w:pPr>
    <w:rPr>
      <w:rFonts w:ascii="Calibri" w:eastAsia="Calibri" w:hAnsi="Calibri" w:cs="Times New Roman"/>
    </w:rPr>
  </w:style>
  <w:style w:type="paragraph" w:customStyle="1" w:styleId="4a">
    <w:name w:val="Абзац списка4"/>
    <w:basedOn w:val="a1"/>
    <w:pPr>
      <w:ind w:left="720"/>
    </w:pPr>
    <w:rPr>
      <w:sz w:val="24"/>
      <w:szCs w:val="24"/>
    </w:rPr>
  </w:style>
  <w:style w:type="paragraph" w:customStyle="1" w:styleId="112">
    <w:name w:val="Без интервала11"/>
    <w:pPr>
      <w:spacing w:after="0" w:line="240" w:lineRule="auto"/>
    </w:pPr>
    <w:rPr>
      <w:rFonts w:ascii="Calibri" w:eastAsia="Calibri" w:hAnsi="Calibri" w:cs="Times New Roman"/>
    </w:rPr>
  </w:style>
  <w:style w:type="paragraph" w:customStyle="1" w:styleId="Text">
    <w:name w:val="Text"/>
    <w:basedOn w:val="a1"/>
    <w:uiPriority w:val="99"/>
    <w:pPr>
      <w:spacing w:after="240"/>
    </w:pPr>
    <w:rPr>
      <w:rFonts w:eastAsia="Calibri"/>
      <w:sz w:val="24"/>
      <w:lang w:val="en-US" w:eastAsia="en-US"/>
    </w:rPr>
  </w:style>
  <w:style w:type="paragraph" w:customStyle="1" w:styleId="text0">
    <w:name w:val="text"/>
    <w:basedOn w:val="a1"/>
    <w:pPr>
      <w:spacing w:after="240"/>
    </w:pPr>
    <w:rPr>
      <w:rFonts w:eastAsia="Calibri"/>
      <w:sz w:val="24"/>
      <w:szCs w:val="24"/>
    </w:rPr>
  </w:style>
  <w:style w:type="character" w:customStyle="1" w:styleId="1ff">
    <w:name w:val="Основной текст таблиц Знак1"/>
    <w:aliases w:val="в таблице Знак1,таблицы Знак1,в таблицах Знак1,Письмо в Интернет Знак Знак1,Основной текст Знак1,Письмо в Интернет Знак1"/>
    <w:rPr>
      <w:rFonts w:ascii="Arial" w:eastAsia="Calibri" w:hAnsi="Arial" w:cs="Times New Roman"/>
      <w:sz w:val="20"/>
      <w:szCs w:val="20"/>
      <w:lang w:eastAsia="ru-RU"/>
    </w:rPr>
  </w:style>
  <w:style w:type="character" w:customStyle="1" w:styleId="210">
    <w:name w:val="Основной текст 2 Знак1"/>
    <w:uiPriority w:val="99"/>
    <w:semiHidden/>
    <w:rPr>
      <w:rFonts w:ascii="Arial" w:hAnsi="Arial"/>
    </w:rPr>
  </w:style>
  <w:style w:type="character" w:customStyle="1" w:styleId="1Char">
    <w:name w:val="П.1 Char"/>
    <w:link w:val="1"/>
    <w:locked/>
    <w:rPr>
      <w:bCs/>
      <w:sz w:val="24"/>
      <w:szCs w:val="24"/>
      <w:lang w:eastAsia="ru-RU"/>
    </w:rPr>
  </w:style>
  <w:style w:type="paragraph" w:customStyle="1" w:styleId="1">
    <w:name w:val="П.1"/>
    <w:basedOn w:val="af1"/>
    <w:link w:val="1Char"/>
    <w:qFormat/>
    <w:pPr>
      <w:numPr>
        <w:ilvl w:val="1"/>
        <w:numId w:val="54"/>
      </w:numPr>
      <w:tabs>
        <w:tab w:val="left" w:pos="1701"/>
      </w:tabs>
      <w:jc w:val="both"/>
    </w:pPr>
    <w:rPr>
      <w:rFonts w:asciiTheme="minorHAnsi" w:eastAsiaTheme="minorHAnsi" w:hAnsiTheme="minorHAnsi" w:cstheme="minorBidi"/>
      <w:bCs/>
      <w:sz w:val="24"/>
      <w:szCs w:val="24"/>
    </w:rPr>
  </w:style>
  <w:style w:type="character" w:customStyle="1" w:styleId="11Char">
    <w:name w:val="П.1.1 Char"/>
    <w:link w:val="11"/>
    <w:locked/>
    <w:rPr>
      <w:bCs/>
      <w:sz w:val="24"/>
      <w:szCs w:val="24"/>
      <w:lang w:eastAsia="ru-RU"/>
    </w:rPr>
  </w:style>
  <w:style w:type="paragraph" w:customStyle="1" w:styleId="11">
    <w:name w:val="П.1.1"/>
    <w:basedOn w:val="1"/>
    <w:link w:val="11Char"/>
    <w:qFormat/>
    <w:pPr>
      <w:numPr>
        <w:ilvl w:val="2"/>
      </w:numPr>
      <w:tabs>
        <w:tab w:val="clear" w:pos="2847"/>
        <w:tab w:val="num" w:pos="360"/>
        <w:tab w:val="num" w:pos="420"/>
        <w:tab w:val="num" w:pos="720"/>
      </w:tabs>
    </w:pPr>
  </w:style>
  <w:style w:type="paragraph" w:customStyle="1" w:styleId="111">
    <w:name w:val="П.1.1.1"/>
    <w:basedOn w:val="1"/>
    <w:qFormat/>
    <w:pPr>
      <w:numPr>
        <w:ilvl w:val="3"/>
      </w:numPr>
      <w:tabs>
        <w:tab w:val="clear" w:pos="720"/>
        <w:tab w:val="num" w:pos="360"/>
        <w:tab w:val="num" w:pos="420"/>
        <w:tab w:val="left" w:pos="1080"/>
        <w:tab w:val="num" w:pos="3229"/>
      </w:tabs>
      <w:ind w:left="2880" w:hanging="360"/>
    </w:pPr>
    <w:rPr>
      <w:rFonts w:ascii="Calibri" w:eastAsia="Calibri" w:hAnsi="Calibri"/>
      <w:bCs w:val="0"/>
    </w:rPr>
  </w:style>
  <w:style w:type="paragraph" w:customStyle="1" w:styleId="1111">
    <w:name w:val="П.1.1.1.1"/>
    <w:basedOn w:val="1"/>
    <w:next w:val="a1"/>
    <w:qFormat/>
    <w:pPr>
      <w:numPr>
        <w:ilvl w:val="4"/>
      </w:numPr>
      <w:tabs>
        <w:tab w:val="clear" w:pos="1080"/>
        <w:tab w:val="num" w:pos="360"/>
        <w:tab w:val="num" w:pos="420"/>
        <w:tab w:val="num" w:pos="3949"/>
      </w:tabs>
      <w:ind w:left="3600" w:hanging="360"/>
    </w:pPr>
    <w:rPr>
      <w:rFonts w:ascii="Calibri" w:eastAsia="Calibri" w:hAnsi="Calibri"/>
      <w:bCs w:val="0"/>
    </w:rPr>
  </w:style>
  <w:style w:type="paragraph" w:customStyle="1" w:styleId="11111">
    <w:name w:val="П.1.1.1.1.1"/>
    <w:basedOn w:val="1"/>
    <w:next w:val="1111"/>
    <w:qFormat/>
    <w:pPr>
      <w:numPr>
        <w:ilvl w:val="5"/>
      </w:numPr>
      <w:tabs>
        <w:tab w:val="clear" w:pos="1080"/>
        <w:tab w:val="num" w:pos="360"/>
        <w:tab w:val="num" w:pos="420"/>
        <w:tab w:val="num" w:pos="4669"/>
      </w:tabs>
      <w:ind w:left="4320" w:hanging="360"/>
    </w:pPr>
    <w:rPr>
      <w:rFonts w:ascii="Calibri" w:eastAsia="Calibri" w:hAnsi="Calibri"/>
      <w:bCs w:val="0"/>
    </w:rPr>
  </w:style>
  <w:style w:type="paragraph" w:customStyle="1" w:styleId="a">
    <w:name w:val="П.глава"/>
    <w:basedOn w:val="af1"/>
    <w:next w:val="1"/>
    <w:qFormat/>
    <w:pPr>
      <w:keepNext/>
      <w:numPr>
        <w:numId w:val="54"/>
      </w:numPr>
      <w:tabs>
        <w:tab w:val="left" w:pos="1701"/>
      </w:tabs>
      <w:spacing w:before="240" w:after="240"/>
      <w:ind w:right="-6"/>
      <w:jc w:val="center"/>
    </w:pPr>
    <w:rPr>
      <w:rFonts w:ascii="Calibri" w:eastAsia="Calibri" w:hAnsi="Calibri"/>
      <w:b/>
      <w:bCs/>
      <w:sz w:val="24"/>
      <w:szCs w:val="24"/>
    </w:rPr>
  </w:style>
  <w:style w:type="paragraph" w:customStyle="1" w:styleId="msonormal0">
    <w:name w:val="msonormal"/>
    <w:basedOn w:val="a1"/>
    <w:pPr>
      <w:spacing w:before="100" w:beforeAutospacing="1" w:after="100" w:afterAutospacing="1"/>
      <w:jc w:val="both"/>
    </w:pPr>
    <w:rPr>
      <w:rFonts w:ascii="Verdana" w:hAnsi="Verdana" w:cs="Verdana"/>
      <w:sz w:val="14"/>
      <w:szCs w:val="14"/>
    </w:rPr>
  </w:style>
  <w:style w:type="character" w:customStyle="1" w:styleId="1ff0">
    <w:name w:val="Неразрешенное упоминание1"/>
    <w:basedOn w:val="a2"/>
    <w:uiPriority w:val="99"/>
    <w:semiHidden/>
    <w:unhideWhenUsed/>
    <w:rPr>
      <w:color w:val="605E5C"/>
      <w:shd w:val="clear" w:color="auto" w:fill="E1DFDD"/>
    </w:rPr>
  </w:style>
  <w:style w:type="paragraph" w:styleId="afffff">
    <w:name w:val="endnote text"/>
    <w:basedOn w:val="a1"/>
    <w:link w:val="afffff0"/>
    <w:uiPriority w:val="99"/>
    <w:semiHidden/>
    <w:unhideWhenUsed/>
  </w:style>
  <w:style w:type="character" w:customStyle="1" w:styleId="afffff0">
    <w:name w:val="Текст концевой сноски Знак"/>
    <w:basedOn w:val="a2"/>
    <w:link w:val="afffff"/>
    <w:uiPriority w:val="99"/>
    <w:semiHidden/>
    <w:rPr>
      <w:rFonts w:ascii="Times New Roman" w:eastAsia="Times New Roman" w:hAnsi="Times New Roman" w:cs="Times New Roman"/>
      <w:sz w:val="20"/>
      <w:szCs w:val="20"/>
      <w:lang w:eastAsia="ru-RU"/>
    </w:rPr>
  </w:style>
  <w:style w:type="character" w:styleId="afffff1">
    <w:name w:val="endnote reference"/>
    <w:basedOn w:val="a2"/>
    <w:uiPriority w:val="99"/>
    <w:semiHidden/>
    <w:unhideWhenUsed/>
    <w:rPr>
      <w:vertAlign w:val="superscript"/>
    </w:rPr>
  </w:style>
  <w:style w:type="paragraph" w:customStyle="1" w:styleId="1ff1">
    <w:name w:val="Текст сноски1"/>
    <w:basedOn w:val="a1"/>
    <w:uiPriority w:val="99"/>
    <w:rsid w:val="00D51150"/>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358033">
      <w:bodyDiv w:val="1"/>
      <w:marLeft w:val="0"/>
      <w:marRight w:val="0"/>
      <w:marTop w:val="0"/>
      <w:marBottom w:val="0"/>
      <w:divBdr>
        <w:top w:val="none" w:sz="0" w:space="0" w:color="auto"/>
        <w:left w:val="none" w:sz="0" w:space="0" w:color="auto"/>
        <w:bottom w:val="none" w:sz="0" w:space="0" w:color="auto"/>
        <w:right w:val="none" w:sz="0" w:space="0" w:color="auto"/>
      </w:divBdr>
    </w:div>
    <w:div w:id="123766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seti.ru/investment/science/attestation/" TargetMode="External"/><Relationship Id="rId13" Type="http://schemas.openxmlformats.org/officeDocument/2006/relationships/hyperlink" Target="http://www.www.rossetivolga.ru/ru/o_kompanii/antikorrup" TargetMode="External"/><Relationship Id="rId18" Type="http://schemas.openxmlformats.org/officeDocument/2006/relationships/hyperlink" Target="https://service-online.su/forms/buh/up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ossetivolga.ru/ru/o_kompanii/antikorrup" TargetMode="External"/><Relationship Id="rId17" Type="http://schemas.openxmlformats.org/officeDocument/2006/relationships/image" Target="media/image2.png"/><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seti.ru/investment/science/attestation/"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www.rosseti.ru/investment/science/attestatio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osseti.ru/investment/science/attestation/"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cbr.ru/credit/main.asp" TargetMode="External"/><Relationship Id="rId2" Type="http://schemas.openxmlformats.org/officeDocument/2006/relationships/hyperlink" Target="http://www.cbr.ru/credit/main.asp" TargetMode="External"/><Relationship Id="rId1" Type="http://schemas.openxmlformats.org/officeDocument/2006/relationships/hyperlink" Target="http://www.cbr.ru/credit/main.as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7B5B1-59E1-4150-8D36-4C530D71C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33</Pages>
  <Words>14986</Words>
  <Characters>85421</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Строкова Анна Владимировна</dc:creator>
  <cp:keywords/>
  <dc:description/>
  <cp:lastModifiedBy>Зубихин Сергей Анатольевич</cp:lastModifiedBy>
  <cp:revision>21</cp:revision>
  <dcterms:created xsi:type="dcterms:W3CDTF">2022-03-10T07:08:00Z</dcterms:created>
  <dcterms:modified xsi:type="dcterms:W3CDTF">2022-10-24T07:14:00Z</dcterms:modified>
</cp:coreProperties>
</file>