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58" w:type="dxa"/>
        <w:tblInd w:w="108" w:type="dxa"/>
        <w:tblLook w:val="04A0" w:firstRow="1" w:lastRow="0" w:firstColumn="1" w:lastColumn="0" w:noHBand="0" w:noVBand="1"/>
      </w:tblPr>
      <w:tblGrid>
        <w:gridCol w:w="1813"/>
        <w:gridCol w:w="3182"/>
        <w:gridCol w:w="300"/>
        <w:gridCol w:w="237"/>
        <w:gridCol w:w="4708"/>
        <w:gridCol w:w="2666"/>
        <w:gridCol w:w="1552"/>
      </w:tblGrid>
      <w:tr w:rsidR="007B33C8" w:rsidRPr="007B33C8" w14:paraId="7B177F40" w14:textId="77777777" w:rsidTr="006942F9">
        <w:trPr>
          <w:trHeight w:val="330"/>
        </w:trPr>
        <w:tc>
          <w:tcPr>
            <w:tcW w:w="1813" w:type="dxa"/>
            <w:tcBorders>
              <w:top w:val="nil"/>
              <w:left w:val="nil"/>
              <w:bottom w:val="nil"/>
              <w:right w:val="nil"/>
            </w:tcBorders>
            <w:shd w:val="clear" w:color="auto" w:fill="auto"/>
            <w:noWrap/>
            <w:vAlign w:val="bottom"/>
            <w:hideMark/>
          </w:tcPr>
          <w:p w14:paraId="1479F402" w14:textId="7E01CE50" w:rsidR="007B33C8" w:rsidRPr="007B33C8" w:rsidRDefault="007B33C8" w:rsidP="007B33C8">
            <w:pPr>
              <w:spacing w:after="0" w:line="240" w:lineRule="auto"/>
              <w:rPr>
                <w:rFonts w:eastAsia="Times New Roman"/>
                <w:sz w:val="20"/>
                <w:szCs w:val="20"/>
                <w:lang w:eastAsia="ru-RU"/>
              </w:rPr>
            </w:pPr>
          </w:p>
        </w:tc>
        <w:tc>
          <w:tcPr>
            <w:tcW w:w="3182" w:type="dxa"/>
            <w:tcBorders>
              <w:top w:val="nil"/>
              <w:left w:val="nil"/>
              <w:bottom w:val="nil"/>
              <w:right w:val="nil"/>
            </w:tcBorders>
            <w:shd w:val="clear" w:color="auto" w:fill="auto"/>
            <w:noWrap/>
            <w:vAlign w:val="bottom"/>
            <w:hideMark/>
          </w:tcPr>
          <w:p w14:paraId="25929B70" w14:textId="77777777" w:rsidR="007B33C8" w:rsidRPr="007B33C8" w:rsidRDefault="007B33C8" w:rsidP="007B33C8">
            <w:pPr>
              <w:spacing w:after="0" w:line="240" w:lineRule="auto"/>
              <w:rPr>
                <w:rFonts w:eastAsia="Times New Roman"/>
                <w:sz w:val="20"/>
                <w:szCs w:val="20"/>
                <w:lang w:eastAsia="ru-RU"/>
              </w:rPr>
            </w:pPr>
          </w:p>
        </w:tc>
        <w:tc>
          <w:tcPr>
            <w:tcW w:w="300" w:type="dxa"/>
            <w:tcBorders>
              <w:top w:val="nil"/>
              <w:left w:val="nil"/>
              <w:bottom w:val="nil"/>
              <w:right w:val="nil"/>
            </w:tcBorders>
            <w:shd w:val="clear" w:color="auto" w:fill="auto"/>
            <w:noWrap/>
            <w:vAlign w:val="bottom"/>
            <w:hideMark/>
          </w:tcPr>
          <w:p w14:paraId="0461DFB3" w14:textId="77777777" w:rsidR="007B33C8" w:rsidRPr="007B33C8" w:rsidRDefault="007B33C8" w:rsidP="007B33C8">
            <w:pPr>
              <w:spacing w:after="0" w:line="240" w:lineRule="auto"/>
              <w:rPr>
                <w:rFonts w:eastAsia="Times New Roman"/>
                <w:sz w:val="20"/>
                <w:szCs w:val="20"/>
                <w:lang w:eastAsia="ru-RU"/>
              </w:rPr>
            </w:pPr>
          </w:p>
        </w:tc>
        <w:tc>
          <w:tcPr>
            <w:tcW w:w="237" w:type="dxa"/>
            <w:tcBorders>
              <w:top w:val="nil"/>
              <w:left w:val="nil"/>
              <w:bottom w:val="nil"/>
              <w:right w:val="nil"/>
            </w:tcBorders>
            <w:shd w:val="clear" w:color="auto" w:fill="auto"/>
            <w:noWrap/>
            <w:vAlign w:val="bottom"/>
            <w:hideMark/>
          </w:tcPr>
          <w:p w14:paraId="39CF787F" w14:textId="77777777" w:rsidR="007B33C8" w:rsidRPr="007B33C8" w:rsidRDefault="007B33C8" w:rsidP="007B33C8">
            <w:pPr>
              <w:spacing w:after="0" w:line="240" w:lineRule="auto"/>
              <w:rPr>
                <w:rFonts w:eastAsia="Times New Roman"/>
                <w:sz w:val="20"/>
                <w:szCs w:val="20"/>
                <w:lang w:eastAsia="ru-RU"/>
              </w:rPr>
            </w:pPr>
          </w:p>
        </w:tc>
        <w:tc>
          <w:tcPr>
            <w:tcW w:w="4708" w:type="dxa"/>
            <w:tcBorders>
              <w:top w:val="nil"/>
              <w:left w:val="nil"/>
              <w:bottom w:val="nil"/>
              <w:right w:val="nil"/>
            </w:tcBorders>
            <w:shd w:val="clear" w:color="auto" w:fill="auto"/>
            <w:noWrap/>
            <w:vAlign w:val="bottom"/>
            <w:hideMark/>
          </w:tcPr>
          <w:p w14:paraId="78FF1583" w14:textId="77777777" w:rsidR="006942F9" w:rsidRPr="006942F9" w:rsidRDefault="006942F9" w:rsidP="006942F9">
            <w:pPr>
              <w:spacing w:after="0" w:line="240" w:lineRule="auto"/>
              <w:jc w:val="right"/>
              <w:rPr>
                <w:rFonts w:eastAsia="Times New Roman"/>
                <w:b/>
                <w:sz w:val="24"/>
                <w:szCs w:val="24"/>
                <w:lang w:eastAsia="ru-RU"/>
              </w:rPr>
            </w:pPr>
            <w:r w:rsidRPr="006942F9">
              <w:rPr>
                <w:rFonts w:eastAsia="Times New Roman"/>
                <w:b/>
                <w:sz w:val="24"/>
                <w:szCs w:val="24"/>
                <w:lang w:eastAsia="ru-RU"/>
              </w:rPr>
              <w:t>УТВЕРЖДАЮ:</w:t>
            </w:r>
          </w:p>
          <w:p w14:paraId="6CE93275" w14:textId="65A223D4" w:rsidR="006942F9" w:rsidRPr="006942F9" w:rsidRDefault="006942F9" w:rsidP="006942F9">
            <w:pPr>
              <w:spacing w:after="0" w:line="240" w:lineRule="auto"/>
              <w:rPr>
                <w:rFonts w:eastAsia="Times New Roman"/>
                <w:b/>
                <w:sz w:val="24"/>
                <w:szCs w:val="24"/>
                <w:lang w:eastAsia="ru-RU"/>
              </w:rPr>
            </w:pPr>
            <w:r w:rsidRPr="006942F9">
              <w:rPr>
                <w:rFonts w:eastAsia="Times New Roman"/>
                <w:sz w:val="24"/>
                <w:szCs w:val="24"/>
                <w:lang w:eastAsia="ru-RU"/>
              </w:rPr>
              <w:t xml:space="preserve">                                                                                                         </w:t>
            </w:r>
          </w:p>
          <w:p w14:paraId="494193B0" w14:textId="77777777" w:rsidR="006942F9" w:rsidRPr="006942F9" w:rsidRDefault="006942F9" w:rsidP="006942F9">
            <w:pPr>
              <w:spacing w:after="0" w:line="240" w:lineRule="auto"/>
              <w:jc w:val="right"/>
              <w:rPr>
                <w:rFonts w:eastAsia="Times New Roman"/>
                <w:sz w:val="24"/>
                <w:szCs w:val="24"/>
                <w:lang w:eastAsia="ru-RU"/>
              </w:rPr>
            </w:pPr>
            <w:r w:rsidRPr="006942F9">
              <w:rPr>
                <w:rFonts w:eastAsia="Times New Roman"/>
                <w:sz w:val="24"/>
                <w:szCs w:val="24"/>
                <w:lang w:eastAsia="ru-RU"/>
              </w:rPr>
              <w:t xml:space="preserve">Главный инженер </w:t>
            </w:r>
          </w:p>
          <w:p w14:paraId="73CB910A" w14:textId="77777777" w:rsidR="006942F9" w:rsidRPr="006942F9" w:rsidRDefault="006942F9" w:rsidP="006942F9">
            <w:pPr>
              <w:spacing w:after="0" w:line="240" w:lineRule="auto"/>
              <w:ind w:firstLine="720"/>
              <w:jc w:val="right"/>
              <w:rPr>
                <w:rFonts w:eastAsia="Times New Roman"/>
                <w:sz w:val="24"/>
                <w:szCs w:val="24"/>
                <w:lang w:eastAsia="ru-RU"/>
              </w:rPr>
            </w:pPr>
            <w:r w:rsidRPr="006942F9">
              <w:rPr>
                <w:rFonts w:eastAsia="Times New Roman"/>
                <w:sz w:val="24"/>
                <w:szCs w:val="24"/>
                <w:lang w:eastAsia="ru-RU"/>
              </w:rPr>
              <w:t>АО «Энергосервис Волги»</w:t>
            </w:r>
          </w:p>
          <w:p w14:paraId="63881F1F" w14:textId="77777777" w:rsidR="006942F9" w:rsidRPr="006942F9" w:rsidRDefault="006942F9" w:rsidP="006942F9">
            <w:pPr>
              <w:spacing w:after="0" w:line="240" w:lineRule="auto"/>
              <w:ind w:firstLine="720"/>
              <w:jc w:val="right"/>
              <w:rPr>
                <w:rFonts w:eastAsia="Times New Roman"/>
                <w:sz w:val="24"/>
                <w:szCs w:val="24"/>
                <w:lang w:eastAsia="ru-RU"/>
              </w:rPr>
            </w:pPr>
            <w:r w:rsidRPr="006942F9">
              <w:rPr>
                <w:rFonts w:eastAsia="Times New Roman"/>
                <w:sz w:val="24"/>
                <w:szCs w:val="24"/>
                <w:lang w:eastAsia="ru-RU"/>
              </w:rPr>
              <w:tab/>
            </w:r>
            <w:r w:rsidRPr="006942F9">
              <w:rPr>
                <w:rFonts w:eastAsia="Times New Roman"/>
                <w:sz w:val="24"/>
                <w:szCs w:val="24"/>
                <w:lang w:eastAsia="ru-RU"/>
              </w:rPr>
              <w:tab/>
            </w:r>
            <w:r w:rsidRPr="006942F9">
              <w:rPr>
                <w:rFonts w:eastAsia="Times New Roman"/>
                <w:sz w:val="24"/>
                <w:szCs w:val="24"/>
                <w:lang w:eastAsia="ru-RU"/>
              </w:rPr>
              <w:tab/>
            </w:r>
            <w:r w:rsidRPr="006942F9">
              <w:rPr>
                <w:rFonts w:eastAsia="Times New Roman"/>
                <w:sz w:val="24"/>
                <w:szCs w:val="24"/>
                <w:lang w:eastAsia="ru-RU"/>
              </w:rPr>
              <w:tab/>
              <w:t xml:space="preserve">____________________ В.Б. Минаев </w:t>
            </w:r>
          </w:p>
          <w:p w14:paraId="781ED714" w14:textId="4012931E" w:rsidR="006942F9" w:rsidRPr="006942F9" w:rsidRDefault="006942F9" w:rsidP="006942F9">
            <w:pPr>
              <w:spacing w:after="0" w:line="240" w:lineRule="auto"/>
              <w:ind w:firstLine="720"/>
              <w:jc w:val="right"/>
              <w:rPr>
                <w:rFonts w:eastAsia="Times New Roman"/>
                <w:sz w:val="24"/>
                <w:szCs w:val="24"/>
                <w:lang w:eastAsia="ru-RU"/>
              </w:rPr>
            </w:pPr>
            <w:r w:rsidRPr="006942F9">
              <w:rPr>
                <w:rFonts w:eastAsia="Times New Roman"/>
                <w:sz w:val="24"/>
                <w:szCs w:val="24"/>
                <w:lang w:eastAsia="ru-RU"/>
              </w:rPr>
              <w:tab/>
            </w:r>
            <w:r w:rsidRPr="006942F9">
              <w:rPr>
                <w:rFonts w:eastAsia="Times New Roman"/>
                <w:sz w:val="24"/>
                <w:szCs w:val="24"/>
                <w:lang w:eastAsia="ru-RU"/>
              </w:rPr>
              <w:tab/>
            </w:r>
            <w:r w:rsidRPr="006942F9">
              <w:rPr>
                <w:rFonts w:eastAsia="Times New Roman"/>
                <w:sz w:val="24"/>
                <w:szCs w:val="24"/>
                <w:lang w:eastAsia="ru-RU"/>
              </w:rPr>
              <w:tab/>
            </w:r>
            <w:r w:rsidRPr="006942F9">
              <w:rPr>
                <w:rFonts w:eastAsia="Times New Roman"/>
                <w:sz w:val="24"/>
                <w:szCs w:val="24"/>
                <w:lang w:eastAsia="ru-RU"/>
              </w:rPr>
              <w:tab/>
              <w:t xml:space="preserve">                           «</w:t>
            </w:r>
            <w:r>
              <w:rPr>
                <w:rFonts w:eastAsia="Times New Roman"/>
                <w:sz w:val="24"/>
                <w:szCs w:val="24"/>
                <w:lang w:eastAsia="ru-RU"/>
              </w:rPr>
              <w:t>20</w:t>
            </w:r>
            <w:r w:rsidRPr="006942F9">
              <w:rPr>
                <w:rFonts w:eastAsia="Times New Roman"/>
                <w:sz w:val="24"/>
                <w:szCs w:val="24"/>
                <w:lang w:eastAsia="ru-RU"/>
              </w:rPr>
              <w:t xml:space="preserve">» </w:t>
            </w:r>
            <w:r>
              <w:rPr>
                <w:rFonts w:eastAsia="Times New Roman"/>
                <w:sz w:val="24"/>
                <w:szCs w:val="24"/>
                <w:lang w:eastAsia="ru-RU"/>
              </w:rPr>
              <w:t>сентября</w:t>
            </w:r>
            <w:r w:rsidRPr="006942F9">
              <w:rPr>
                <w:rFonts w:eastAsia="Times New Roman"/>
                <w:sz w:val="24"/>
                <w:szCs w:val="24"/>
                <w:lang w:eastAsia="ru-RU"/>
              </w:rPr>
              <w:t xml:space="preserve"> 2022 г.</w:t>
            </w:r>
          </w:p>
          <w:p w14:paraId="674E68E4" w14:textId="77777777" w:rsidR="007B33C8" w:rsidRPr="007B33C8" w:rsidRDefault="007B33C8" w:rsidP="007B33C8">
            <w:pPr>
              <w:spacing w:after="0" w:line="240" w:lineRule="auto"/>
              <w:rPr>
                <w:rFonts w:eastAsia="Times New Roman"/>
                <w:sz w:val="20"/>
                <w:szCs w:val="20"/>
                <w:lang w:eastAsia="ru-RU"/>
              </w:rPr>
            </w:pPr>
          </w:p>
        </w:tc>
        <w:tc>
          <w:tcPr>
            <w:tcW w:w="2666" w:type="dxa"/>
            <w:tcBorders>
              <w:top w:val="nil"/>
              <w:left w:val="nil"/>
              <w:bottom w:val="nil"/>
              <w:right w:val="nil"/>
            </w:tcBorders>
            <w:shd w:val="clear" w:color="auto" w:fill="auto"/>
            <w:noWrap/>
            <w:vAlign w:val="bottom"/>
            <w:hideMark/>
          </w:tcPr>
          <w:p w14:paraId="461ADAFA" w14:textId="77777777" w:rsidR="007B33C8" w:rsidRPr="007B33C8" w:rsidRDefault="007B33C8" w:rsidP="007B33C8">
            <w:pPr>
              <w:spacing w:after="0" w:line="240" w:lineRule="auto"/>
              <w:rPr>
                <w:rFonts w:eastAsia="Times New Roman"/>
                <w:sz w:val="20"/>
                <w:szCs w:val="20"/>
                <w:lang w:eastAsia="ru-RU"/>
              </w:rPr>
            </w:pPr>
          </w:p>
        </w:tc>
        <w:tc>
          <w:tcPr>
            <w:tcW w:w="1552" w:type="dxa"/>
            <w:tcBorders>
              <w:top w:val="nil"/>
              <w:left w:val="nil"/>
              <w:bottom w:val="nil"/>
              <w:right w:val="nil"/>
            </w:tcBorders>
            <w:shd w:val="clear" w:color="auto" w:fill="auto"/>
            <w:noWrap/>
            <w:vAlign w:val="bottom"/>
            <w:hideMark/>
          </w:tcPr>
          <w:p w14:paraId="0F4F9518" w14:textId="77777777" w:rsidR="007B33C8" w:rsidRPr="007B33C8" w:rsidRDefault="007B33C8" w:rsidP="007B33C8">
            <w:pPr>
              <w:spacing w:after="0" w:line="240" w:lineRule="auto"/>
              <w:rPr>
                <w:rFonts w:eastAsia="Times New Roman"/>
                <w:sz w:val="20"/>
                <w:szCs w:val="20"/>
                <w:lang w:eastAsia="ru-RU"/>
              </w:rPr>
            </w:pPr>
          </w:p>
        </w:tc>
      </w:tr>
    </w:tbl>
    <w:p w14:paraId="25DBC9DD" w14:textId="0698E847" w:rsidR="002A352A" w:rsidRPr="00697805" w:rsidRDefault="002A352A" w:rsidP="00110D34">
      <w:pPr>
        <w:spacing w:after="0" w:line="240" w:lineRule="auto"/>
        <w:ind w:left="4962" w:right="-126"/>
        <w:jc w:val="right"/>
        <w:rPr>
          <w:rFonts w:eastAsia="Times New Roman"/>
          <w:bCs/>
          <w:sz w:val="24"/>
          <w:szCs w:val="24"/>
          <w:lang w:eastAsia="ru-RU"/>
        </w:rPr>
      </w:pPr>
    </w:p>
    <w:p w14:paraId="7C7D6E73" w14:textId="6755CFA9" w:rsidR="002A352A" w:rsidRPr="00697805" w:rsidRDefault="002A352A" w:rsidP="00D85106">
      <w:pPr>
        <w:tabs>
          <w:tab w:val="left" w:pos="360"/>
        </w:tabs>
        <w:spacing w:after="0" w:line="240" w:lineRule="auto"/>
        <w:jc w:val="center"/>
        <w:rPr>
          <w:rFonts w:eastAsia="Times New Roman"/>
          <w:b/>
          <w:sz w:val="24"/>
          <w:szCs w:val="24"/>
          <w:lang w:eastAsia="ru-RU"/>
        </w:rPr>
      </w:pPr>
      <w:r w:rsidRPr="00697805">
        <w:rPr>
          <w:rFonts w:eastAsia="Times New Roman"/>
          <w:b/>
          <w:sz w:val="24"/>
          <w:szCs w:val="24"/>
          <w:lang w:eastAsia="ru-RU"/>
        </w:rPr>
        <w:t xml:space="preserve">Техническое задание </w:t>
      </w:r>
    </w:p>
    <w:p w14:paraId="7303326D" w14:textId="473990EF" w:rsidR="002A352A" w:rsidRPr="00697805" w:rsidRDefault="002A352A" w:rsidP="002A352A">
      <w:pPr>
        <w:tabs>
          <w:tab w:val="left" w:pos="360"/>
        </w:tabs>
        <w:spacing w:after="0" w:line="276" w:lineRule="auto"/>
        <w:jc w:val="center"/>
        <w:rPr>
          <w:rFonts w:eastAsia="Times New Roman"/>
          <w:b/>
          <w:bCs/>
          <w:sz w:val="24"/>
          <w:szCs w:val="24"/>
          <w:lang w:eastAsia="ru-RU"/>
        </w:rPr>
      </w:pPr>
      <w:r w:rsidRPr="00697805">
        <w:rPr>
          <w:rFonts w:eastAsia="Times New Roman"/>
          <w:sz w:val="24"/>
          <w:szCs w:val="24"/>
          <w:lang w:eastAsia="ru-RU"/>
        </w:rPr>
        <w:t>на</w:t>
      </w:r>
      <w:r w:rsidRPr="00697805">
        <w:rPr>
          <w:rFonts w:eastAsia="Times New Roman"/>
          <w:b/>
          <w:sz w:val="24"/>
          <w:szCs w:val="24"/>
          <w:lang w:eastAsia="ru-RU"/>
        </w:rPr>
        <w:t xml:space="preserve"> </w:t>
      </w:r>
      <w:r w:rsidR="001B022B" w:rsidRPr="00697805">
        <w:rPr>
          <w:sz w:val="24"/>
          <w:szCs w:val="24"/>
        </w:rPr>
        <w:t xml:space="preserve">проведение необходимых инженерно-геодезических, инженерно-геологических изысканий, </w:t>
      </w:r>
      <w:bookmarkStart w:id="0" w:name="_GoBack"/>
      <w:bookmarkEnd w:id="0"/>
      <w:r w:rsidR="001B022B" w:rsidRPr="00697805">
        <w:rPr>
          <w:sz w:val="24"/>
          <w:szCs w:val="24"/>
        </w:rPr>
        <w:t>подготовк</w:t>
      </w:r>
      <w:r w:rsidR="006F1887">
        <w:rPr>
          <w:sz w:val="24"/>
          <w:szCs w:val="24"/>
        </w:rPr>
        <w:t>у</w:t>
      </w:r>
      <w:r w:rsidR="001B022B" w:rsidRPr="00697805">
        <w:rPr>
          <w:sz w:val="24"/>
          <w:szCs w:val="24"/>
        </w:rPr>
        <w:t xml:space="preserve"> проекта планировки и проекта межевания территори</w:t>
      </w:r>
      <w:r w:rsidR="002E3504">
        <w:rPr>
          <w:sz w:val="24"/>
          <w:szCs w:val="24"/>
        </w:rPr>
        <w:t>и</w:t>
      </w:r>
      <w:r w:rsidR="001B022B" w:rsidRPr="00697805">
        <w:rPr>
          <w:sz w:val="24"/>
          <w:szCs w:val="24"/>
        </w:rPr>
        <w:t xml:space="preserve">. </w:t>
      </w:r>
    </w:p>
    <w:p w14:paraId="462B753D" w14:textId="77777777" w:rsidR="002A352A" w:rsidRPr="00697805" w:rsidRDefault="002A352A" w:rsidP="002A352A">
      <w:pPr>
        <w:tabs>
          <w:tab w:val="left" w:pos="360"/>
        </w:tabs>
        <w:spacing w:after="0" w:line="276" w:lineRule="auto"/>
        <w:jc w:val="center"/>
        <w:rPr>
          <w:rFonts w:eastAsia="Times New Roman"/>
          <w:b/>
          <w:bCs/>
          <w:sz w:val="24"/>
          <w:szCs w:val="24"/>
          <w:lang w:eastAsia="ru-RU"/>
        </w:rPr>
      </w:pPr>
    </w:p>
    <w:p w14:paraId="02150BCC" w14:textId="2DF06E3B" w:rsidR="00CF4DB1" w:rsidRPr="00697805" w:rsidRDefault="00CF4DB1" w:rsidP="00AC3EDC">
      <w:pPr>
        <w:pStyle w:val="aff4"/>
        <w:widowControl w:val="0"/>
        <w:numPr>
          <w:ilvl w:val="0"/>
          <w:numId w:val="148"/>
        </w:numPr>
        <w:autoSpaceDE w:val="0"/>
        <w:autoSpaceDN w:val="0"/>
        <w:adjustRightInd w:val="0"/>
        <w:ind w:right="-143"/>
        <w:jc w:val="center"/>
        <w:rPr>
          <w:b/>
          <w:bCs/>
          <w:sz w:val="24"/>
          <w:szCs w:val="24"/>
        </w:rPr>
      </w:pPr>
      <w:r w:rsidRPr="00697805">
        <w:rPr>
          <w:b/>
          <w:bCs/>
          <w:sz w:val="24"/>
          <w:szCs w:val="24"/>
        </w:rPr>
        <w:t xml:space="preserve">Основание для выполнения </w:t>
      </w:r>
      <w:r w:rsidR="001B022B" w:rsidRPr="00697805">
        <w:rPr>
          <w:b/>
          <w:bCs/>
          <w:sz w:val="24"/>
          <w:szCs w:val="24"/>
        </w:rPr>
        <w:t>работ</w:t>
      </w:r>
      <w:r w:rsidRPr="00697805">
        <w:rPr>
          <w:b/>
          <w:bCs/>
          <w:sz w:val="24"/>
          <w:szCs w:val="24"/>
        </w:rPr>
        <w:t>:</w:t>
      </w:r>
    </w:p>
    <w:p w14:paraId="72B4F83E" w14:textId="278351C6" w:rsidR="001B022B" w:rsidRPr="00697805" w:rsidRDefault="00776A86" w:rsidP="00776A86">
      <w:pPr>
        <w:pStyle w:val="1f1"/>
        <w:numPr>
          <w:ilvl w:val="1"/>
          <w:numId w:val="148"/>
        </w:numPr>
        <w:ind w:left="709" w:hanging="720"/>
        <w:rPr>
          <w:bCs/>
          <w:sz w:val="24"/>
          <w:szCs w:val="24"/>
        </w:rPr>
      </w:pPr>
      <w:r w:rsidRPr="00697805">
        <w:rPr>
          <w:sz w:val="24"/>
          <w:szCs w:val="24"/>
        </w:rPr>
        <w:t xml:space="preserve"> </w:t>
      </w:r>
      <w:r w:rsidR="001B022B" w:rsidRPr="00697805">
        <w:rPr>
          <w:sz w:val="24"/>
          <w:szCs w:val="24"/>
        </w:rPr>
        <w:t>Обязательства по выполнению мероприятий по договору</w:t>
      </w:r>
      <w:r w:rsidR="00256AF3" w:rsidRPr="00697805">
        <w:rPr>
          <w:sz w:val="24"/>
          <w:szCs w:val="24"/>
        </w:rPr>
        <w:t xml:space="preserve"> подряда</w:t>
      </w:r>
      <w:r w:rsidR="001B022B" w:rsidRPr="00697805">
        <w:rPr>
          <w:sz w:val="24"/>
          <w:szCs w:val="24"/>
        </w:rPr>
        <w:t xml:space="preserve"> №</w:t>
      </w:r>
      <w:r w:rsidR="002E3504">
        <w:rPr>
          <w:sz w:val="24"/>
          <w:szCs w:val="24"/>
        </w:rPr>
        <w:t>45/2210-001379</w:t>
      </w:r>
      <w:r w:rsidR="001B022B" w:rsidRPr="00697805">
        <w:rPr>
          <w:sz w:val="24"/>
          <w:szCs w:val="24"/>
        </w:rPr>
        <w:t xml:space="preserve"> от </w:t>
      </w:r>
      <w:r w:rsidR="002E3504">
        <w:rPr>
          <w:sz w:val="24"/>
          <w:szCs w:val="24"/>
        </w:rPr>
        <w:t>22.08.2022 г.</w:t>
      </w:r>
      <w:r w:rsidR="001B022B" w:rsidRPr="00697805">
        <w:rPr>
          <w:bCs/>
          <w:sz w:val="24"/>
          <w:szCs w:val="24"/>
        </w:rPr>
        <w:t xml:space="preserve"> на разработку проектной и рабочей документации и выполнение строительно-монтажных и пуско-наладочных работ по объекту</w:t>
      </w:r>
      <w:r w:rsidR="001B022B" w:rsidRPr="00697805">
        <w:rPr>
          <w:sz w:val="24"/>
          <w:szCs w:val="24"/>
        </w:rPr>
        <w:t xml:space="preserve"> </w:t>
      </w:r>
      <w:r w:rsidR="001B022B" w:rsidRPr="00697805">
        <w:rPr>
          <w:bCs/>
          <w:sz w:val="24"/>
          <w:szCs w:val="24"/>
        </w:rPr>
        <w:t xml:space="preserve">«Переустройство ВЛ-35 </w:t>
      </w:r>
      <w:proofErr w:type="spellStart"/>
      <w:r w:rsidR="001B022B" w:rsidRPr="00697805">
        <w:rPr>
          <w:bCs/>
          <w:sz w:val="24"/>
          <w:szCs w:val="24"/>
        </w:rPr>
        <w:t>кВ</w:t>
      </w:r>
      <w:proofErr w:type="spellEnd"/>
      <w:r w:rsidR="001B022B" w:rsidRPr="00697805">
        <w:rPr>
          <w:bCs/>
          <w:sz w:val="24"/>
          <w:szCs w:val="24"/>
        </w:rPr>
        <w:t xml:space="preserve"> </w:t>
      </w:r>
      <w:proofErr w:type="spellStart"/>
      <w:r w:rsidR="002E3504">
        <w:rPr>
          <w:bCs/>
          <w:sz w:val="24"/>
          <w:szCs w:val="24"/>
        </w:rPr>
        <w:t>Беднодемьянск-Ачадово</w:t>
      </w:r>
      <w:proofErr w:type="spellEnd"/>
      <w:r w:rsidR="002E3504">
        <w:rPr>
          <w:bCs/>
          <w:sz w:val="24"/>
          <w:szCs w:val="24"/>
        </w:rPr>
        <w:t xml:space="preserve">, участок между опорами №80-83, расположенный по адресу: Пензенская область, Спасский район, РМ, </w:t>
      </w:r>
      <w:proofErr w:type="spellStart"/>
      <w:r w:rsidR="002E3504">
        <w:rPr>
          <w:bCs/>
          <w:sz w:val="24"/>
          <w:szCs w:val="24"/>
        </w:rPr>
        <w:t>Зубово</w:t>
      </w:r>
      <w:proofErr w:type="spellEnd"/>
      <w:r w:rsidR="002E3504">
        <w:rPr>
          <w:bCs/>
          <w:sz w:val="24"/>
          <w:szCs w:val="24"/>
        </w:rPr>
        <w:t>-Полянский район. (ФКУ «</w:t>
      </w:r>
      <w:proofErr w:type="spellStart"/>
      <w:r w:rsidR="002E3504">
        <w:rPr>
          <w:bCs/>
          <w:sz w:val="24"/>
          <w:szCs w:val="24"/>
        </w:rPr>
        <w:t>Поволжуправтодор</w:t>
      </w:r>
      <w:proofErr w:type="spellEnd"/>
      <w:proofErr w:type="gramStart"/>
      <w:r w:rsidR="002E3504">
        <w:rPr>
          <w:bCs/>
          <w:sz w:val="24"/>
          <w:szCs w:val="24"/>
        </w:rPr>
        <w:t>»)(</w:t>
      </w:r>
      <w:proofErr w:type="gramEnd"/>
      <w:r w:rsidR="002E3504">
        <w:rPr>
          <w:bCs/>
          <w:sz w:val="24"/>
          <w:szCs w:val="24"/>
        </w:rPr>
        <w:t xml:space="preserve">ВЛ-35 </w:t>
      </w:r>
      <w:proofErr w:type="spellStart"/>
      <w:r w:rsidR="002E3504">
        <w:rPr>
          <w:bCs/>
          <w:sz w:val="24"/>
          <w:szCs w:val="24"/>
        </w:rPr>
        <w:t>кВ</w:t>
      </w:r>
      <w:proofErr w:type="spellEnd"/>
      <w:r w:rsidR="002E3504">
        <w:rPr>
          <w:bCs/>
          <w:sz w:val="24"/>
          <w:szCs w:val="24"/>
        </w:rPr>
        <w:t xml:space="preserve"> – 0,248 км)» под ключ</w:t>
      </w:r>
      <w:r w:rsidR="001B022B" w:rsidRPr="00697805">
        <w:rPr>
          <w:sz w:val="24"/>
          <w:szCs w:val="24"/>
        </w:rPr>
        <w:t>.</w:t>
      </w:r>
    </w:p>
    <w:p w14:paraId="10CEDDC9" w14:textId="22BC70D4" w:rsidR="00776A86" w:rsidRPr="00697805" w:rsidRDefault="00776A86" w:rsidP="00776A86">
      <w:pPr>
        <w:pStyle w:val="1f1"/>
        <w:numPr>
          <w:ilvl w:val="1"/>
          <w:numId w:val="148"/>
        </w:numPr>
        <w:ind w:hanging="720"/>
        <w:rPr>
          <w:bCs/>
          <w:sz w:val="24"/>
          <w:szCs w:val="24"/>
        </w:rPr>
      </w:pPr>
      <w:r w:rsidRPr="00697805">
        <w:rPr>
          <w:sz w:val="24"/>
          <w:szCs w:val="24"/>
        </w:rPr>
        <w:t xml:space="preserve"> </w:t>
      </w:r>
      <w:r w:rsidR="00CF4DB1" w:rsidRPr="00697805">
        <w:rPr>
          <w:sz w:val="24"/>
          <w:szCs w:val="24"/>
        </w:rPr>
        <w:t xml:space="preserve">Свод правил СП 47.13330.2012 «Инженерные изыскания для строительства. Основные положения. Актуализированная редакция СНиП 11-02-96» (утв. </w:t>
      </w:r>
      <w:hyperlink r:id="rId7" w:history="1">
        <w:r w:rsidR="00CF4DB1" w:rsidRPr="00697805">
          <w:rPr>
            <w:sz w:val="24"/>
            <w:szCs w:val="24"/>
          </w:rPr>
          <w:t>приказом</w:t>
        </w:r>
      </w:hyperlink>
      <w:r w:rsidR="00CF4DB1" w:rsidRPr="00697805">
        <w:rPr>
          <w:sz w:val="24"/>
          <w:szCs w:val="24"/>
        </w:rPr>
        <w:t xml:space="preserve"> Федерального агентства по строительству и жилищно-коммунальному хозяйству от 10 декабря 2012 г. N 83/ГС).</w:t>
      </w:r>
    </w:p>
    <w:p w14:paraId="793119F0" w14:textId="77777777" w:rsidR="00776A86" w:rsidRPr="00697805" w:rsidRDefault="00776A86" w:rsidP="00776A86">
      <w:pPr>
        <w:pStyle w:val="1f1"/>
        <w:numPr>
          <w:ilvl w:val="1"/>
          <w:numId w:val="148"/>
        </w:numPr>
        <w:ind w:hanging="720"/>
        <w:rPr>
          <w:bCs/>
          <w:sz w:val="24"/>
          <w:szCs w:val="24"/>
        </w:rPr>
      </w:pPr>
      <w:r w:rsidRPr="00697805">
        <w:rPr>
          <w:sz w:val="24"/>
          <w:szCs w:val="24"/>
        </w:rPr>
        <w:t xml:space="preserve"> </w:t>
      </w:r>
      <w:r w:rsidR="00CF4DB1" w:rsidRPr="00697805">
        <w:rPr>
          <w:sz w:val="24"/>
          <w:szCs w:val="24"/>
        </w:rPr>
        <w:t>СП 11-105-97 «Инженерные - геологические изыскания для строительства».</w:t>
      </w:r>
    </w:p>
    <w:p w14:paraId="582F5CD9" w14:textId="77777777" w:rsidR="00AC3EDC" w:rsidRPr="00697805" w:rsidRDefault="00CF4DB1" w:rsidP="00AC3EDC">
      <w:pPr>
        <w:pStyle w:val="1f1"/>
        <w:numPr>
          <w:ilvl w:val="1"/>
          <w:numId w:val="148"/>
        </w:numPr>
        <w:ind w:hanging="720"/>
        <w:rPr>
          <w:bCs/>
          <w:sz w:val="24"/>
          <w:szCs w:val="24"/>
        </w:rPr>
      </w:pPr>
      <w:r w:rsidRPr="00697805">
        <w:rPr>
          <w:sz w:val="24"/>
          <w:szCs w:val="24"/>
        </w:rPr>
        <w:t>Градостроительный кодекс Российской Федерации от 29 декабря 2004 г. N 190-ФЗ (с изменениями и дополнениями).</w:t>
      </w:r>
    </w:p>
    <w:p w14:paraId="5424690D" w14:textId="77777777" w:rsidR="00AC3EDC" w:rsidRPr="00697805" w:rsidRDefault="00CF4DB1" w:rsidP="00AC3EDC">
      <w:pPr>
        <w:pStyle w:val="1f1"/>
        <w:numPr>
          <w:ilvl w:val="1"/>
          <w:numId w:val="148"/>
        </w:numPr>
        <w:ind w:hanging="720"/>
        <w:rPr>
          <w:bCs/>
          <w:sz w:val="24"/>
          <w:szCs w:val="24"/>
        </w:rPr>
      </w:pPr>
      <w:r w:rsidRPr="00697805">
        <w:rPr>
          <w:sz w:val="24"/>
          <w:szCs w:val="24"/>
        </w:rPr>
        <w:t>СП 11-104-97 «Инженерные - геодезические изыскания для строительства».</w:t>
      </w:r>
    </w:p>
    <w:p w14:paraId="0BBCC94C" w14:textId="77777777" w:rsidR="00AC3EDC" w:rsidRPr="00697805" w:rsidRDefault="00CF4DB1" w:rsidP="00AC3EDC">
      <w:pPr>
        <w:pStyle w:val="1f1"/>
        <w:numPr>
          <w:ilvl w:val="1"/>
          <w:numId w:val="148"/>
        </w:numPr>
        <w:ind w:hanging="720"/>
        <w:rPr>
          <w:bCs/>
          <w:sz w:val="24"/>
          <w:szCs w:val="24"/>
        </w:rPr>
      </w:pPr>
      <w:r w:rsidRPr="00697805">
        <w:rPr>
          <w:sz w:val="24"/>
          <w:szCs w:val="24"/>
        </w:rPr>
        <w:t>Земельный кодекс Российской Федерации от 25 октября 2001 г. N 136-ФЗ (ЗК РФ) (с изменениями и дополнениями).</w:t>
      </w:r>
    </w:p>
    <w:p w14:paraId="4425BD46" w14:textId="77777777" w:rsidR="00AC3EDC" w:rsidRPr="00697805" w:rsidRDefault="00CF4DB1" w:rsidP="00AC3EDC">
      <w:pPr>
        <w:pStyle w:val="1f1"/>
        <w:numPr>
          <w:ilvl w:val="1"/>
          <w:numId w:val="148"/>
        </w:numPr>
        <w:ind w:hanging="720"/>
        <w:rPr>
          <w:bCs/>
          <w:sz w:val="24"/>
          <w:szCs w:val="24"/>
        </w:rPr>
      </w:pPr>
      <w:r w:rsidRPr="00697805">
        <w:rPr>
          <w:bCs/>
          <w:sz w:val="24"/>
          <w:szCs w:val="24"/>
        </w:rPr>
        <w:t>Приказ Минэкономразвития России от 27.11.2014 N 762 (в актуальной редакции)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2AFB893" w14:textId="529117AD" w:rsidR="00256AF3" w:rsidRPr="00697805" w:rsidRDefault="00256AF3" w:rsidP="00AC3EDC">
      <w:pPr>
        <w:pStyle w:val="1f1"/>
        <w:numPr>
          <w:ilvl w:val="1"/>
          <w:numId w:val="148"/>
        </w:numPr>
        <w:ind w:hanging="720"/>
        <w:rPr>
          <w:bCs/>
          <w:sz w:val="24"/>
          <w:szCs w:val="24"/>
        </w:rPr>
      </w:pPr>
      <w:r w:rsidRPr="00697805">
        <w:rPr>
          <w:sz w:val="24"/>
          <w:szCs w:val="24"/>
        </w:rPr>
        <w:t>Федеральный закон от 24.07.2007 № 221-ФЗ «О кадастровой деятельности»</w:t>
      </w:r>
    </w:p>
    <w:p w14:paraId="234632B3" w14:textId="77777777" w:rsidR="00AC3EDC" w:rsidRPr="00AC3EDC" w:rsidRDefault="00AC3EDC" w:rsidP="00AC3EDC">
      <w:pPr>
        <w:pStyle w:val="1f1"/>
        <w:ind w:left="720"/>
        <w:rPr>
          <w:bCs/>
          <w:sz w:val="24"/>
          <w:szCs w:val="24"/>
        </w:rPr>
      </w:pPr>
    </w:p>
    <w:p w14:paraId="48546CEB" w14:textId="548C90E8" w:rsidR="00776A86" w:rsidRPr="00697805" w:rsidRDefault="00776A86" w:rsidP="00F4712C">
      <w:pPr>
        <w:pStyle w:val="aff4"/>
        <w:widowControl w:val="0"/>
        <w:numPr>
          <w:ilvl w:val="0"/>
          <w:numId w:val="148"/>
        </w:numPr>
        <w:tabs>
          <w:tab w:val="left" w:pos="-4860"/>
          <w:tab w:val="left" w:pos="1134"/>
          <w:tab w:val="left" w:pos="6663"/>
        </w:tabs>
        <w:jc w:val="center"/>
        <w:rPr>
          <w:b/>
          <w:bCs/>
          <w:sz w:val="24"/>
          <w:szCs w:val="24"/>
        </w:rPr>
      </w:pPr>
      <w:r w:rsidRPr="00697805">
        <w:rPr>
          <w:b/>
          <w:bCs/>
          <w:sz w:val="24"/>
          <w:szCs w:val="24"/>
        </w:rPr>
        <w:t>Основные характеристики проектируемого объекта.</w:t>
      </w:r>
    </w:p>
    <w:p w14:paraId="69E359F2" w14:textId="5713B140" w:rsidR="00776A86" w:rsidRPr="00697805" w:rsidRDefault="00776A86" w:rsidP="00776A86">
      <w:pPr>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54"/>
      </w:tblGrid>
      <w:tr w:rsidR="00776A86" w:rsidRPr="00697805" w14:paraId="581F3020"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hideMark/>
          </w:tcPr>
          <w:p w14:paraId="51FE8C4E" w14:textId="77777777" w:rsidR="00776A86" w:rsidRPr="00697805" w:rsidRDefault="00776A86" w:rsidP="00BA7700">
            <w:pPr>
              <w:autoSpaceDE w:val="0"/>
              <w:autoSpaceDN w:val="0"/>
              <w:ind w:left="176"/>
              <w:jc w:val="both"/>
              <w:rPr>
                <w:b/>
                <w:sz w:val="24"/>
                <w:szCs w:val="24"/>
              </w:rPr>
            </w:pPr>
            <w:r w:rsidRPr="00697805">
              <w:rPr>
                <w:b/>
                <w:sz w:val="24"/>
                <w:szCs w:val="24"/>
              </w:rPr>
              <w:t>Показатель</w:t>
            </w:r>
          </w:p>
        </w:tc>
        <w:tc>
          <w:tcPr>
            <w:tcW w:w="4954" w:type="dxa"/>
            <w:tcBorders>
              <w:top w:val="single" w:sz="4" w:space="0" w:color="auto"/>
              <w:left w:val="single" w:sz="4" w:space="0" w:color="auto"/>
              <w:bottom w:val="single" w:sz="4" w:space="0" w:color="auto"/>
              <w:right w:val="single" w:sz="4" w:space="0" w:color="auto"/>
            </w:tcBorders>
            <w:hideMark/>
          </w:tcPr>
          <w:p w14:paraId="2D595BB0" w14:textId="77777777" w:rsidR="00776A86" w:rsidRPr="00697805" w:rsidRDefault="00776A86" w:rsidP="00BA7700">
            <w:pPr>
              <w:autoSpaceDE w:val="0"/>
              <w:autoSpaceDN w:val="0"/>
              <w:jc w:val="center"/>
              <w:rPr>
                <w:b/>
                <w:sz w:val="24"/>
                <w:szCs w:val="24"/>
              </w:rPr>
            </w:pPr>
            <w:r w:rsidRPr="00697805">
              <w:rPr>
                <w:b/>
                <w:sz w:val="24"/>
                <w:szCs w:val="24"/>
              </w:rPr>
              <w:t>Значение/Заданные характеристики *</w:t>
            </w:r>
          </w:p>
        </w:tc>
      </w:tr>
      <w:tr w:rsidR="00776A86" w:rsidRPr="00697805" w14:paraId="5E9A7D04"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tcPr>
          <w:p w14:paraId="12970CC8" w14:textId="77777777" w:rsidR="00776A86" w:rsidRPr="00697805" w:rsidRDefault="00776A86" w:rsidP="00BA7700">
            <w:pPr>
              <w:ind w:left="176"/>
              <w:jc w:val="both"/>
              <w:rPr>
                <w:sz w:val="24"/>
                <w:szCs w:val="24"/>
              </w:rPr>
            </w:pPr>
            <w:r w:rsidRPr="00697805">
              <w:rPr>
                <w:sz w:val="24"/>
                <w:szCs w:val="24"/>
              </w:rPr>
              <w:t>Вид ЛЭП</w:t>
            </w:r>
          </w:p>
        </w:tc>
        <w:tc>
          <w:tcPr>
            <w:tcW w:w="4954" w:type="dxa"/>
            <w:tcBorders>
              <w:top w:val="single" w:sz="4" w:space="0" w:color="auto"/>
              <w:left w:val="single" w:sz="4" w:space="0" w:color="auto"/>
              <w:bottom w:val="single" w:sz="4" w:space="0" w:color="auto"/>
              <w:right w:val="single" w:sz="4" w:space="0" w:color="auto"/>
            </w:tcBorders>
          </w:tcPr>
          <w:p w14:paraId="47D201C3" w14:textId="77777777" w:rsidR="00776A86" w:rsidRPr="00697805" w:rsidRDefault="00776A86" w:rsidP="00BA7700">
            <w:pPr>
              <w:jc w:val="center"/>
              <w:rPr>
                <w:color w:val="000000"/>
                <w:sz w:val="24"/>
                <w:szCs w:val="24"/>
              </w:rPr>
            </w:pPr>
            <w:r w:rsidRPr="00697805">
              <w:rPr>
                <w:color w:val="000000"/>
                <w:sz w:val="24"/>
                <w:szCs w:val="24"/>
              </w:rPr>
              <w:t>ВЛ</w:t>
            </w:r>
          </w:p>
        </w:tc>
      </w:tr>
      <w:tr w:rsidR="00776A86" w:rsidRPr="00697805" w14:paraId="4DA45942" w14:textId="77777777" w:rsidTr="00BA7700">
        <w:trPr>
          <w:trHeight w:val="265"/>
          <w:jc w:val="center"/>
        </w:trPr>
        <w:tc>
          <w:tcPr>
            <w:tcW w:w="4815" w:type="dxa"/>
            <w:tcBorders>
              <w:top w:val="single" w:sz="4" w:space="0" w:color="auto"/>
              <w:left w:val="single" w:sz="4" w:space="0" w:color="auto"/>
              <w:bottom w:val="single" w:sz="4" w:space="0" w:color="auto"/>
              <w:right w:val="single" w:sz="4" w:space="0" w:color="auto"/>
            </w:tcBorders>
            <w:hideMark/>
          </w:tcPr>
          <w:p w14:paraId="2AF844FE" w14:textId="77777777" w:rsidR="00776A86" w:rsidRPr="00697805" w:rsidRDefault="00776A86" w:rsidP="00BA7700">
            <w:pPr>
              <w:autoSpaceDE w:val="0"/>
              <w:autoSpaceDN w:val="0"/>
              <w:ind w:left="176"/>
              <w:jc w:val="both"/>
              <w:rPr>
                <w:sz w:val="24"/>
                <w:szCs w:val="24"/>
              </w:rPr>
            </w:pPr>
            <w:r w:rsidRPr="00697805">
              <w:rPr>
                <w:sz w:val="24"/>
                <w:szCs w:val="24"/>
              </w:rPr>
              <w:t>Количество цепей</w:t>
            </w:r>
          </w:p>
        </w:tc>
        <w:tc>
          <w:tcPr>
            <w:tcW w:w="4954" w:type="dxa"/>
            <w:tcBorders>
              <w:top w:val="single" w:sz="4" w:space="0" w:color="auto"/>
              <w:left w:val="single" w:sz="4" w:space="0" w:color="auto"/>
              <w:bottom w:val="single" w:sz="4" w:space="0" w:color="auto"/>
              <w:right w:val="single" w:sz="4" w:space="0" w:color="auto"/>
            </w:tcBorders>
            <w:hideMark/>
          </w:tcPr>
          <w:p w14:paraId="117B98DF" w14:textId="77777777" w:rsidR="00776A86" w:rsidRPr="00697805" w:rsidRDefault="00776A86" w:rsidP="00BA7700">
            <w:pPr>
              <w:autoSpaceDE w:val="0"/>
              <w:autoSpaceDN w:val="0"/>
              <w:jc w:val="center"/>
              <w:rPr>
                <w:sz w:val="24"/>
                <w:szCs w:val="24"/>
              </w:rPr>
            </w:pPr>
            <w:r w:rsidRPr="00697805">
              <w:rPr>
                <w:color w:val="000000"/>
                <w:sz w:val="24"/>
                <w:szCs w:val="24"/>
              </w:rPr>
              <w:t>1</w:t>
            </w:r>
          </w:p>
        </w:tc>
      </w:tr>
      <w:tr w:rsidR="00776A86" w:rsidRPr="00697805" w14:paraId="5D032B8B" w14:textId="77777777" w:rsidTr="00BA7700">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3501264C" w14:textId="77777777" w:rsidR="00776A86" w:rsidRPr="00697805" w:rsidRDefault="00776A86" w:rsidP="00BA7700">
            <w:pPr>
              <w:autoSpaceDE w:val="0"/>
              <w:autoSpaceDN w:val="0"/>
              <w:ind w:left="176"/>
              <w:jc w:val="both"/>
              <w:rPr>
                <w:sz w:val="24"/>
                <w:szCs w:val="24"/>
              </w:rPr>
            </w:pPr>
            <w:r w:rsidRPr="00697805">
              <w:rPr>
                <w:sz w:val="24"/>
                <w:szCs w:val="24"/>
              </w:rPr>
              <w:t>Номинальное напряжение</w:t>
            </w:r>
            <w:r w:rsidRPr="00697805">
              <w:rPr>
                <w:sz w:val="24"/>
                <w:szCs w:val="24"/>
              </w:rPr>
              <w:tab/>
            </w:r>
          </w:p>
        </w:tc>
        <w:tc>
          <w:tcPr>
            <w:tcW w:w="4954" w:type="dxa"/>
            <w:tcBorders>
              <w:top w:val="single" w:sz="4" w:space="0" w:color="auto"/>
              <w:left w:val="single" w:sz="4" w:space="0" w:color="auto"/>
              <w:bottom w:val="single" w:sz="4" w:space="0" w:color="auto"/>
              <w:right w:val="single" w:sz="4" w:space="0" w:color="auto"/>
            </w:tcBorders>
            <w:hideMark/>
          </w:tcPr>
          <w:p w14:paraId="08270BFA" w14:textId="77777777" w:rsidR="00776A86" w:rsidRPr="00697805" w:rsidRDefault="00776A86" w:rsidP="00BA7700">
            <w:pPr>
              <w:autoSpaceDE w:val="0"/>
              <w:autoSpaceDN w:val="0"/>
              <w:jc w:val="center"/>
              <w:rPr>
                <w:sz w:val="24"/>
                <w:szCs w:val="24"/>
              </w:rPr>
            </w:pPr>
            <w:r w:rsidRPr="00697805">
              <w:rPr>
                <w:sz w:val="24"/>
                <w:szCs w:val="24"/>
              </w:rPr>
              <w:t xml:space="preserve">35 </w:t>
            </w:r>
            <w:proofErr w:type="spellStart"/>
            <w:r w:rsidRPr="00697805">
              <w:rPr>
                <w:sz w:val="24"/>
                <w:szCs w:val="24"/>
              </w:rPr>
              <w:t>кВ</w:t>
            </w:r>
            <w:proofErr w:type="spellEnd"/>
          </w:p>
        </w:tc>
      </w:tr>
      <w:tr w:rsidR="00776A86" w:rsidRPr="00697805" w14:paraId="1C15D02C" w14:textId="77777777" w:rsidTr="00BA7700">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5DAA5666" w14:textId="77777777" w:rsidR="00776A86" w:rsidRPr="00697805" w:rsidRDefault="00776A86" w:rsidP="00BA7700">
            <w:pPr>
              <w:autoSpaceDE w:val="0"/>
              <w:autoSpaceDN w:val="0"/>
              <w:ind w:left="176"/>
              <w:jc w:val="both"/>
              <w:rPr>
                <w:sz w:val="24"/>
                <w:szCs w:val="24"/>
              </w:rPr>
            </w:pPr>
            <w:r w:rsidRPr="00697805">
              <w:rPr>
                <w:sz w:val="24"/>
                <w:szCs w:val="24"/>
              </w:rPr>
              <w:t>Длина трассы</w:t>
            </w:r>
          </w:p>
        </w:tc>
        <w:tc>
          <w:tcPr>
            <w:tcW w:w="4954" w:type="dxa"/>
            <w:tcBorders>
              <w:top w:val="single" w:sz="4" w:space="0" w:color="auto"/>
              <w:left w:val="single" w:sz="4" w:space="0" w:color="auto"/>
              <w:bottom w:val="single" w:sz="4" w:space="0" w:color="auto"/>
              <w:right w:val="single" w:sz="4" w:space="0" w:color="auto"/>
            </w:tcBorders>
            <w:hideMark/>
          </w:tcPr>
          <w:p w14:paraId="6AC17E43" w14:textId="79F2F4BA" w:rsidR="00776A86" w:rsidRPr="00697805" w:rsidRDefault="00776A86" w:rsidP="00BE202A">
            <w:pPr>
              <w:autoSpaceDE w:val="0"/>
              <w:autoSpaceDN w:val="0"/>
              <w:jc w:val="center"/>
              <w:rPr>
                <w:sz w:val="24"/>
                <w:szCs w:val="24"/>
              </w:rPr>
            </w:pPr>
            <w:r w:rsidRPr="00697805">
              <w:rPr>
                <w:sz w:val="24"/>
                <w:szCs w:val="24"/>
              </w:rPr>
              <w:t>0,</w:t>
            </w:r>
            <w:r w:rsidR="00BE202A">
              <w:rPr>
                <w:sz w:val="24"/>
                <w:szCs w:val="24"/>
              </w:rPr>
              <w:t>248</w:t>
            </w:r>
            <w:r w:rsidRPr="00697805">
              <w:rPr>
                <w:sz w:val="24"/>
                <w:szCs w:val="24"/>
              </w:rPr>
              <w:t xml:space="preserve"> км</w:t>
            </w:r>
          </w:p>
        </w:tc>
      </w:tr>
      <w:tr w:rsidR="00776A86" w:rsidRPr="00697805" w14:paraId="5047E2D1"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hideMark/>
          </w:tcPr>
          <w:p w14:paraId="4084E41F" w14:textId="77777777" w:rsidR="00776A86" w:rsidRPr="00697805" w:rsidRDefault="00776A86" w:rsidP="00BA7700">
            <w:pPr>
              <w:ind w:left="176"/>
              <w:jc w:val="both"/>
              <w:rPr>
                <w:sz w:val="24"/>
                <w:szCs w:val="24"/>
              </w:rPr>
            </w:pPr>
            <w:r w:rsidRPr="00697805">
              <w:rPr>
                <w:sz w:val="24"/>
                <w:szCs w:val="24"/>
              </w:rPr>
              <w:t xml:space="preserve">Наличие переходов через естественные и </w:t>
            </w:r>
          </w:p>
          <w:p w14:paraId="453059FF" w14:textId="77777777" w:rsidR="00776A86" w:rsidRPr="00697805" w:rsidRDefault="00776A86" w:rsidP="00BA7700">
            <w:pPr>
              <w:ind w:left="176"/>
              <w:jc w:val="both"/>
              <w:rPr>
                <w:sz w:val="24"/>
                <w:szCs w:val="24"/>
              </w:rPr>
            </w:pPr>
            <w:r w:rsidRPr="00697805">
              <w:rPr>
                <w:sz w:val="24"/>
                <w:szCs w:val="24"/>
              </w:rPr>
              <w:t>искусственные преграды</w:t>
            </w:r>
          </w:p>
        </w:tc>
        <w:tc>
          <w:tcPr>
            <w:tcW w:w="4954" w:type="dxa"/>
            <w:tcBorders>
              <w:top w:val="single" w:sz="4" w:space="0" w:color="auto"/>
              <w:left w:val="single" w:sz="4" w:space="0" w:color="auto"/>
              <w:bottom w:val="single" w:sz="4" w:space="0" w:color="auto"/>
              <w:right w:val="single" w:sz="4" w:space="0" w:color="auto"/>
            </w:tcBorders>
            <w:vAlign w:val="center"/>
            <w:hideMark/>
          </w:tcPr>
          <w:p w14:paraId="6AF95238" w14:textId="77777777" w:rsidR="00776A86" w:rsidRPr="00697805" w:rsidRDefault="00776A86" w:rsidP="00BA7700">
            <w:pPr>
              <w:jc w:val="both"/>
              <w:rPr>
                <w:sz w:val="24"/>
                <w:szCs w:val="24"/>
              </w:rPr>
            </w:pPr>
            <w:r w:rsidRPr="00697805">
              <w:rPr>
                <w:sz w:val="24"/>
                <w:szCs w:val="24"/>
              </w:rPr>
              <w:t xml:space="preserve">– Болотистая почва; </w:t>
            </w:r>
          </w:p>
          <w:p w14:paraId="79D40C3A" w14:textId="77777777" w:rsidR="00776A86" w:rsidRPr="00697805" w:rsidRDefault="00776A86" w:rsidP="00BA7700">
            <w:pPr>
              <w:jc w:val="both"/>
              <w:rPr>
                <w:sz w:val="24"/>
                <w:szCs w:val="24"/>
              </w:rPr>
            </w:pPr>
            <w:r w:rsidRPr="00697805">
              <w:rPr>
                <w:sz w:val="24"/>
                <w:szCs w:val="24"/>
              </w:rPr>
              <w:t>– В стесненных условиях в пределах городской застройки;</w:t>
            </w:r>
          </w:p>
          <w:p w14:paraId="56E5FDD6" w14:textId="77777777" w:rsidR="00776A86" w:rsidRPr="00697805" w:rsidRDefault="00776A86" w:rsidP="00BA7700">
            <w:pPr>
              <w:jc w:val="both"/>
              <w:rPr>
                <w:sz w:val="24"/>
                <w:szCs w:val="24"/>
              </w:rPr>
            </w:pPr>
            <w:r w:rsidRPr="00697805">
              <w:rPr>
                <w:sz w:val="24"/>
                <w:szCs w:val="24"/>
              </w:rPr>
              <w:lastRenderedPageBreak/>
              <w:t>– Переход через дорогу</w:t>
            </w:r>
          </w:p>
        </w:tc>
      </w:tr>
    </w:tbl>
    <w:p w14:paraId="32C19A97" w14:textId="77777777" w:rsidR="00776A86" w:rsidRPr="00256AF3" w:rsidRDefault="00776A86" w:rsidP="00776A86">
      <w:pPr>
        <w:pStyle w:val="1f1"/>
        <w:rPr>
          <w:bCs/>
          <w:sz w:val="24"/>
          <w:szCs w:val="24"/>
        </w:rPr>
      </w:pPr>
    </w:p>
    <w:p w14:paraId="788A6A91" w14:textId="77777777" w:rsidR="00CF4DB1" w:rsidRPr="00CF4DB1" w:rsidRDefault="00CF4DB1" w:rsidP="00CF4DB1">
      <w:pPr>
        <w:spacing w:after="0" w:line="240" w:lineRule="auto"/>
        <w:ind w:left="1134" w:right="-143"/>
        <w:jc w:val="both"/>
        <w:rPr>
          <w:rFonts w:eastAsia="Times New Roman"/>
          <w:sz w:val="24"/>
          <w:szCs w:val="24"/>
          <w:lang w:eastAsia="ru-RU"/>
        </w:rPr>
      </w:pPr>
    </w:p>
    <w:p w14:paraId="712746FE" w14:textId="7EF91BA4" w:rsidR="00CF4DB1" w:rsidRPr="00697805" w:rsidRDefault="00256AF3" w:rsidP="00F4712C">
      <w:pPr>
        <w:pStyle w:val="aff4"/>
        <w:widowControl w:val="0"/>
        <w:numPr>
          <w:ilvl w:val="0"/>
          <w:numId w:val="148"/>
        </w:numPr>
        <w:autoSpaceDE w:val="0"/>
        <w:autoSpaceDN w:val="0"/>
        <w:adjustRightInd w:val="0"/>
        <w:ind w:right="-143"/>
        <w:jc w:val="center"/>
        <w:rPr>
          <w:b/>
          <w:bCs/>
          <w:sz w:val="24"/>
          <w:szCs w:val="24"/>
        </w:rPr>
      </w:pPr>
      <w:r w:rsidRPr="00697805">
        <w:rPr>
          <w:b/>
          <w:bCs/>
          <w:sz w:val="24"/>
          <w:szCs w:val="24"/>
        </w:rPr>
        <w:t>Работы</w:t>
      </w:r>
      <w:r w:rsidR="00CF4DB1" w:rsidRPr="00697805">
        <w:rPr>
          <w:b/>
          <w:bCs/>
          <w:sz w:val="24"/>
          <w:szCs w:val="24"/>
        </w:rPr>
        <w:t xml:space="preserve"> выполнить в следующем объеме:</w:t>
      </w:r>
    </w:p>
    <w:p w14:paraId="62F6E9BC" w14:textId="7AC67420"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 </w:t>
      </w:r>
      <w:r w:rsidR="00CF4DB1" w:rsidRPr="00697805">
        <w:rPr>
          <w:bCs/>
          <w:sz w:val="24"/>
          <w:szCs w:val="24"/>
        </w:rPr>
        <w:t xml:space="preserve">Работы проводятся на территории </w:t>
      </w:r>
      <w:r w:rsidR="00222C3D">
        <w:rPr>
          <w:bCs/>
          <w:sz w:val="24"/>
          <w:szCs w:val="24"/>
        </w:rPr>
        <w:t>Пензенская область, Спасский район</w:t>
      </w:r>
      <w:r w:rsidR="00CF4DB1" w:rsidRPr="00697805">
        <w:rPr>
          <w:bCs/>
          <w:sz w:val="24"/>
          <w:szCs w:val="24"/>
        </w:rPr>
        <w:t xml:space="preserve"> по объекту договора </w:t>
      </w:r>
      <w:r w:rsidR="00256AF3" w:rsidRPr="00697805">
        <w:rPr>
          <w:sz w:val="24"/>
          <w:szCs w:val="24"/>
        </w:rPr>
        <w:t>№</w:t>
      </w:r>
      <w:r w:rsidR="00222C3D">
        <w:rPr>
          <w:sz w:val="24"/>
          <w:szCs w:val="24"/>
        </w:rPr>
        <w:t>45/2210-001379</w:t>
      </w:r>
      <w:r w:rsidR="00256AF3" w:rsidRPr="00697805">
        <w:rPr>
          <w:sz w:val="24"/>
          <w:szCs w:val="24"/>
        </w:rPr>
        <w:t xml:space="preserve"> от </w:t>
      </w:r>
      <w:r w:rsidR="00222C3D">
        <w:rPr>
          <w:sz w:val="24"/>
          <w:szCs w:val="24"/>
        </w:rPr>
        <w:t xml:space="preserve">22.08.2022 г. </w:t>
      </w:r>
      <w:r w:rsidR="00256AF3" w:rsidRPr="00697805">
        <w:rPr>
          <w:bCs/>
          <w:sz w:val="24"/>
          <w:szCs w:val="24"/>
        </w:rPr>
        <w:t>на разработку проектной и рабочей документации и выполнение строительно-монтажных и пуско-наладочных работ по объекту</w:t>
      </w:r>
      <w:r w:rsidR="00256AF3" w:rsidRPr="00697805">
        <w:rPr>
          <w:sz w:val="24"/>
          <w:szCs w:val="24"/>
        </w:rPr>
        <w:t xml:space="preserve"> </w:t>
      </w:r>
      <w:r w:rsidR="00222C3D" w:rsidRPr="00697805">
        <w:rPr>
          <w:bCs/>
          <w:sz w:val="24"/>
          <w:szCs w:val="24"/>
        </w:rPr>
        <w:t xml:space="preserve">«Переустройство ВЛ-35 </w:t>
      </w:r>
      <w:proofErr w:type="spellStart"/>
      <w:r w:rsidR="00222C3D" w:rsidRPr="00697805">
        <w:rPr>
          <w:bCs/>
          <w:sz w:val="24"/>
          <w:szCs w:val="24"/>
        </w:rPr>
        <w:t>кВ</w:t>
      </w:r>
      <w:proofErr w:type="spellEnd"/>
      <w:r w:rsidR="00222C3D" w:rsidRPr="00697805">
        <w:rPr>
          <w:bCs/>
          <w:sz w:val="24"/>
          <w:szCs w:val="24"/>
        </w:rPr>
        <w:t xml:space="preserve"> </w:t>
      </w:r>
      <w:proofErr w:type="spellStart"/>
      <w:r w:rsidR="00222C3D">
        <w:rPr>
          <w:bCs/>
          <w:sz w:val="24"/>
          <w:szCs w:val="24"/>
        </w:rPr>
        <w:t>Беднодемьянск-Ачадово</w:t>
      </w:r>
      <w:proofErr w:type="spellEnd"/>
      <w:r w:rsidR="00222C3D">
        <w:rPr>
          <w:bCs/>
          <w:sz w:val="24"/>
          <w:szCs w:val="24"/>
        </w:rPr>
        <w:t xml:space="preserve">, участок между опорами №80-83, расположенный по адресу: Пензенская область, Спасский район, РМ, </w:t>
      </w:r>
      <w:proofErr w:type="spellStart"/>
      <w:r w:rsidR="00222C3D">
        <w:rPr>
          <w:bCs/>
          <w:sz w:val="24"/>
          <w:szCs w:val="24"/>
        </w:rPr>
        <w:t>Зубово</w:t>
      </w:r>
      <w:proofErr w:type="spellEnd"/>
      <w:r w:rsidR="00222C3D">
        <w:rPr>
          <w:bCs/>
          <w:sz w:val="24"/>
          <w:szCs w:val="24"/>
        </w:rPr>
        <w:t>-Полянский район. (ФКУ «</w:t>
      </w:r>
      <w:proofErr w:type="spellStart"/>
      <w:r w:rsidR="00222C3D">
        <w:rPr>
          <w:bCs/>
          <w:sz w:val="24"/>
          <w:szCs w:val="24"/>
        </w:rPr>
        <w:t>Поволжуправтодор</w:t>
      </w:r>
      <w:proofErr w:type="spellEnd"/>
      <w:proofErr w:type="gramStart"/>
      <w:r w:rsidR="00222C3D">
        <w:rPr>
          <w:bCs/>
          <w:sz w:val="24"/>
          <w:szCs w:val="24"/>
        </w:rPr>
        <w:t>»)(</w:t>
      </w:r>
      <w:proofErr w:type="gramEnd"/>
      <w:r w:rsidR="00222C3D">
        <w:rPr>
          <w:bCs/>
          <w:sz w:val="24"/>
          <w:szCs w:val="24"/>
        </w:rPr>
        <w:t xml:space="preserve">ВЛ-35 </w:t>
      </w:r>
      <w:proofErr w:type="spellStart"/>
      <w:r w:rsidR="00222C3D">
        <w:rPr>
          <w:bCs/>
          <w:sz w:val="24"/>
          <w:szCs w:val="24"/>
        </w:rPr>
        <w:t>кВ</w:t>
      </w:r>
      <w:proofErr w:type="spellEnd"/>
      <w:r w:rsidR="00222C3D">
        <w:rPr>
          <w:bCs/>
          <w:sz w:val="24"/>
          <w:szCs w:val="24"/>
        </w:rPr>
        <w:t xml:space="preserve"> – 0,248 км)» под ключ</w:t>
      </w:r>
      <w:r w:rsidR="00CF4DB1" w:rsidRPr="00697805">
        <w:rPr>
          <w:bCs/>
          <w:sz w:val="24"/>
          <w:szCs w:val="24"/>
        </w:rPr>
        <w:t>;</w:t>
      </w:r>
    </w:p>
    <w:p w14:paraId="3049570C" w14:textId="710E1CBB"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 </w:t>
      </w:r>
      <w:r w:rsidR="00CF4DB1" w:rsidRPr="00697805">
        <w:rPr>
          <w:bCs/>
          <w:sz w:val="24"/>
          <w:szCs w:val="24"/>
        </w:rPr>
        <w:t xml:space="preserve">Выполнить </w:t>
      </w:r>
      <w:r w:rsidRPr="00697805">
        <w:rPr>
          <w:sz w:val="24"/>
          <w:szCs w:val="24"/>
        </w:rPr>
        <w:t xml:space="preserve">инженерно-геодезические, инженерно-геологические изыскания </w:t>
      </w:r>
      <w:r w:rsidR="00CF4DB1" w:rsidRPr="00697805">
        <w:rPr>
          <w:sz w:val="24"/>
          <w:szCs w:val="24"/>
        </w:rPr>
        <w:t>и составить инженерно-топографический план для разработки проектной и рабочей документации по данному объекту;</w:t>
      </w:r>
    </w:p>
    <w:p w14:paraId="629799DD" w14:textId="386F0C68"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На </w:t>
      </w:r>
      <w:r w:rsidR="00CF4DB1" w:rsidRPr="00697805">
        <w:rPr>
          <w:bCs/>
          <w:sz w:val="24"/>
          <w:szCs w:val="24"/>
        </w:rPr>
        <w:t xml:space="preserve">инженерно-топографическом плане </w:t>
      </w:r>
      <w:r w:rsidR="00CF4DB1" w:rsidRPr="00697805">
        <w:rPr>
          <w:sz w:val="24"/>
          <w:szCs w:val="24"/>
        </w:rPr>
        <w:t xml:space="preserve">отразить: наличие существующих зданий и сооружений, фундаментов под опоры, проездов, подземных и надземных инженерных сетей, и коммуникаций с указанием назначения, границы существующих зеленых насаждений и их характеристику, отразить наличие красных линий, границ землеотводов хозяйствующих субъектов, с указанием кадастровых номеров земельных участков, их назначения и наименований хозяйствующих субъектов, санитарных зон и зон благоустройства. Указать высоты сооружений и инженерных сетей находящихся в границах </w:t>
      </w:r>
      <w:r w:rsidR="00CF4DB1" w:rsidRPr="00697805">
        <w:rPr>
          <w:bCs/>
          <w:sz w:val="24"/>
          <w:szCs w:val="24"/>
        </w:rPr>
        <w:t>инженерно-топографических планов</w:t>
      </w:r>
      <w:r w:rsidR="00CF4DB1" w:rsidRPr="00697805">
        <w:rPr>
          <w:sz w:val="24"/>
          <w:szCs w:val="24"/>
        </w:rPr>
        <w:t>, номера опор и обозначения ВЛ, нанесенные на опорах существующих ВЛ, а также тип проводов (СИП или неизолированный) и материал стоек ВЛ (дерево или ж/б). Предоставить Экспликация земель по землепользователям, с указанием сведения о категории, виде разрешенного использования, о наличии или отсутствии границ земельных участков в ЕГРН, о наличии, отсутствии регистрации прав на земельные участки, на территории которых планируется строительство и размещение объектов;</w:t>
      </w:r>
    </w:p>
    <w:p w14:paraId="173BCCE6" w14:textId="6C30423C" w:rsidR="00697805" w:rsidRPr="00697805" w:rsidRDefault="00697805"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Составить схемы расположения земельных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 границ смежных участков, границ ограниченных в использовании частей земельных участков объектов недвижимости. Схемы расположения земельных участков должны быть составлены с учетом норм отвода земельных участков под объектами энергетики. Выполнить расчет площадей земельных участков. Определить принадлежность земельных участков к той или иной категории земель по разрешенному виду использования земельных участков в соответствии с требованиями законодательства РФ. Схему выполнить в соответствии с требованиями Приложения № 1, 2 к приказу Министерства экономического развития от 27 ноября 2014 г. № 762</w:t>
      </w:r>
    </w:p>
    <w:p w14:paraId="0E642284" w14:textId="77777777"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Выполнить сверку и согласование </w:t>
      </w:r>
      <w:r w:rsidR="00CF4DB1" w:rsidRPr="00697805">
        <w:rPr>
          <w:bCs/>
          <w:sz w:val="24"/>
          <w:szCs w:val="24"/>
        </w:rPr>
        <w:t xml:space="preserve">инженерно-топографических планов </w:t>
      </w:r>
      <w:r w:rsidR="00CF4DB1" w:rsidRPr="00697805">
        <w:rPr>
          <w:sz w:val="24"/>
          <w:szCs w:val="24"/>
        </w:rPr>
        <w:t>со всеми заинтересованными организациями и владельцами инженерных сетей;</w:t>
      </w:r>
    </w:p>
    <w:p w14:paraId="0A957386" w14:textId="77777777"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Все </w:t>
      </w:r>
      <w:r w:rsidR="00CF4DB1" w:rsidRPr="00697805">
        <w:rPr>
          <w:bCs/>
          <w:sz w:val="24"/>
          <w:szCs w:val="24"/>
        </w:rPr>
        <w:t xml:space="preserve">инженерно-топографические планы </w:t>
      </w:r>
      <w:r w:rsidR="00CF4DB1" w:rsidRPr="00697805">
        <w:rPr>
          <w:sz w:val="24"/>
          <w:szCs w:val="24"/>
        </w:rPr>
        <w:t>выполнить в системе условных координат;</w:t>
      </w:r>
    </w:p>
    <w:p w14:paraId="6208F89E" w14:textId="4571343C"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Требования к точности инженерно-геодезических изысканий, надёжности или обеспеченности расчётных характеристик: масштаб - 1:500, сечение рельефа – 0,5.  Для построения вертикального профиля: масштаб по горизонтали - 1:500, масштаб по вертикали – 1:100;</w:t>
      </w:r>
    </w:p>
    <w:p w14:paraId="7420C1C9" w14:textId="77777777" w:rsidR="00697805" w:rsidRPr="00697805" w:rsidRDefault="00AC3EDC" w:rsidP="00697805">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Разработать </w:t>
      </w:r>
      <w:r w:rsidRPr="00697805">
        <w:rPr>
          <w:sz w:val="24"/>
          <w:szCs w:val="24"/>
        </w:rPr>
        <w:t>проект планировки и проект межевания территории</w:t>
      </w:r>
    </w:p>
    <w:p w14:paraId="0B458EB3" w14:textId="66EFBDA6" w:rsidR="00CF4DB1" w:rsidRDefault="00CF4DB1"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Отчет по результатам </w:t>
      </w:r>
      <w:r w:rsidR="00697805" w:rsidRPr="00697805">
        <w:rPr>
          <w:sz w:val="24"/>
          <w:szCs w:val="24"/>
        </w:rPr>
        <w:t>работ</w:t>
      </w:r>
      <w:r w:rsidRPr="00697805">
        <w:rPr>
          <w:sz w:val="24"/>
          <w:szCs w:val="24"/>
        </w:rPr>
        <w:t xml:space="preserve"> представить Заказчику в двух экземплярах на бумажном носителе, </w:t>
      </w:r>
      <w:r w:rsidR="00697805" w:rsidRPr="00697805">
        <w:rPr>
          <w:sz w:val="24"/>
          <w:szCs w:val="24"/>
        </w:rPr>
        <w:t xml:space="preserve">проект планировки и проект межевания территории, </w:t>
      </w:r>
      <w:r w:rsidRPr="00697805">
        <w:rPr>
          <w:sz w:val="24"/>
          <w:szCs w:val="24"/>
        </w:rPr>
        <w:t xml:space="preserve">схему расположения земельных участков необходимых для размещения ЛЭП, ТП на кадастровом плане территории представить Заказчику в двух экземплярах на бумажном носителе и всю документацию в одном экземпляре на СD или </w:t>
      </w:r>
      <w:r w:rsidRPr="00697805">
        <w:rPr>
          <w:sz w:val="24"/>
          <w:szCs w:val="24"/>
          <w:lang w:val="en-US"/>
        </w:rPr>
        <w:t>DVD</w:t>
      </w:r>
      <w:r w:rsidRPr="00697805">
        <w:rPr>
          <w:sz w:val="24"/>
          <w:szCs w:val="24"/>
        </w:rPr>
        <w:t>, при этом текстовую и графическую информацию</w:t>
      </w:r>
      <w:r w:rsidRPr="00697805">
        <w:rPr>
          <w:bCs/>
          <w:sz w:val="24"/>
          <w:szCs w:val="24"/>
        </w:rPr>
        <w:t xml:space="preserve"> представить в формате программ MS </w:t>
      </w:r>
      <w:proofErr w:type="spellStart"/>
      <w:r w:rsidRPr="00697805">
        <w:rPr>
          <w:bCs/>
          <w:sz w:val="24"/>
          <w:szCs w:val="24"/>
        </w:rPr>
        <w:t>Word</w:t>
      </w:r>
      <w:proofErr w:type="spellEnd"/>
      <w:r w:rsidRPr="00697805">
        <w:rPr>
          <w:bCs/>
          <w:sz w:val="24"/>
          <w:szCs w:val="24"/>
        </w:rPr>
        <w:t xml:space="preserve">, </w:t>
      </w:r>
      <w:r w:rsidRPr="00697805">
        <w:rPr>
          <w:sz w:val="24"/>
          <w:szCs w:val="24"/>
          <w:lang w:val="en-US"/>
        </w:rPr>
        <w:t>Acrobat</w:t>
      </w:r>
      <w:r w:rsidRPr="00697805">
        <w:rPr>
          <w:sz w:val="24"/>
          <w:szCs w:val="24"/>
        </w:rPr>
        <w:t xml:space="preserve"> </w:t>
      </w:r>
      <w:r w:rsidRPr="00697805">
        <w:rPr>
          <w:sz w:val="24"/>
          <w:szCs w:val="24"/>
          <w:lang w:val="en-US"/>
        </w:rPr>
        <w:t>Reader</w:t>
      </w:r>
      <w:r w:rsidRPr="00697805">
        <w:rPr>
          <w:sz w:val="24"/>
          <w:szCs w:val="24"/>
        </w:rPr>
        <w:t xml:space="preserve">, </w:t>
      </w:r>
      <w:proofErr w:type="spellStart"/>
      <w:r w:rsidRPr="00697805">
        <w:rPr>
          <w:bCs/>
          <w:sz w:val="24"/>
          <w:szCs w:val="24"/>
        </w:rPr>
        <w:t>AutoCAD</w:t>
      </w:r>
      <w:proofErr w:type="spellEnd"/>
      <w:r w:rsidRPr="00697805">
        <w:rPr>
          <w:bCs/>
          <w:sz w:val="24"/>
          <w:szCs w:val="24"/>
        </w:rPr>
        <w:t>.</w:t>
      </w:r>
    </w:p>
    <w:p w14:paraId="06802EA4" w14:textId="77777777" w:rsidR="00CF4DB1" w:rsidRPr="00CF4DB1" w:rsidRDefault="00CF4DB1" w:rsidP="00CF4DB1">
      <w:pPr>
        <w:widowControl w:val="0"/>
        <w:autoSpaceDE w:val="0"/>
        <w:autoSpaceDN w:val="0"/>
        <w:adjustRightInd w:val="0"/>
        <w:spacing w:after="0" w:line="240" w:lineRule="auto"/>
        <w:ind w:left="567" w:right="-142"/>
        <w:jc w:val="both"/>
        <w:rPr>
          <w:rFonts w:eastAsia="Times New Roman"/>
          <w:sz w:val="16"/>
          <w:szCs w:val="16"/>
          <w:lang w:eastAsia="ru-RU"/>
        </w:rPr>
      </w:pPr>
    </w:p>
    <w:p w14:paraId="7E89F33C" w14:textId="0F40E038" w:rsidR="00CF4DB1" w:rsidRPr="00AC3EDC" w:rsidRDefault="00CF4DB1" w:rsidP="00AC3EDC">
      <w:pPr>
        <w:pStyle w:val="aff4"/>
        <w:widowControl w:val="0"/>
        <w:numPr>
          <w:ilvl w:val="0"/>
          <w:numId w:val="148"/>
        </w:numPr>
        <w:autoSpaceDE w:val="0"/>
        <w:autoSpaceDN w:val="0"/>
        <w:adjustRightInd w:val="0"/>
        <w:ind w:right="-142"/>
        <w:jc w:val="center"/>
        <w:rPr>
          <w:b/>
          <w:bCs/>
          <w:sz w:val="24"/>
          <w:szCs w:val="24"/>
        </w:rPr>
      </w:pPr>
      <w:r w:rsidRPr="00AC3EDC">
        <w:rPr>
          <w:b/>
          <w:bCs/>
          <w:sz w:val="24"/>
          <w:szCs w:val="24"/>
        </w:rPr>
        <w:t>Особые условия:</w:t>
      </w:r>
    </w:p>
    <w:p w14:paraId="0D4544B4" w14:textId="0FDEC77B" w:rsidR="00CF4DB1" w:rsidRPr="00697805" w:rsidRDefault="00CF4DB1" w:rsidP="00AC3EDC">
      <w:pPr>
        <w:pStyle w:val="aff4"/>
        <w:numPr>
          <w:ilvl w:val="1"/>
          <w:numId w:val="148"/>
        </w:numPr>
        <w:tabs>
          <w:tab w:val="left" w:pos="6663"/>
        </w:tabs>
        <w:ind w:left="567" w:hanging="567"/>
        <w:rPr>
          <w:bCs/>
          <w:sz w:val="22"/>
          <w:szCs w:val="22"/>
        </w:rPr>
      </w:pPr>
      <w:r w:rsidRPr="00AC3EDC">
        <w:rPr>
          <w:bCs/>
          <w:sz w:val="24"/>
          <w:szCs w:val="24"/>
        </w:rPr>
        <w:t xml:space="preserve">Документация, предоставляемая по окончанию работ, должна быть выполнена в соответствии с настоящим техническим заданием </w:t>
      </w:r>
      <w:r w:rsidRPr="00AC3EDC">
        <w:rPr>
          <w:sz w:val="24"/>
          <w:szCs w:val="24"/>
        </w:rPr>
        <w:t xml:space="preserve">и Заданием на проектирование по объекту </w:t>
      </w:r>
      <w:r w:rsidR="00222C3D" w:rsidRPr="00697805">
        <w:rPr>
          <w:bCs/>
          <w:sz w:val="24"/>
          <w:szCs w:val="24"/>
        </w:rPr>
        <w:t xml:space="preserve">«Переустройство ВЛ-35 </w:t>
      </w:r>
      <w:proofErr w:type="spellStart"/>
      <w:r w:rsidR="00222C3D" w:rsidRPr="00697805">
        <w:rPr>
          <w:bCs/>
          <w:sz w:val="24"/>
          <w:szCs w:val="24"/>
        </w:rPr>
        <w:t>кВ</w:t>
      </w:r>
      <w:proofErr w:type="spellEnd"/>
      <w:r w:rsidR="00222C3D" w:rsidRPr="00697805">
        <w:rPr>
          <w:bCs/>
          <w:sz w:val="24"/>
          <w:szCs w:val="24"/>
        </w:rPr>
        <w:t xml:space="preserve"> </w:t>
      </w:r>
      <w:proofErr w:type="spellStart"/>
      <w:r w:rsidR="00222C3D">
        <w:rPr>
          <w:bCs/>
          <w:sz w:val="24"/>
          <w:szCs w:val="24"/>
        </w:rPr>
        <w:t>Беднодемьянск-Ачадово</w:t>
      </w:r>
      <w:proofErr w:type="spellEnd"/>
      <w:r w:rsidR="00222C3D">
        <w:rPr>
          <w:bCs/>
          <w:sz w:val="24"/>
          <w:szCs w:val="24"/>
        </w:rPr>
        <w:t xml:space="preserve">, участок между опорами </w:t>
      </w:r>
      <w:r w:rsidR="00222C3D">
        <w:rPr>
          <w:bCs/>
          <w:sz w:val="24"/>
          <w:szCs w:val="24"/>
        </w:rPr>
        <w:lastRenderedPageBreak/>
        <w:t xml:space="preserve">№80-83, расположенный по адресу: Пензенская область, Спасский район, РМ, </w:t>
      </w:r>
      <w:proofErr w:type="spellStart"/>
      <w:r w:rsidR="00222C3D">
        <w:rPr>
          <w:bCs/>
          <w:sz w:val="24"/>
          <w:szCs w:val="24"/>
        </w:rPr>
        <w:t>Зубово</w:t>
      </w:r>
      <w:proofErr w:type="spellEnd"/>
      <w:r w:rsidR="00222C3D">
        <w:rPr>
          <w:bCs/>
          <w:sz w:val="24"/>
          <w:szCs w:val="24"/>
        </w:rPr>
        <w:t>-Полянский район. (ФКУ «</w:t>
      </w:r>
      <w:proofErr w:type="spellStart"/>
      <w:r w:rsidR="00222C3D">
        <w:rPr>
          <w:bCs/>
          <w:sz w:val="24"/>
          <w:szCs w:val="24"/>
        </w:rPr>
        <w:t>Поволжуправтодор</w:t>
      </w:r>
      <w:proofErr w:type="spellEnd"/>
      <w:proofErr w:type="gramStart"/>
      <w:r w:rsidR="00222C3D">
        <w:rPr>
          <w:bCs/>
          <w:sz w:val="24"/>
          <w:szCs w:val="24"/>
        </w:rPr>
        <w:t>»)(</w:t>
      </w:r>
      <w:proofErr w:type="gramEnd"/>
      <w:r w:rsidR="00222C3D">
        <w:rPr>
          <w:bCs/>
          <w:sz w:val="24"/>
          <w:szCs w:val="24"/>
        </w:rPr>
        <w:t xml:space="preserve">ВЛ-35 </w:t>
      </w:r>
      <w:proofErr w:type="spellStart"/>
      <w:r w:rsidR="00222C3D">
        <w:rPr>
          <w:bCs/>
          <w:sz w:val="24"/>
          <w:szCs w:val="24"/>
        </w:rPr>
        <w:t>кВ</w:t>
      </w:r>
      <w:proofErr w:type="spellEnd"/>
      <w:r w:rsidR="00222C3D">
        <w:rPr>
          <w:bCs/>
          <w:sz w:val="24"/>
          <w:szCs w:val="24"/>
        </w:rPr>
        <w:t xml:space="preserve"> – 0,248 км)» под ключ</w:t>
      </w:r>
    </w:p>
    <w:p w14:paraId="35696344" w14:textId="77777777" w:rsidR="00CF4DB1" w:rsidRPr="00CF4DB1" w:rsidRDefault="00CF4DB1" w:rsidP="00AC3EDC">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CF4DB1">
        <w:rPr>
          <w:rFonts w:eastAsia="Times New Roman"/>
          <w:sz w:val="24"/>
          <w:szCs w:val="24"/>
          <w:lang w:eastAsia="ru-RU"/>
        </w:rPr>
        <w:t>Разработанная документация является собственностью заказчика, передача ее третьим лицам без его согласия запрещается;</w:t>
      </w:r>
    </w:p>
    <w:p w14:paraId="7684BDAD" w14:textId="51EC285B" w:rsidR="00CF4DB1" w:rsidRPr="00697805" w:rsidRDefault="00CF4DB1" w:rsidP="00697805">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CF4DB1">
        <w:rPr>
          <w:rFonts w:eastAsia="Times New Roman"/>
          <w:sz w:val="24"/>
          <w:szCs w:val="24"/>
          <w:lang w:eastAsia="ru-RU"/>
        </w:rPr>
        <w:t>В случае выявления, на этапе выполнения проектных работ, ошибок в Отчете по результатам инженерно-геодезических</w:t>
      </w:r>
      <w:r w:rsidR="00697805">
        <w:rPr>
          <w:rFonts w:eastAsia="Times New Roman"/>
          <w:sz w:val="24"/>
          <w:szCs w:val="24"/>
          <w:lang w:eastAsia="ru-RU"/>
        </w:rPr>
        <w:t xml:space="preserve"> и инженерно-геологических</w:t>
      </w:r>
      <w:r w:rsidRPr="00CF4DB1">
        <w:rPr>
          <w:rFonts w:eastAsia="Times New Roman"/>
          <w:sz w:val="24"/>
          <w:szCs w:val="24"/>
          <w:lang w:eastAsia="ru-RU"/>
        </w:rPr>
        <w:t xml:space="preserve"> изысканий, подрядчик обеспечивает собственными силами и средствами корректировку Отчета с устранением несоответствий в сроки, установленные заказчиком. Доработка Отчета по результатам инженерно-геодезических </w:t>
      </w:r>
      <w:r w:rsidR="00697805">
        <w:rPr>
          <w:rFonts w:eastAsia="Times New Roman"/>
          <w:sz w:val="24"/>
          <w:szCs w:val="24"/>
          <w:lang w:eastAsia="ru-RU"/>
        </w:rPr>
        <w:t xml:space="preserve">и инженерно-геологических </w:t>
      </w:r>
      <w:r w:rsidR="00697805" w:rsidRPr="00CF4DB1">
        <w:rPr>
          <w:rFonts w:eastAsia="Times New Roman"/>
          <w:sz w:val="24"/>
          <w:szCs w:val="24"/>
          <w:lang w:eastAsia="ru-RU"/>
        </w:rPr>
        <w:t>изысканий</w:t>
      </w:r>
      <w:r w:rsidR="00697805">
        <w:rPr>
          <w:rFonts w:eastAsia="Times New Roman"/>
          <w:sz w:val="24"/>
          <w:szCs w:val="24"/>
          <w:lang w:eastAsia="ru-RU"/>
        </w:rPr>
        <w:t xml:space="preserve"> </w:t>
      </w:r>
      <w:r w:rsidRPr="00697805">
        <w:rPr>
          <w:rFonts w:eastAsia="Times New Roman"/>
          <w:sz w:val="24"/>
          <w:szCs w:val="24"/>
          <w:lang w:eastAsia="ru-RU"/>
        </w:rPr>
        <w:t>не должна приводить к переносу срока окончания проектирования.</w:t>
      </w:r>
    </w:p>
    <w:p w14:paraId="5D6D966C" w14:textId="065A9585" w:rsidR="00CF4DB1" w:rsidRPr="00CF4DB1" w:rsidRDefault="00CF4DB1"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F4DB1">
        <w:rPr>
          <w:rFonts w:eastAsia="Times New Roman"/>
          <w:sz w:val="24"/>
          <w:szCs w:val="24"/>
          <w:lang w:eastAsia="ru-RU"/>
        </w:rPr>
        <w:t xml:space="preserve">Подрядчик, выполняющий </w:t>
      </w:r>
      <w:r w:rsidR="00697805">
        <w:rPr>
          <w:rFonts w:eastAsia="Times New Roman"/>
          <w:sz w:val="24"/>
          <w:szCs w:val="24"/>
          <w:lang w:eastAsia="ru-RU"/>
        </w:rPr>
        <w:t>работы</w:t>
      </w:r>
      <w:r w:rsidRPr="00CF4DB1">
        <w:rPr>
          <w:rFonts w:eastAsia="Times New Roman"/>
          <w:sz w:val="24"/>
          <w:szCs w:val="24"/>
          <w:lang w:eastAsia="ru-RU"/>
        </w:rPr>
        <w:t>, должен обладать опытом выполнения данных работ для подготовки проектной документации для строительства или реконструкции электросетевых комплексов в течение трех лет и иметь за последние три года не менее одного завершенного договора по выполнению указанных работ;</w:t>
      </w:r>
    </w:p>
    <w:p w14:paraId="5030A1BF" w14:textId="77777777" w:rsidR="00CF4DB1" w:rsidRPr="00CF4DB1" w:rsidRDefault="00CF4DB1"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F4DB1">
        <w:rPr>
          <w:rFonts w:eastAsia="Times New Roman"/>
          <w:sz w:val="24"/>
          <w:szCs w:val="24"/>
          <w:lang w:eastAsia="ru-RU"/>
        </w:rPr>
        <w:t>Подрядчик должен являться членом саморегулируемой организации в области инженерных изысканий, что подтверждается выпиской из реестра членов саморегулируемой организации, выданной не ранее чем за 30 дней до срока окончания подачи заявок.</w:t>
      </w:r>
    </w:p>
    <w:p w14:paraId="35DC8F1D" w14:textId="77777777" w:rsidR="00AC3EDC" w:rsidRDefault="00CF4DB1" w:rsidP="00AC3EDC">
      <w:pPr>
        <w:widowControl w:val="0"/>
        <w:autoSpaceDE w:val="0"/>
        <w:autoSpaceDN w:val="0"/>
        <w:adjustRightInd w:val="0"/>
        <w:spacing w:after="0" w:line="240" w:lineRule="auto"/>
        <w:ind w:left="567" w:right="-143"/>
        <w:rPr>
          <w:rFonts w:eastAsia="Times New Roman"/>
          <w:sz w:val="24"/>
          <w:szCs w:val="24"/>
          <w:lang w:eastAsia="ru-RU"/>
        </w:rPr>
      </w:pPr>
      <w:r w:rsidRPr="00CF4DB1">
        <w:rPr>
          <w:rFonts w:eastAsia="Times New Roman"/>
          <w:sz w:val="24"/>
          <w:szCs w:val="24"/>
          <w:lang w:eastAsia="ru-RU"/>
        </w:rPr>
        <w:t>При этом совокупный размер обязательств по договорам на выполнение инженерных изысканий не должен превышать уровень ответственности участника по соответствующему компенсационному фонду обеспечения договорных обязательств;</w:t>
      </w:r>
    </w:p>
    <w:p w14:paraId="1FBFE2DF" w14:textId="73185DA4" w:rsidR="00CF4DB1" w:rsidRPr="00AC3EDC" w:rsidRDefault="00CF4DB1" w:rsidP="00F4712C">
      <w:pPr>
        <w:pStyle w:val="aff4"/>
        <w:widowControl w:val="0"/>
        <w:numPr>
          <w:ilvl w:val="1"/>
          <w:numId w:val="148"/>
        </w:numPr>
        <w:autoSpaceDE w:val="0"/>
        <w:autoSpaceDN w:val="0"/>
        <w:adjustRightInd w:val="0"/>
        <w:ind w:left="567" w:right="-143" w:hanging="567"/>
        <w:rPr>
          <w:sz w:val="24"/>
          <w:szCs w:val="24"/>
        </w:rPr>
      </w:pPr>
      <w:r w:rsidRPr="00AC3EDC">
        <w:rPr>
          <w:sz w:val="24"/>
          <w:szCs w:val="24"/>
        </w:rPr>
        <w:t>Подрядчик должен иметь в штате кадровые ресурсы, необходимые для полного и своевременного выполнения работ, а именно иметь в штате инженеров-изыскателей и не менее двух кадастровых инженеров, которые вправе осуществлять кадастровую деятельность, с предоставлением документов, подтверждающих членство в саморегулируемой организации и наличии в штате.</w:t>
      </w:r>
    </w:p>
    <w:p w14:paraId="1F6F3F3C" w14:textId="77777777" w:rsidR="00CF4DB1" w:rsidRPr="00CF4DB1" w:rsidRDefault="00CF4DB1"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F4DB1">
        <w:rPr>
          <w:rFonts w:eastAsia="Times New Roman"/>
          <w:sz w:val="24"/>
          <w:szCs w:val="24"/>
          <w:lang w:eastAsia="ru-RU"/>
        </w:rPr>
        <w:t>Подрядчик должен обладать необходимыми материально-техническими ресурсами, требуемыми для выполнения работ, предусмотренных техническим заданием, а также иметь необходимый автотранспорт, чтобы своими силами и за свой счет организовывать выезд персонала на объекты.</w:t>
      </w:r>
    </w:p>
    <w:p w14:paraId="09D99972" w14:textId="77777777" w:rsidR="00CF4DB1" w:rsidRPr="00CF4DB1" w:rsidRDefault="00CF4DB1"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F4DB1">
        <w:rPr>
          <w:rFonts w:eastAsia="Times New Roman"/>
          <w:sz w:val="24"/>
          <w:szCs w:val="24"/>
          <w:lang w:eastAsia="ru-RU"/>
        </w:rPr>
        <w:t>Привлечение субподрядчика не допускается.</w:t>
      </w:r>
    </w:p>
    <w:p w14:paraId="7BE06A2D" w14:textId="77777777" w:rsidR="00CF4DB1" w:rsidRPr="00CF4DB1" w:rsidRDefault="00CF4DB1" w:rsidP="00CF4DB1">
      <w:pPr>
        <w:widowControl w:val="0"/>
        <w:autoSpaceDE w:val="0"/>
        <w:autoSpaceDN w:val="0"/>
        <w:adjustRightInd w:val="0"/>
        <w:spacing w:after="0" w:line="240" w:lineRule="auto"/>
        <w:ind w:left="567" w:right="-143" w:hanging="567"/>
        <w:jc w:val="both"/>
        <w:rPr>
          <w:rFonts w:eastAsia="Times New Roman"/>
          <w:sz w:val="24"/>
          <w:szCs w:val="24"/>
          <w:lang w:eastAsia="ru-RU"/>
        </w:rPr>
      </w:pPr>
    </w:p>
    <w:p w14:paraId="6B56304A" w14:textId="2A5FDE7E" w:rsidR="00CF4DB1" w:rsidRPr="00F4712C"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sz w:val="24"/>
          <w:szCs w:val="24"/>
        </w:rPr>
        <w:t>Срок выполнения работ:</w:t>
      </w:r>
    </w:p>
    <w:p w14:paraId="64876F1B" w14:textId="19118927" w:rsidR="00CF4DB1" w:rsidRPr="00F4712C" w:rsidRDefault="00F4712C" w:rsidP="00F4712C">
      <w:pPr>
        <w:pStyle w:val="aff4"/>
        <w:widowControl w:val="0"/>
        <w:numPr>
          <w:ilvl w:val="1"/>
          <w:numId w:val="148"/>
        </w:numPr>
        <w:autoSpaceDE w:val="0"/>
        <w:autoSpaceDN w:val="0"/>
        <w:adjustRightInd w:val="0"/>
        <w:ind w:left="567" w:right="-143" w:hanging="567"/>
        <w:jc w:val="both"/>
        <w:rPr>
          <w:sz w:val="24"/>
          <w:szCs w:val="24"/>
        </w:rPr>
      </w:pPr>
      <w:r w:rsidRPr="00F4712C">
        <w:rPr>
          <w:sz w:val="24"/>
          <w:szCs w:val="24"/>
        </w:rPr>
        <w:t xml:space="preserve"> </w:t>
      </w:r>
      <w:r w:rsidR="00CF4DB1" w:rsidRPr="00F4712C">
        <w:rPr>
          <w:sz w:val="24"/>
          <w:szCs w:val="24"/>
        </w:rPr>
        <w:t>Начало работ - в течение 5 (пяти) дней с момента заключения договора.</w:t>
      </w:r>
    </w:p>
    <w:p w14:paraId="3ABE5220" w14:textId="0DA77457" w:rsidR="00CF4DB1" w:rsidRPr="00F4712C" w:rsidRDefault="00CF4DB1" w:rsidP="00F4712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F4712C">
        <w:rPr>
          <w:rFonts w:eastAsia="Times New Roman"/>
          <w:sz w:val="24"/>
          <w:szCs w:val="24"/>
          <w:lang w:eastAsia="ru-RU"/>
        </w:rPr>
        <w:t xml:space="preserve">Окончание работ –не позднее </w:t>
      </w:r>
      <w:r w:rsidR="00AB154B">
        <w:rPr>
          <w:rFonts w:eastAsia="Times New Roman"/>
          <w:sz w:val="24"/>
          <w:szCs w:val="24"/>
          <w:lang w:eastAsia="ru-RU"/>
        </w:rPr>
        <w:t>30</w:t>
      </w:r>
      <w:r w:rsidRPr="00F4712C">
        <w:rPr>
          <w:rFonts w:eastAsia="Times New Roman"/>
          <w:sz w:val="24"/>
          <w:szCs w:val="24"/>
          <w:lang w:eastAsia="ru-RU"/>
        </w:rPr>
        <w:t xml:space="preserve"> (</w:t>
      </w:r>
      <w:r w:rsidR="00222C3D">
        <w:rPr>
          <w:rFonts w:eastAsia="Times New Roman"/>
          <w:sz w:val="24"/>
          <w:szCs w:val="24"/>
          <w:lang w:eastAsia="ru-RU"/>
        </w:rPr>
        <w:t>тридцати</w:t>
      </w:r>
      <w:r w:rsidRPr="00F4712C">
        <w:rPr>
          <w:rFonts w:eastAsia="Times New Roman"/>
          <w:sz w:val="24"/>
          <w:szCs w:val="24"/>
          <w:lang w:eastAsia="ru-RU"/>
        </w:rPr>
        <w:t>) календарных дней с момента заключения договора</w:t>
      </w:r>
    </w:p>
    <w:p w14:paraId="32615E02" w14:textId="77777777" w:rsidR="00CF4DB1" w:rsidRPr="00CF4DB1" w:rsidRDefault="00CF4DB1" w:rsidP="00CF4DB1">
      <w:pPr>
        <w:spacing w:after="0" w:line="240" w:lineRule="auto"/>
        <w:ind w:left="993" w:right="-143"/>
        <w:jc w:val="both"/>
        <w:rPr>
          <w:rFonts w:eastAsia="Times New Roman"/>
          <w:b/>
          <w:bCs/>
          <w:sz w:val="24"/>
          <w:szCs w:val="24"/>
          <w:lang w:eastAsia="ru-RU"/>
        </w:rPr>
      </w:pPr>
    </w:p>
    <w:p w14:paraId="5C603809" w14:textId="3A2971E8" w:rsidR="00CF4DB1" w:rsidRPr="00F4712C"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bCs/>
          <w:sz w:val="24"/>
          <w:szCs w:val="24"/>
        </w:rPr>
        <w:t>Подрядчик:</w:t>
      </w:r>
    </w:p>
    <w:p w14:paraId="72528BC8" w14:textId="45C0B079" w:rsidR="00CF4DB1" w:rsidRPr="00F4712C" w:rsidRDefault="00CF4DB1" w:rsidP="00F4712C">
      <w:pPr>
        <w:pStyle w:val="aff4"/>
        <w:widowControl w:val="0"/>
        <w:numPr>
          <w:ilvl w:val="1"/>
          <w:numId w:val="148"/>
        </w:numPr>
        <w:autoSpaceDE w:val="0"/>
        <w:autoSpaceDN w:val="0"/>
        <w:adjustRightInd w:val="0"/>
        <w:ind w:left="567" w:right="-143" w:hanging="567"/>
        <w:jc w:val="both"/>
        <w:rPr>
          <w:sz w:val="24"/>
          <w:szCs w:val="24"/>
        </w:rPr>
      </w:pPr>
      <w:proofErr w:type="gramStart"/>
      <w:r w:rsidRPr="00F4712C">
        <w:rPr>
          <w:sz w:val="24"/>
          <w:szCs w:val="24"/>
        </w:rPr>
        <w:t>В</w:t>
      </w:r>
      <w:r w:rsidRPr="00F4712C">
        <w:rPr>
          <w:iCs/>
          <w:sz w:val="24"/>
          <w:szCs w:val="24"/>
        </w:rPr>
        <w:t>ыбирается</w:t>
      </w:r>
      <w:r w:rsidRPr="00F4712C">
        <w:rPr>
          <w:b/>
          <w:bCs/>
          <w:iCs/>
          <w:sz w:val="24"/>
          <w:szCs w:val="24"/>
        </w:rPr>
        <w:t xml:space="preserve"> </w:t>
      </w:r>
      <w:r w:rsidRPr="00F4712C">
        <w:rPr>
          <w:iCs/>
          <w:sz w:val="24"/>
          <w:szCs w:val="24"/>
        </w:rPr>
        <w:t xml:space="preserve"> на</w:t>
      </w:r>
      <w:proofErr w:type="gramEnd"/>
      <w:r w:rsidRPr="00F4712C">
        <w:rPr>
          <w:iCs/>
          <w:sz w:val="24"/>
          <w:szCs w:val="24"/>
        </w:rPr>
        <w:t xml:space="preserve"> конкурентной основе.</w:t>
      </w:r>
    </w:p>
    <w:p w14:paraId="63C961AE" w14:textId="77777777" w:rsidR="00CF4DB1" w:rsidRPr="00CF4DB1" w:rsidRDefault="00CF4DB1" w:rsidP="00CF4DB1">
      <w:pPr>
        <w:spacing w:after="0" w:line="240" w:lineRule="auto"/>
        <w:ind w:right="-143"/>
        <w:jc w:val="both"/>
        <w:rPr>
          <w:rFonts w:eastAsia="Times New Roman"/>
          <w:sz w:val="24"/>
          <w:szCs w:val="24"/>
          <w:lang w:eastAsia="ru-RU"/>
        </w:rPr>
      </w:pPr>
    </w:p>
    <w:p w14:paraId="3FB52AF3" w14:textId="3380D9D7" w:rsidR="00CF4DB1"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bCs/>
          <w:sz w:val="24"/>
          <w:szCs w:val="24"/>
        </w:rPr>
        <w:t>По техническим условиям выполнения работ обращаться:</w:t>
      </w:r>
    </w:p>
    <w:p w14:paraId="7131DEB3" w14:textId="77777777" w:rsidR="00F4712C" w:rsidRPr="00F4712C" w:rsidRDefault="00F4712C" w:rsidP="00F4712C">
      <w:pPr>
        <w:pStyle w:val="aff4"/>
        <w:widowControl w:val="0"/>
        <w:autoSpaceDE w:val="0"/>
        <w:autoSpaceDN w:val="0"/>
        <w:adjustRightInd w:val="0"/>
        <w:ind w:right="-143"/>
        <w:rPr>
          <w:b/>
          <w:bCs/>
          <w:sz w:val="24"/>
          <w:szCs w:val="24"/>
        </w:rPr>
      </w:pPr>
    </w:p>
    <w:p w14:paraId="243D84D8" w14:textId="77777777" w:rsidR="00CF4DB1" w:rsidRPr="00CF4DB1" w:rsidRDefault="00CF4DB1" w:rsidP="00F4712C">
      <w:pPr>
        <w:widowControl w:val="0"/>
        <w:autoSpaceDE w:val="0"/>
        <w:autoSpaceDN w:val="0"/>
        <w:adjustRightInd w:val="0"/>
        <w:spacing w:after="0" w:line="240" w:lineRule="auto"/>
        <w:ind w:left="426" w:right="-143"/>
        <w:jc w:val="both"/>
        <w:rPr>
          <w:rFonts w:eastAsia="Times New Roman"/>
          <w:bCs/>
          <w:sz w:val="24"/>
          <w:szCs w:val="24"/>
          <w:lang w:eastAsia="ru-RU"/>
        </w:rPr>
      </w:pPr>
      <w:r w:rsidRPr="00CF4DB1">
        <w:rPr>
          <w:rFonts w:eastAsia="Times New Roman"/>
          <w:bCs/>
          <w:sz w:val="24"/>
          <w:szCs w:val="24"/>
          <w:lang w:eastAsia="ru-RU"/>
        </w:rPr>
        <w:t>Минаев Вячеслав Борисович, главный инженер АО «Энергосервис Волги».</w:t>
      </w:r>
    </w:p>
    <w:p w14:paraId="671E20C4" w14:textId="77777777" w:rsidR="00CF4DB1" w:rsidRPr="00CF4DB1" w:rsidRDefault="00CF4DB1" w:rsidP="00CF4DB1">
      <w:pPr>
        <w:widowControl w:val="0"/>
        <w:autoSpaceDE w:val="0"/>
        <w:autoSpaceDN w:val="0"/>
        <w:adjustRightInd w:val="0"/>
        <w:spacing w:after="0" w:line="240" w:lineRule="auto"/>
        <w:ind w:left="426" w:right="-143" w:firstLine="294"/>
        <w:jc w:val="both"/>
        <w:rPr>
          <w:rFonts w:eastAsia="Times New Roman"/>
          <w:bCs/>
          <w:sz w:val="24"/>
          <w:szCs w:val="24"/>
          <w:lang w:val="en-US" w:eastAsia="ru-RU"/>
        </w:rPr>
      </w:pPr>
      <w:r w:rsidRPr="00CF4DB1">
        <w:rPr>
          <w:rFonts w:eastAsia="Times New Roman"/>
          <w:bCs/>
          <w:sz w:val="24"/>
          <w:szCs w:val="24"/>
          <w:lang w:eastAsia="ru-RU"/>
        </w:rPr>
        <w:t>Тел</w:t>
      </w:r>
      <w:r w:rsidRPr="00CF4DB1">
        <w:rPr>
          <w:rFonts w:eastAsia="Times New Roman"/>
          <w:bCs/>
          <w:sz w:val="24"/>
          <w:szCs w:val="24"/>
          <w:lang w:val="en-US" w:eastAsia="ru-RU"/>
        </w:rPr>
        <w:t xml:space="preserve">.: (845-2) 320-324; e-mail: </w:t>
      </w:r>
      <w:hyperlink r:id="rId8" w:history="1">
        <w:r w:rsidRPr="00CF4DB1">
          <w:rPr>
            <w:rFonts w:eastAsia="Times New Roman"/>
            <w:bCs/>
            <w:color w:val="0000FF"/>
            <w:sz w:val="24"/>
            <w:szCs w:val="24"/>
            <w:u w:val="single"/>
            <w:lang w:val="en-US" w:eastAsia="ru-RU"/>
          </w:rPr>
          <w:t>vb.minaev@mrsk-volgi.ru</w:t>
        </w:r>
      </w:hyperlink>
    </w:p>
    <w:p w14:paraId="2D00BCE9" w14:textId="77777777" w:rsidR="00CF4DB1" w:rsidRPr="007B0277" w:rsidRDefault="00CF4DB1" w:rsidP="00CF4DB1">
      <w:pPr>
        <w:widowControl w:val="0"/>
        <w:autoSpaceDE w:val="0"/>
        <w:autoSpaceDN w:val="0"/>
        <w:adjustRightInd w:val="0"/>
        <w:spacing w:after="0" w:line="240" w:lineRule="auto"/>
        <w:ind w:right="-143"/>
        <w:jc w:val="both"/>
        <w:rPr>
          <w:rFonts w:eastAsia="Times New Roman"/>
          <w:bCs/>
          <w:sz w:val="24"/>
          <w:szCs w:val="24"/>
          <w:lang w:val="en-US" w:eastAsia="ru-RU"/>
        </w:rPr>
      </w:pPr>
    </w:p>
    <w:p w14:paraId="3F51F052" w14:textId="77777777" w:rsidR="002A352A" w:rsidRPr="007B0277" w:rsidRDefault="002A352A" w:rsidP="002A352A">
      <w:pPr>
        <w:spacing w:after="0" w:line="240" w:lineRule="auto"/>
        <w:rPr>
          <w:rFonts w:eastAsia="Times New Roman"/>
          <w:sz w:val="24"/>
          <w:szCs w:val="24"/>
          <w:lang w:val="en-US" w:eastAsia="ru-RU"/>
        </w:rPr>
      </w:pPr>
    </w:p>
    <w:sectPr w:rsidR="002A352A" w:rsidRPr="007B0277" w:rsidSect="00776A86">
      <w:headerReference w:type="even" r:id="rId9"/>
      <w:headerReference w:type="first" r:id="rId10"/>
      <w:pgSz w:w="11906" w:h="16838"/>
      <w:pgMar w:top="426" w:right="991" w:bottom="426"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29FE6" w14:textId="77777777" w:rsidR="00374072" w:rsidRDefault="00374072">
      <w:pPr>
        <w:spacing w:after="0" w:line="240" w:lineRule="auto"/>
      </w:pPr>
      <w:r>
        <w:separator/>
      </w:r>
    </w:p>
  </w:endnote>
  <w:endnote w:type="continuationSeparator" w:id="0">
    <w:p w14:paraId="3D19A73C" w14:textId="77777777" w:rsidR="00374072" w:rsidRDefault="0037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charset w:val="00"/>
    <w:family w:val="auto"/>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default"/>
    <w:sig w:usb0="00000287" w:usb1="00000000" w:usb2="00000000" w:usb3="00000000" w:csb0="2000009F" w:csb1="DFD70000"/>
  </w:font>
  <w:font w:name="Mincho">
    <w:altName w:val="明朝"/>
    <w:panose1 w:val="02020609040305080305"/>
    <w:charset w:val="80"/>
    <w:family w:val="roman"/>
    <w:pitch w:val="default"/>
    <w:sig w:usb0="00000000" w:usb1="00000000" w:usb2="00000010" w:usb3="00000000" w:csb0="00020000" w:csb1="00000000"/>
  </w:font>
  <w:font w:name="HiddenHorzOCl">
    <w:altName w:val="Arial"/>
    <w:charset w:val="CC"/>
    <w:family w:val="swiss"/>
    <w:pitch w:val="default"/>
    <w:sig w:usb0="00000000" w:usb1="00000000" w:usb2="00000000" w:usb3="00000000" w:csb0="00000004" w:csb1="00000000"/>
  </w:font>
  <w:font w:name="Helvetica">
    <w:panose1 w:val="020B0604020202020204"/>
    <w:charset w:val="CC"/>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B21DD" w14:textId="77777777" w:rsidR="00374072" w:rsidRDefault="00374072">
      <w:pPr>
        <w:spacing w:after="0" w:line="240" w:lineRule="auto"/>
      </w:pPr>
      <w:r>
        <w:separator/>
      </w:r>
    </w:p>
  </w:footnote>
  <w:footnote w:type="continuationSeparator" w:id="0">
    <w:p w14:paraId="1A1AA050" w14:textId="77777777" w:rsidR="00374072" w:rsidRDefault="0037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2E5" w14:textId="77777777" w:rsidR="00A51A94" w:rsidRDefault="00A51A94" w:rsidP="000726EC">
    <w:pPr>
      <w:pStyle w:val="ac"/>
      <w:framePr w:wrap="auto"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54</w:t>
    </w:r>
    <w:r>
      <w:rPr>
        <w:rStyle w:val="aff9"/>
      </w:rPr>
      <w:fldChar w:fldCharType="end"/>
    </w:r>
  </w:p>
  <w:p w14:paraId="5DF6010D" w14:textId="77777777" w:rsidR="00A51A94" w:rsidRDefault="00A51A9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5395"/>
      <w:gridCol w:w="1304"/>
    </w:tblGrid>
    <w:tr w:rsidR="00A51A94" w:rsidRPr="00804947" w14:paraId="6DA973C9" w14:textId="77777777" w:rsidTr="000726EC">
      <w:trPr>
        <w:trHeight w:val="144"/>
      </w:trPr>
      <w:tc>
        <w:tcPr>
          <w:tcW w:w="3218" w:type="dxa"/>
          <w:vMerge w:val="restart"/>
          <w:vAlign w:val="center"/>
        </w:tcPr>
        <w:p w14:paraId="49D5DB22" w14:textId="77777777" w:rsidR="00A51A94" w:rsidRPr="00804947" w:rsidRDefault="00A51A94" w:rsidP="000726EC">
          <w:pPr>
            <w:tabs>
              <w:tab w:val="left" w:pos="2282"/>
            </w:tabs>
            <w:jc w:val="center"/>
          </w:pPr>
          <w:r w:rsidRPr="001808A4">
            <w:rPr>
              <w:b/>
              <w:noProof/>
              <w:lang w:eastAsia="ru-RU"/>
            </w:rPr>
            <w:drawing>
              <wp:inline distT="0" distB="0" distL="0" distR="0" wp14:anchorId="6D855390" wp14:editId="2EE3B0F4">
                <wp:extent cx="1847850" cy="333375"/>
                <wp:effectExtent l="0" t="0" r="0" b="9525"/>
                <wp:docPr id="3" name="Рисунок 3"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tc>
      <w:tc>
        <w:tcPr>
          <w:tcW w:w="5395" w:type="dxa"/>
        </w:tcPr>
        <w:p w14:paraId="2C448A7C" w14:textId="77777777" w:rsidR="00A51A94" w:rsidRPr="00804947" w:rsidRDefault="00A51A94" w:rsidP="000726EC">
          <w:pPr>
            <w:tabs>
              <w:tab w:val="left" w:pos="2282"/>
            </w:tabs>
            <w:jc w:val="center"/>
          </w:pPr>
          <w:r>
            <w:t>П-МРСК-</w:t>
          </w:r>
          <w:r>
            <w:rPr>
              <w:lang w:val="en-US"/>
            </w:rPr>
            <w:t>25-008</w:t>
          </w:r>
          <w:r>
            <w:t>.0</w:t>
          </w:r>
          <w:r>
            <w:rPr>
              <w:lang w:val="en-US"/>
            </w:rPr>
            <w:t>2</w:t>
          </w:r>
          <w:r>
            <w:t>-1</w:t>
          </w:r>
          <w:r>
            <w:rPr>
              <w:lang w:val="en-US"/>
            </w:rPr>
            <w:t>0</w:t>
          </w:r>
        </w:p>
      </w:tc>
      <w:tc>
        <w:tcPr>
          <w:tcW w:w="1304" w:type="dxa"/>
          <w:vMerge w:val="restart"/>
          <w:vAlign w:val="center"/>
        </w:tcPr>
        <w:p w14:paraId="5C81766F" w14:textId="77777777" w:rsidR="00A51A94" w:rsidRPr="00870846" w:rsidRDefault="00A51A94" w:rsidP="000726EC">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1</w:t>
          </w:r>
          <w:r w:rsidRPr="00CA35D5">
            <w:fldChar w:fldCharType="end"/>
          </w:r>
          <w:r w:rsidRPr="00CA35D5">
            <w:t xml:space="preserve"> из </w:t>
          </w:r>
          <w:r>
            <w:t>5</w:t>
          </w:r>
        </w:p>
      </w:tc>
    </w:tr>
    <w:tr w:rsidR="00A51A94" w:rsidRPr="00804947" w14:paraId="6FFD892E" w14:textId="77777777" w:rsidTr="000726EC">
      <w:trPr>
        <w:trHeight w:val="748"/>
      </w:trPr>
      <w:tc>
        <w:tcPr>
          <w:tcW w:w="3218" w:type="dxa"/>
          <w:vMerge/>
        </w:tcPr>
        <w:p w14:paraId="18CBE2B4" w14:textId="77777777" w:rsidR="00A51A94" w:rsidRPr="00804947" w:rsidRDefault="00A51A94" w:rsidP="000726EC">
          <w:pPr>
            <w:tabs>
              <w:tab w:val="left" w:pos="2282"/>
            </w:tabs>
            <w:jc w:val="center"/>
          </w:pPr>
        </w:p>
      </w:tc>
      <w:tc>
        <w:tcPr>
          <w:tcW w:w="5395" w:type="dxa"/>
          <w:vAlign w:val="center"/>
        </w:tcPr>
        <w:p w14:paraId="60C4D075" w14:textId="77777777" w:rsidR="00A51A94" w:rsidRPr="00A22F92" w:rsidRDefault="00A51A94" w:rsidP="000726EC">
          <w:pPr>
            <w:tabs>
              <w:tab w:val="left" w:pos="2282"/>
            </w:tabs>
            <w:jc w:val="center"/>
            <w:rPr>
              <w:b/>
              <w:bCs/>
            </w:rPr>
          </w:pPr>
          <w:r w:rsidRPr="00804947">
            <w:rPr>
              <w:bCs/>
            </w:rPr>
            <w:t>Общее количество извещений об изменении в документе -</w:t>
          </w:r>
          <w:r>
            <w:rPr>
              <w:bCs/>
            </w:rPr>
            <w:t xml:space="preserve"> </w:t>
          </w:r>
          <w:r w:rsidRPr="00A22F92">
            <w:rPr>
              <w:bCs/>
            </w:rPr>
            <w:t>5</w:t>
          </w:r>
        </w:p>
      </w:tc>
      <w:tc>
        <w:tcPr>
          <w:tcW w:w="1304" w:type="dxa"/>
          <w:vMerge/>
          <w:vAlign w:val="center"/>
        </w:tcPr>
        <w:p w14:paraId="797DF3C3" w14:textId="77777777" w:rsidR="00A51A94" w:rsidRPr="00804947" w:rsidRDefault="00A51A94" w:rsidP="000726EC">
          <w:pPr>
            <w:tabs>
              <w:tab w:val="left" w:pos="2282"/>
            </w:tabs>
            <w:jc w:val="center"/>
            <w:rPr>
              <w:sz w:val="24"/>
              <w:szCs w:val="24"/>
            </w:rPr>
          </w:pPr>
        </w:p>
      </w:tc>
    </w:tr>
  </w:tbl>
  <w:p w14:paraId="6C84A7F6" w14:textId="77777777" w:rsidR="00A51A94" w:rsidRDefault="00A51A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F4A744"/>
    <w:lvl w:ilvl="0">
      <w:start w:val="1"/>
      <w:numFmt w:val="decimal"/>
      <w:pStyle w:val="a"/>
      <w:lvlText w:val="%1."/>
      <w:lvlJc w:val="left"/>
      <w:pPr>
        <w:tabs>
          <w:tab w:val="num" w:pos="360"/>
        </w:tabs>
        <w:ind w:left="360" w:hanging="360"/>
      </w:pPr>
    </w:lvl>
  </w:abstractNum>
  <w:abstractNum w:abstractNumId="1" w15:restartNumberingAfterBreak="0">
    <w:nsid w:val="01704AE6"/>
    <w:multiLevelType w:val="hybridMultilevel"/>
    <w:tmpl w:val="53124C72"/>
    <w:styleLink w:val="42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46C45E7"/>
    <w:multiLevelType w:val="multilevel"/>
    <w:tmpl w:val="1FEAA192"/>
    <w:lvl w:ilvl="0">
      <w:start w:val="1"/>
      <w:numFmt w:val="decimal"/>
      <w:lvlText w:val="7.%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F941A2"/>
    <w:multiLevelType w:val="multilevel"/>
    <w:tmpl w:val="635ACF94"/>
    <w:styleLink w:val="35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98B596A"/>
    <w:multiLevelType w:val="multilevel"/>
    <w:tmpl w:val="BE2054CC"/>
    <w:styleLink w:val="8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9" w15:restartNumberingAfterBreak="0">
    <w:nsid w:val="09CE4827"/>
    <w:multiLevelType w:val="hybridMultilevel"/>
    <w:tmpl w:val="7BF86E26"/>
    <w:styleLink w:val="40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A92277D"/>
    <w:multiLevelType w:val="hybridMultilevel"/>
    <w:tmpl w:val="1D467D22"/>
    <w:lvl w:ilvl="0" w:tplc="1BF293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E7690C"/>
    <w:multiLevelType w:val="multilevel"/>
    <w:tmpl w:val="B98EED5E"/>
    <w:styleLink w:val="311"/>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B6B4BC1"/>
    <w:multiLevelType w:val="hybridMultilevel"/>
    <w:tmpl w:val="C9FE99BE"/>
    <w:styleLink w:val="33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E5C0814"/>
    <w:multiLevelType w:val="multilevel"/>
    <w:tmpl w:val="0F162C20"/>
    <w:styleLink w:val="371"/>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0DC6E7F"/>
    <w:multiLevelType w:val="multilevel"/>
    <w:tmpl w:val="9B5CBB5C"/>
    <w:styleLink w:val="46"/>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8" w15:restartNumberingAfterBreak="0">
    <w:nsid w:val="11C96D4D"/>
    <w:multiLevelType w:val="multilevel"/>
    <w:tmpl w:val="E82683CA"/>
    <w:styleLink w:val="361"/>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9" w15:restartNumberingAfterBreak="0">
    <w:nsid w:val="12D77ACB"/>
    <w:multiLevelType w:val="multilevel"/>
    <w:tmpl w:val="CE9E0CD2"/>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3817872"/>
    <w:multiLevelType w:val="multilevel"/>
    <w:tmpl w:val="08562664"/>
    <w:styleLink w:val="5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BB61F0"/>
    <w:multiLevelType w:val="hybridMultilevel"/>
    <w:tmpl w:val="1408CFA8"/>
    <w:styleLink w:val="34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AED356F"/>
    <w:multiLevelType w:val="multilevel"/>
    <w:tmpl w:val="6A387C24"/>
    <w:lvl w:ilvl="0">
      <w:start w:val="6"/>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29"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E89229A"/>
    <w:multiLevelType w:val="hybridMultilevel"/>
    <w:tmpl w:val="92CAE018"/>
    <w:styleLink w:val="45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15:restartNumberingAfterBreak="0">
    <w:nsid w:val="1F3310F1"/>
    <w:multiLevelType w:val="multilevel"/>
    <w:tmpl w:val="33687F70"/>
    <w:lvl w:ilvl="0">
      <w:start w:val="1"/>
      <w:numFmt w:val="russianLower"/>
      <w:pStyle w:val="a0"/>
      <w:suff w:val="space"/>
      <w:lvlText w:val="%1)"/>
      <w:lvlJc w:val="left"/>
      <w:pPr>
        <w:ind w:left="0" w:firstLine="0"/>
      </w:pPr>
      <w:rPr>
        <w:rFonts w:ascii="Times New Roman"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3" w15:restartNumberingAfterBreak="0">
    <w:nsid w:val="1FED0065"/>
    <w:multiLevelType w:val="hybridMultilevel"/>
    <w:tmpl w:val="058064E6"/>
    <w:lvl w:ilvl="0" w:tplc="AA08A3C4">
      <w:start w:val="1"/>
      <w:numFmt w:val="decimal"/>
      <w:lvlText w:val="2.12.%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4"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50D2237"/>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51B44F3"/>
    <w:multiLevelType w:val="multilevel"/>
    <w:tmpl w:val="BE6A748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54F0F2E"/>
    <w:multiLevelType w:val="multilevel"/>
    <w:tmpl w:val="0EF066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6427BB6"/>
    <w:multiLevelType w:val="hybridMultilevel"/>
    <w:tmpl w:val="CB842B64"/>
    <w:lvl w:ilvl="0" w:tplc="847AA32E">
      <w:start w:val="5"/>
      <w:numFmt w:val="decimal"/>
      <w:pStyle w:val="a1"/>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8FE40D2"/>
    <w:multiLevelType w:val="multilevel"/>
    <w:tmpl w:val="60BC85EC"/>
    <w:styleLink w:val="7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9415565"/>
    <w:multiLevelType w:val="multilevel"/>
    <w:tmpl w:val="7410ED0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7" w15:restartNumberingAfterBreak="0">
    <w:nsid w:val="2B906B10"/>
    <w:multiLevelType w:val="hybridMultilevel"/>
    <w:tmpl w:val="5CC8EA3A"/>
    <w:lvl w:ilvl="0" w:tplc="EC5AE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D817B56"/>
    <w:multiLevelType w:val="hybridMultilevel"/>
    <w:tmpl w:val="B0AA186C"/>
    <w:lvl w:ilvl="0" w:tplc="2AE615DC">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AC5BB1"/>
    <w:multiLevelType w:val="hybridMultilevel"/>
    <w:tmpl w:val="0866731C"/>
    <w:styleLink w:val="291"/>
    <w:lvl w:ilvl="0" w:tplc="52AAA394">
      <w:start w:val="1"/>
      <w:numFmt w:val="bullet"/>
      <w:pStyle w:val="a3"/>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2"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F191804"/>
    <w:multiLevelType w:val="multilevel"/>
    <w:tmpl w:val="0419001F"/>
    <w:styleLink w:val="27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0501B8A"/>
    <w:multiLevelType w:val="multilevel"/>
    <w:tmpl w:val="4352F8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310A11F8"/>
    <w:multiLevelType w:val="multilevel"/>
    <w:tmpl w:val="5FE8C9AA"/>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31246FFA"/>
    <w:multiLevelType w:val="multilevel"/>
    <w:tmpl w:val="51E416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3A62CC6"/>
    <w:multiLevelType w:val="multilevel"/>
    <w:tmpl w:val="8292B876"/>
    <w:lvl w:ilvl="0">
      <w:start w:val="13"/>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2"/>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378F34F4"/>
    <w:multiLevelType w:val="multilevel"/>
    <w:tmpl w:val="6B04DD96"/>
    <w:lvl w:ilvl="0">
      <w:start w:val="4"/>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62" w15:restartNumberingAfterBreak="0">
    <w:nsid w:val="383D416D"/>
    <w:multiLevelType w:val="hybridMultilevel"/>
    <w:tmpl w:val="4D3A2F70"/>
    <w:styleLink w:val="28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15:restartNumberingAfterBreak="0">
    <w:nsid w:val="39577137"/>
    <w:multiLevelType w:val="multilevel"/>
    <w:tmpl w:val="80B2B5FA"/>
    <w:styleLink w:val="310"/>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4" w15:restartNumberingAfterBreak="0">
    <w:nsid w:val="39A77FD0"/>
    <w:multiLevelType w:val="multilevel"/>
    <w:tmpl w:val="E8C69D56"/>
    <w:styleLink w:val="30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5" w15:restartNumberingAfterBreak="0">
    <w:nsid w:val="3B4C080B"/>
    <w:multiLevelType w:val="multilevel"/>
    <w:tmpl w:val="65AAC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F1B3497"/>
    <w:multiLevelType w:val="multilevel"/>
    <w:tmpl w:val="A0C2D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3F38181C"/>
    <w:multiLevelType w:val="hybridMultilevel"/>
    <w:tmpl w:val="E728837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51B5230"/>
    <w:multiLevelType w:val="multilevel"/>
    <w:tmpl w:val="7EFE374A"/>
    <w:styleLink w:val="9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64753DF"/>
    <w:multiLevelType w:val="hybridMultilevel"/>
    <w:tmpl w:val="084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8"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1" w15:restartNumberingAfterBreak="0">
    <w:nsid w:val="4B984E23"/>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2"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C9A77CC"/>
    <w:multiLevelType w:val="multilevel"/>
    <w:tmpl w:val="ACC2FD24"/>
    <w:styleLink w:val="22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4" w15:restartNumberingAfterBreak="0">
    <w:nsid w:val="4D255183"/>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7"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291"/>
        </w:tabs>
        <w:ind w:left="2291"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89" w15:restartNumberingAfterBreak="0">
    <w:nsid w:val="514B5EB1"/>
    <w:multiLevelType w:val="hybridMultilevel"/>
    <w:tmpl w:val="D1CAD480"/>
    <w:styleLink w:val="41"/>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51C94C0E"/>
    <w:multiLevelType w:val="hybridMultilevel"/>
    <w:tmpl w:val="E9E46486"/>
    <w:styleLink w:val="32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53327B91"/>
    <w:multiLevelType w:val="multilevel"/>
    <w:tmpl w:val="6B72910A"/>
    <w:styleLink w:val="170"/>
    <w:lvl w:ilvl="0">
      <w:start w:val="1"/>
      <w:numFmt w:val="decimal"/>
      <w:lvlText w:val="8.2.%1."/>
      <w:lvlJc w:val="left"/>
      <w:pPr>
        <w:ind w:left="360" w:hanging="360"/>
      </w:pPr>
      <w:rPr>
        <w:rFonts w:hint="default"/>
      </w:rPr>
    </w:lvl>
    <w:lvl w:ilvl="1">
      <w:start w:val="1"/>
      <w:numFmt w:val="lowerLetter"/>
      <w:lvlText w:val="%2."/>
      <w:lvlJc w:val="left"/>
      <w:pPr>
        <w:ind w:left="2149" w:hanging="360"/>
      </w:pPr>
      <w:rPr>
        <w:rFonts w:hint="default"/>
      </w:rPr>
    </w:lvl>
    <w:lvl w:ilvl="2">
      <w:start w:val="1"/>
      <w:numFmt w:val="decimal"/>
      <w:lvlText w:val="8.2.%3."/>
      <w:lvlJc w:val="right"/>
      <w:pPr>
        <w:ind w:left="2869" w:hanging="180"/>
      </w:pPr>
      <w:rPr>
        <w:rFonts w:ascii="Times New Roman" w:hAnsi="Times New Roman" w:hint="default"/>
        <w:b/>
        <w:i w:val="0"/>
        <w:sz w:val="24"/>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2"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6"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5738484C"/>
    <w:multiLevelType w:val="hybridMultilevel"/>
    <w:tmpl w:val="C1D81C80"/>
    <w:lvl w:ilvl="0" w:tplc="183CF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5AD5732B"/>
    <w:multiLevelType w:val="hybridMultilevel"/>
    <w:tmpl w:val="7E02AB6E"/>
    <w:lvl w:ilvl="0" w:tplc="04190017">
      <w:start w:val="1"/>
      <w:numFmt w:val="bullet"/>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100" w15:restartNumberingAfterBreak="0">
    <w:nsid w:val="5AF64E2A"/>
    <w:multiLevelType w:val="hybridMultilevel"/>
    <w:tmpl w:val="414E9A10"/>
    <w:lvl w:ilvl="0" w:tplc="4C28EE8E">
      <w:start w:val="1"/>
      <w:numFmt w:val="bullet"/>
      <w:lvlText w:val=""/>
      <w:lvlJc w:val="left"/>
      <w:pPr>
        <w:tabs>
          <w:tab w:val="num" w:pos="1494"/>
        </w:tabs>
        <w:ind w:left="1494" w:hanging="870"/>
      </w:pPr>
      <w:rPr>
        <w:rFonts w:ascii="Symbol" w:hAnsi="Symbol" w:hint="default"/>
        <w:sz w:val="20"/>
      </w:rPr>
    </w:lvl>
    <w:lvl w:ilvl="1" w:tplc="78CA7AC0">
      <w:start w:val="1"/>
      <w:numFmt w:val="bullet"/>
      <w:lvlText w:val=""/>
      <w:lvlJc w:val="left"/>
      <w:pPr>
        <w:tabs>
          <w:tab w:val="num" w:pos="1440"/>
        </w:tabs>
        <w:ind w:left="1440" w:hanging="360"/>
      </w:pPr>
      <w:rPr>
        <w:rFonts w:ascii="Symbol" w:hAnsi="Symbol" w:hint="default"/>
        <w:sz w:val="20"/>
      </w:rPr>
    </w:lvl>
    <w:lvl w:ilvl="2" w:tplc="04190005">
      <w:start w:val="1"/>
      <w:numFmt w:val="decimal"/>
      <w:lvlText w:val="%3."/>
      <w:lvlJc w:val="left"/>
      <w:pPr>
        <w:tabs>
          <w:tab w:val="num" w:pos="2160"/>
        </w:tabs>
        <w:ind w:left="2160" w:hanging="1536"/>
      </w:pPr>
      <w:rPr>
        <w:rFonts w:cs="Times New Roman" w:hint="default"/>
        <w:sz w:val="28"/>
        <w:szCs w:val="28"/>
      </w:rPr>
    </w:lvl>
    <w:lvl w:ilvl="3" w:tplc="04190001">
      <w:start w:val="5"/>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5C9F00FA"/>
    <w:multiLevelType w:val="multilevel"/>
    <w:tmpl w:val="27D46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4"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632555D4"/>
    <w:multiLevelType w:val="multilevel"/>
    <w:tmpl w:val="F0FA6826"/>
    <w:styleLink w:val="10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6" w15:restartNumberingAfterBreak="0">
    <w:nsid w:val="64DD34B8"/>
    <w:multiLevelType w:val="multilevel"/>
    <w:tmpl w:val="2F180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68B1EAC"/>
    <w:multiLevelType w:val="multilevel"/>
    <w:tmpl w:val="A38E2E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73C2FEB"/>
    <w:multiLevelType w:val="multilevel"/>
    <w:tmpl w:val="4F3E856A"/>
    <w:styleLink w:val="6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0" w15:restartNumberingAfterBreak="0">
    <w:nsid w:val="67DB780C"/>
    <w:multiLevelType w:val="multilevel"/>
    <w:tmpl w:val="61DEE7B8"/>
    <w:lvl w:ilvl="0">
      <w:start w:val="1"/>
      <w:numFmt w:val="decimal"/>
      <w:lvlText w:val="8.%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69A6525F"/>
    <w:multiLevelType w:val="hybridMultilevel"/>
    <w:tmpl w:val="881AC9E6"/>
    <w:lvl w:ilvl="0" w:tplc="8D72F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D0115E9"/>
    <w:multiLevelType w:val="multilevel"/>
    <w:tmpl w:val="77D81E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5" w15:restartNumberingAfterBreak="0">
    <w:nsid w:val="6F9877E2"/>
    <w:multiLevelType w:val="multilevel"/>
    <w:tmpl w:val="CA4679BC"/>
    <w:styleLink w:val="43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709F4AA7"/>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7" w15:restartNumberingAfterBreak="0">
    <w:nsid w:val="70C1601C"/>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8"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72142A90"/>
    <w:multiLevelType w:val="multilevel"/>
    <w:tmpl w:val="981850BA"/>
    <w:styleLink w:val="441"/>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2"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3" w15:restartNumberingAfterBreak="0">
    <w:nsid w:val="7361102C"/>
    <w:multiLevelType w:val="multilevel"/>
    <w:tmpl w:val="3814DB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4"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73C93657"/>
    <w:multiLevelType w:val="hybridMultilevel"/>
    <w:tmpl w:val="A48ABC1C"/>
    <w:styleLink w:val="4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4E37856"/>
    <w:multiLevelType w:val="hybridMultilevel"/>
    <w:tmpl w:val="D326E2E2"/>
    <w:lvl w:ilvl="0" w:tplc="5E788B4E">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53827B7"/>
    <w:multiLevelType w:val="hybridMultilevel"/>
    <w:tmpl w:val="8D4AC6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9" w15:restartNumberingAfterBreak="0">
    <w:nsid w:val="76D77AC1"/>
    <w:multiLevelType w:val="hybridMultilevel"/>
    <w:tmpl w:val="173802BA"/>
    <w:styleLink w:val="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7901064"/>
    <w:multiLevelType w:val="multilevel"/>
    <w:tmpl w:val="FE407B4C"/>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1" w15:restartNumberingAfterBreak="0">
    <w:nsid w:val="78BB6645"/>
    <w:multiLevelType w:val="hybridMultilevel"/>
    <w:tmpl w:val="A414FE82"/>
    <w:styleLink w:val="391"/>
    <w:lvl w:ilvl="0" w:tplc="D7848416">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7BD7366E"/>
    <w:multiLevelType w:val="multilevel"/>
    <w:tmpl w:val="8D683F64"/>
    <w:styleLink w:val="38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5"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DB85EEA"/>
    <w:multiLevelType w:val="multilevel"/>
    <w:tmpl w:val="B9568B4E"/>
    <w:styleLink w:val="13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7" w15:restartNumberingAfterBreak="0">
    <w:nsid w:val="7E752801"/>
    <w:multiLevelType w:val="multilevel"/>
    <w:tmpl w:val="70F03788"/>
    <w:lvl w:ilvl="0">
      <w:start w:val="1"/>
      <w:numFmt w:val="bullet"/>
      <w:pStyle w:val="a4"/>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8" w15:restartNumberingAfterBreak="0">
    <w:nsid w:val="7E9E536B"/>
    <w:multiLevelType w:val="hybridMultilevel"/>
    <w:tmpl w:val="2D7E8538"/>
    <w:styleLink w:val="25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FEC4A9D"/>
    <w:multiLevelType w:val="multilevel"/>
    <w:tmpl w:val="481835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2"/>
  </w:num>
  <w:num w:numId="2">
    <w:abstractNumId w:val="60"/>
  </w:num>
  <w:num w:numId="3">
    <w:abstractNumId w:val="116"/>
  </w:num>
  <w:num w:numId="4">
    <w:abstractNumId w:val="63"/>
  </w:num>
  <w:num w:numId="5">
    <w:abstractNumId w:val="134"/>
  </w:num>
  <w:num w:numId="6">
    <w:abstractNumId w:val="131"/>
  </w:num>
  <w:num w:numId="7">
    <w:abstractNumId w:val="9"/>
  </w:num>
  <w:num w:numId="8">
    <w:abstractNumId w:val="125"/>
  </w:num>
  <w:num w:numId="9">
    <w:abstractNumId w:val="1"/>
  </w:num>
  <w:num w:numId="10">
    <w:abstractNumId w:val="17"/>
  </w:num>
  <w:num w:numId="11">
    <w:abstractNumId w:val="21"/>
  </w:num>
  <w:num w:numId="12">
    <w:abstractNumId w:val="109"/>
  </w:num>
  <w:num w:numId="13">
    <w:abstractNumId w:val="45"/>
  </w:num>
  <w:num w:numId="14">
    <w:abstractNumId w:val="8"/>
  </w:num>
  <w:num w:numId="15">
    <w:abstractNumId w:val="74"/>
  </w:num>
  <w:num w:numId="16">
    <w:abstractNumId w:val="105"/>
  </w:num>
  <w:num w:numId="17">
    <w:abstractNumId w:val="129"/>
  </w:num>
  <w:num w:numId="18">
    <w:abstractNumId w:val="111"/>
  </w:num>
  <w:num w:numId="19">
    <w:abstractNumId w:val="136"/>
  </w:num>
  <w:num w:numId="20">
    <w:abstractNumId w:val="40"/>
  </w:num>
  <w:num w:numId="21">
    <w:abstractNumId w:val="20"/>
  </w:num>
  <w:num w:numId="22">
    <w:abstractNumId w:val="36"/>
  </w:num>
  <w:num w:numId="23">
    <w:abstractNumId w:val="24"/>
  </w:num>
  <w:num w:numId="24">
    <w:abstractNumId w:val="107"/>
  </w:num>
  <w:num w:numId="25">
    <w:abstractNumId w:val="71"/>
  </w:num>
  <w:num w:numId="26">
    <w:abstractNumId w:val="132"/>
  </w:num>
  <w:num w:numId="27">
    <w:abstractNumId w:val="83"/>
  </w:num>
  <w:num w:numId="28">
    <w:abstractNumId w:val="23"/>
  </w:num>
  <w:num w:numId="29">
    <w:abstractNumId w:val="73"/>
  </w:num>
  <w:num w:numId="30">
    <w:abstractNumId w:val="138"/>
  </w:num>
  <w:num w:numId="31">
    <w:abstractNumId w:val="87"/>
  </w:num>
  <w:num w:numId="32">
    <w:abstractNumId w:val="54"/>
  </w:num>
  <w:num w:numId="33">
    <w:abstractNumId w:val="62"/>
  </w:num>
  <w:num w:numId="34">
    <w:abstractNumId w:val="51"/>
  </w:num>
  <w:num w:numId="35">
    <w:abstractNumId w:val="6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num>
  <w:num w:numId="38">
    <w:abstractNumId w:val="13"/>
  </w:num>
  <w:num w:numId="39">
    <w:abstractNumId w:val="22"/>
  </w:num>
  <w:num w:numId="4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5"/>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num>
  <w:num w:numId="45">
    <w:abstractNumId w:val="30"/>
  </w:num>
  <w:num w:numId="46">
    <w:abstractNumId w:val="137"/>
  </w:num>
  <w:num w:numId="47">
    <w:abstractNumId w:val="96"/>
  </w:num>
  <w:num w:numId="48">
    <w:abstractNumId w:val="114"/>
  </w:num>
  <w:num w:numId="49">
    <w:abstractNumId w:val="79"/>
  </w:num>
  <w:num w:numId="50">
    <w:abstractNumId w:val="34"/>
  </w:num>
  <w:num w:numId="51">
    <w:abstractNumId w:val="66"/>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num>
  <w:num w:numId="5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75"/>
  </w:num>
  <w:num w:numId="59">
    <w:abstractNumId w:val="80"/>
  </w:num>
  <w:num w:numId="60">
    <w:abstractNumId w:val="35"/>
  </w:num>
  <w:num w:numId="61">
    <w:abstractNumId w:val="93"/>
  </w:num>
  <w:num w:numId="62">
    <w:abstractNumId w:val="15"/>
  </w:num>
  <w:num w:numId="63">
    <w:abstractNumId w:val="122"/>
  </w:num>
  <w:num w:numId="64">
    <w:abstractNumId w:val="82"/>
  </w:num>
  <w:num w:numId="65">
    <w:abstractNumId w:val="89"/>
  </w:num>
  <w:num w:numId="66">
    <w:abstractNumId w:val="97"/>
  </w:num>
  <w:num w:numId="67">
    <w:abstractNumId w:val="120"/>
  </w:num>
  <w:num w:numId="68">
    <w:abstractNumId w:val="2"/>
  </w:num>
  <w:num w:numId="69">
    <w:abstractNumId w:val="86"/>
  </w:num>
  <w:num w:numId="70">
    <w:abstractNumId w:val="48"/>
  </w:num>
  <w:num w:numId="71">
    <w:abstractNumId w:val="29"/>
  </w:num>
  <w:num w:numId="72">
    <w:abstractNumId w:val="37"/>
  </w:num>
  <w:num w:numId="73">
    <w:abstractNumId w:val="135"/>
  </w:num>
  <w:num w:numId="74">
    <w:abstractNumId w:val="25"/>
  </w:num>
  <w:num w:numId="75">
    <w:abstractNumId w:val="44"/>
  </w:num>
  <w:num w:numId="76">
    <w:abstractNumId w:val="85"/>
  </w:num>
  <w:num w:numId="77">
    <w:abstractNumId w:val="58"/>
  </w:num>
  <w:num w:numId="78">
    <w:abstractNumId w:val="43"/>
  </w:num>
  <w:num w:numId="79">
    <w:abstractNumId w:val="3"/>
  </w:num>
  <w:num w:numId="80">
    <w:abstractNumId w:val="12"/>
  </w:num>
  <w:num w:numId="81">
    <w:abstractNumId w:val="52"/>
  </w:num>
  <w:num w:numId="82">
    <w:abstractNumId w:val="14"/>
  </w:num>
  <w:num w:numId="83">
    <w:abstractNumId w:val="78"/>
  </w:num>
  <w:num w:numId="84">
    <w:abstractNumId w:val="101"/>
  </w:num>
  <w:num w:numId="85">
    <w:abstractNumId w:val="118"/>
  </w:num>
  <w:num w:numId="86">
    <w:abstractNumId w:val="69"/>
  </w:num>
  <w:num w:numId="87">
    <w:abstractNumId w:val="133"/>
  </w:num>
  <w:num w:numId="88">
    <w:abstractNumId w:val="119"/>
  </w:num>
  <w:num w:numId="89">
    <w:abstractNumId w:val="92"/>
  </w:num>
  <w:num w:numId="90">
    <w:abstractNumId w:val="94"/>
  </w:num>
  <w:num w:numId="91">
    <w:abstractNumId w:val="27"/>
  </w:num>
  <w:num w:numId="92">
    <w:abstractNumId w:val="128"/>
  </w:num>
  <w:num w:numId="93">
    <w:abstractNumId w:val="7"/>
  </w:num>
  <w:num w:numId="94">
    <w:abstractNumId w:val="95"/>
  </w:num>
  <w:num w:numId="95">
    <w:abstractNumId w:val="124"/>
  </w:num>
  <w:num w:numId="96">
    <w:abstractNumId w:val="104"/>
  </w:num>
  <w:num w:numId="97">
    <w:abstractNumId w:val="103"/>
  </w:num>
  <w:num w:numId="98">
    <w:abstractNumId w:val="49"/>
  </w:num>
  <w:num w:numId="99">
    <w:abstractNumId w:val="53"/>
  </w:num>
  <w:num w:numId="100">
    <w:abstractNumId w:val="70"/>
  </w:num>
  <w:num w:numId="101">
    <w:abstractNumId w:val="6"/>
  </w:num>
  <w:num w:numId="102">
    <w:abstractNumId w:val="11"/>
  </w:num>
  <w:num w:numId="103">
    <w:abstractNumId w:val="18"/>
  </w:num>
  <w:num w:numId="104">
    <w:abstractNumId w:val="115"/>
  </w:num>
  <w:num w:numId="105">
    <w:abstractNumId w:val="65"/>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88"/>
  </w:num>
  <w:num w:numId="112">
    <w:abstractNumId w:val="61"/>
  </w:num>
  <w:num w:numId="113">
    <w:abstractNumId w:val="100"/>
  </w:num>
  <w:num w:numId="114">
    <w:abstractNumId w:val="99"/>
  </w:num>
  <w:num w:numId="115">
    <w:abstractNumId w:val="19"/>
  </w:num>
  <w:num w:numId="116">
    <w:abstractNumId w:val="0"/>
  </w:num>
  <w:num w:numId="117">
    <w:abstractNumId w:val="32"/>
  </w:num>
  <w:num w:numId="118">
    <w:abstractNumId w:val="91"/>
  </w:num>
  <w:num w:numId="119">
    <w:abstractNumId w:val="50"/>
  </w:num>
  <w:num w:numId="120">
    <w:abstractNumId w:val="28"/>
  </w:num>
  <w:num w:numId="121">
    <w:abstractNumId w:val="110"/>
  </w:num>
  <w:num w:numId="122">
    <w:abstractNumId w:val="56"/>
  </w:num>
  <w:num w:numId="123">
    <w:abstractNumId w:val="84"/>
  </w:num>
  <w:num w:numId="124">
    <w:abstractNumId w:val="130"/>
  </w:num>
  <w:num w:numId="125">
    <w:abstractNumId w:val="55"/>
  </w:num>
  <w:num w:numId="126">
    <w:abstractNumId w:val="39"/>
  </w:num>
  <w:num w:numId="127">
    <w:abstractNumId w:val="102"/>
  </w:num>
  <w:num w:numId="128">
    <w:abstractNumId w:val="57"/>
  </w:num>
  <w:num w:numId="129">
    <w:abstractNumId w:val="117"/>
  </w:num>
  <w:num w:numId="130">
    <w:abstractNumId w:val="5"/>
  </w:num>
  <w:num w:numId="131">
    <w:abstractNumId w:val="38"/>
  </w:num>
  <w:num w:numId="132">
    <w:abstractNumId w:val="67"/>
  </w:num>
  <w:num w:numId="133">
    <w:abstractNumId w:val="113"/>
  </w:num>
  <w:num w:numId="134">
    <w:abstractNumId w:val="112"/>
  </w:num>
  <w:num w:numId="135">
    <w:abstractNumId w:val="126"/>
  </w:num>
  <w:num w:numId="136">
    <w:abstractNumId w:val="81"/>
  </w:num>
  <w:num w:numId="137">
    <w:abstractNumId w:val="139"/>
  </w:num>
  <w:num w:numId="138">
    <w:abstractNumId w:val="47"/>
  </w:num>
  <w:num w:numId="139">
    <w:abstractNumId w:val="127"/>
  </w:num>
  <w:num w:numId="140">
    <w:abstractNumId w:val="98"/>
  </w:num>
  <w:num w:numId="141">
    <w:abstractNumId w:val="59"/>
  </w:num>
  <w:num w:numId="142">
    <w:abstractNumId w:val="33"/>
  </w:num>
  <w:num w:numId="143">
    <w:abstractNumId w:val="108"/>
  </w:num>
  <w:num w:numId="144">
    <w:abstractNumId w:val="123"/>
  </w:num>
  <w:num w:numId="145">
    <w:abstractNumId w:val="41"/>
  </w:num>
  <w:num w:numId="146">
    <w:abstractNumId w:val="4"/>
  </w:num>
  <w:num w:numId="147">
    <w:abstractNumId w:val="76"/>
  </w:num>
  <w:num w:numId="148">
    <w:abstractNumId w:val="106"/>
  </w:num>
  <w:num w:numId="149">
    <w:abstractNumId w:val="6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58"/>
    <w:rsid w:val="00003338"/>
    <w:rsid w:val="0000498B"/>
    <w:rsid w:val="0000720E"/>
    <w:rsid w:val="0002424D"/>
    <w:rsid w:val="00033621"/>
    <w:rsid w:val="00041A5A"/>
    <w:rsid w:val="00047956"/>
    <w:rsid w:val="00053B5E"/>
    <w:rsid w:val="00055529"/>
    <w:rsid w:val="000559E0"/>
    <w:rsid w:val="000571AF"/>
    <w:rsid w:val="00057314"/>
    <w:rsid w:val="00066992"/>
    <w:rsid w:val="000670BB"/>
    <w:rsid w:val="00067FCA"/>
    <w:rsid w:val="00070199"/>
    <w:rsid w:val="000726EC"/>
    <w:rsid w:val="000A041E"/>
    <w:rsid w:val="000A1143"/>
    <w:rsid w:val="000A34C5"/>
    <w:rsid w:val="000B25B3"/>
    <w:rsid w:val="000B7520"/>
    <w:rsid w:val="000B7EDA"/>
    <w:rsid w:val="000C2829"/>
    <w:rsid w:val="000C500B"/>
    <w:rsid w:val="000D0A59"/>
    <w:rsid w:val="000D118E"/>
    <w:rsid w:val="000D1247"/>
    <w:rsid w:val="000D28D4"/>
    <w:rsid w:val="000D7292"/>
    <w:rsid w:val="000E2438"/>
    <w:rsid w:val="000E2EF0"/>
    <w:rsid w:val="00101959"/>
    <w:rsid w:val="001052EB"/>
    <w:rsid w:val="00110D34"/>
    <w:rsid w:val="00117DD5"/>
    <w:rsid w:val="001217D2"/>
    <w:rsid w:val="00122F3B"/>
    <w:rsid w:val="00123F8E"/>
    <w:rsid w:val="00136D8A"/>
    <w:rsid w:val="00146748"/>
    <w:rsid w:val="001515F4"/>
    <w:rsid w:val="001524F9"/>
    <w:rsid w:val="00166DF1"/>
    <w:rsid w:val="00172386"/>
    <w:rsid w:val="00172F39"/>
    <w:rsid w:val="0017507F"/>
    <w:rsid w:val="00192D96"/>
    <w:rsid w:val="001A0373"/>
    <w:rsid w:val="001B022B"/>
    <w:rsid w:val="001B3814"/>
    <w:rsid w:val="001C5E18"/>
    <w:rsid w:val="001D07F5"/>
    <w:rsid w:val="001D6541"/>
    <w:rsid w:val="0020621F"/>
    <w:rsid w:val="002138C9"/>
    <w:rsid w:val="00221580"/>
    <w:rsid w:val="002217D1"/>
    <w:rsid w:val="00222C3D"/>
    <w:rsid w:val="00231AB1"/>
    <w:rsid w:val="002347D0"/>
    <w:rsid w:val="00237289"/>
    <w:rsid w:val="00240844"/>
    <w:rsid w:val="0024316F"/>
    <w:rsid w:val="0025472B"/>
    <w:rsid w:val="00256AF3"/>
    <w:rsid w:val="00275A64"/>
    <w:rsid w:val="00281BA4"/>
    <w:rsid w:val="002828B3"/>
    <w:rsid w:val="00292ACF"/>
    <w:rsid w:val="002949AD"/>
    <w:rsid w:val="002A352A"/>
    <w:rsid w:val="002B14E2"/>
    <w:rsid w:val="002E3504"/>
    <w:rsid w:val="002E4636"/>
    <w:rsid w:val="00310881"/>
    <w:rsid w:val="003142AD"/>
    <w:rsid w:val="00322199"/>
    <w:rsid w:val="003262F4"/>
    <w:rsid w:val="00346B40"/>
    <w:rsid w:val="00350841"/>
    <w:rsid w:val="00350878"/>
    <w:rsid w:val="00353D7C"/>
    <w:rsid w:val="0037385E"/>
    <w:rsid w:val="00374072"/>
    <w:rsid w:val="0037426F"/>
    <w:rsid w:val="003752A0"/>
    <w:rsid w:val="00376BF8"/>
    <w:rsid w:val="003815EA"/>
    <w:rsid w:val="00396F05"/>
    <w:rsid w:val="003A787A"/>
    <w:rsid w:val="003C746B"/>
    <w:rsid w:val="003E4A10"/>
    <w:rsid w:val="003F169F"/>
    <w:rsid w:val="003F1D95"/>
    <w:rsid w:val="003F5BDE"/>
    <w:rsid w:val="003F5BE9"/>
    <w:rsid w:val="00400C61"/>
    <w:rsid w:val="00403940"/>
    <w:rsid w:val="00403D42"/>
    <w:rsid w:val="00424A0D"/>
    <w:rsid w:val="00426EE1"/>
    <w:rsid w:val="00436E58"/>
    <w:rsid w:val="00450EFE"/>
    <w:rsid w:val="00461581"/>
    <w:rsid w:val="004638F1"/>
    <w:rsid w:val="00477D61"/>
    <w:rsid w:val="00481F76"/>
    <w:rsid w:val="00492C18"/>
    <w:rsid w:val="00494682"/>
    <w:rsid w:val="004B44FD"/>
    <w:rsid w:val="004D2D74"/>
    <w:rsid w:val="004D6667"/>
    <w:rsid w:val="004F27D5"/>
    <w:rsid w:val="005078FA"/>
    <w:rsid w:val="0051168D"/>
    <w:rsid w:val="00514E10"/>
    <w:rsid w:val="005158E7"/>
    <w:rsid w:val="00520714"/>
    <w:rsid w:val="00531325"/>
    <w:rsid w:val="005549E0"/>
    <w:rsid w:val="00555679"/>
    <w:rsid w:val="00556DD4"/>
    <w:rsid w:val="00561707"/>
    <w:rsid w:val="00574F48"/>
    <w:rsid w:val="005874E8"/>
    <w:rsid w:val="00592BA2"/>
    <w:rsid w:val="00593F1B"/>
    <w:rsid w:val="00595B29"/>
    <w:rsid w:val="0059691A"/>
    <w:rsid w:val="005A0624"/>
    <w:rsid w:val="005A744D"/>
    <w:rsid w:val="005B168D"/>
    <w:rsid w:val="005B192C"/>
    <w:rsid w:val="005B65F9"/>
    <w:rsid w:val="005D07F3"/>
    <w:rsid w:val="005D3075"/>
    <w:rsid w:val="005F29D2"/>
    <w:rsid w:val="005F7341"/>
    <w:rsid w:val="00601EAB"/>
    <w:rsid w:val="006033FA"/>
    <w:rsid w:val="006130CD"/>
    <w:rsid w:val="00615337"/>
    <w:rsid w:val="0063190D"/>
    <w:rsid w:val="006356D4"/>
    <w:rsid w:val="00641B1B"/>
    <w:rsid w:val="00654255"/>
    <w:rsid w:val="00662FAB"/>
    <w:rsid w:val="006865B1"/>
    <w:rsid w:val="00690F9A"/>
    <w:rsid w:val="00691A39"/>
    <w:rsid w:val="00691AB0"/>
    <w:rsid w:val="006942F9"/>
    <w:rsid w:val="00696CB8"/>
    <w:rsid w:val="00696EE9"/>
    <w:rsid w:val="00697805"/>
    <w:rsid w:val="006B0EE6"/>
    <w:rsid w:val="006B3B61"/>
    <w:rsid w:val="006C789A"/>
    <w:rsid w:val="006D1803"/>
    <w:rsid w:val="006D236E"/>
    <w:rsid w:val="006D29B4"/>
    <w:rsid w:val="006D4C82"/>
    <w:rsid w:val="006D742A"/>
    <w:rsid w:val="006F03D5"/>
    <w:rsid w:val="006F1887"/>
    <w:rsid w:val="00702028"/>
    <w:rsid w:val="00712CAA"/>
    <w:rsid w:val="007147BC"/>
    <w:rsid w:val="0071619B"/>
    <w:rsid w:val="007209E9"/>
    <w:rsid w:val="007315D7"/>
    <w:rsid w:val="00741AE4"/>
    <w:rsid w:val="00754EC8"/>
    <w:rsid w:val="0075665A"/>
    <w:rsid w:val="007611B5"/>
    <w:rsid w:val="00776A86"/>
    <w:rsid w:val="00785BEB"/>
    <w:rsid w:val="00787218"/>
    <w:rsid w:val="00790666"/>
    <w:rsid w:val="00790CCA"/>
    <w:rsid w:val="00793D26"/>
    <w:rsid w:val="007A4484"/>
    <w:rsid w:val="007A5D9B"/>
    <w:rsid w:val="007B0277"/>
    <w:rsid w:val="007B272F"/>
    <w:rsid w:val="007B33C8"/>
    <w:rsid w:val="007B6F0F"/>
    <w:rsid w:val="007C1BD7"/>
    <w:rsid w:val="007C41D0"/>
    <w:rsid w:val="007C6C37"/>
    <w:rsid w:val="007D2214"/>
    <w:rsid w:val="007D4E03"/>
    <w:rsid w:val="007D58FB"/>
    <w:rsid w:val="007E2732"/>
    <w:rsid w:val="007E3534"/>
    <w:rsid w:val="007E6E79"/>
    <w:rsid w:val="007F6148"/>
    <w:rsid w:val="00802B9B"/>
    <w:rsid w:val="00804BDE"/>
    <w:rsid w:val="00822978"/>
    <w:rsid w:val="00822CFB"/>
    <w:rsid w:val="008265C7"/>
    <w:rsid w:val="008449BA"/>
    <w:rsid w:val="00867155"/>
    <w:rsid w:val="00880D55"/>
    <w:rsid w:val="00886825"/>
    <w:rsid w:val="00890011"/>
    <w:rsid w:val="00893B51"/>
    <w:rsid w:val="008A10EC"/>
    <w:rsid w:val="008B10E4"/>
    <w:rsid w:val="008B70C4"/>
    <w:rsid w:val="008D13E4"/>
    <w:rsid w:val="008E1352"/>
    <w:rsid w:val="008E52C4"/>
    <w:rsid w:val="008E52DA"/>
    <w:rsid w:val="008F558F"/>
    <w:rsid w:val="008F5C22"/>
    <w:rsid w:val="009008E1"/>
    <w:rsid w:val="00912A9A"/>
    <w:rsid w:val="00914C8D"/>
    <w:rsid w:val="00914F64"/>
    <w:rsid w:val="009202C7"/>
    <w:rsid w:val="009242E4"/>
    <w:rsid w:val="00932011"/>
    <w:rsid w:val="00934804"/>
    <w:rsid w:val="0093489C"/>
    <w:rsid w:val="00963A9D"/>
    <w:rsid w:val="00982D7D"/>
    <w:rsid w:val="0098381F"/>
    <w:rsid w:val="00984D32"/>
    <w:rsid w:val="00986773"/>
    <w:rsid w:val="009B0D5B"/>
    <w:rsid w:val="009B57F4"/>
    <w:rsid w:val="009B7DAA"/>
    <w:rsid w:val="009D053E"/>
    <w:rsid w:val="009D0F83"/>
    <w:rsid w:val="009D4434"/>
    <w:rsid w:val="009D5F60"/>
    <w:rsid w:val="009D65F5"/>
    <w:rsid w:val="009F1E33"/>
    <w:rsid w:val="009F2802"/>
    <w:rsid w:val="00A0082B"/>
    <w:rsid w:val="00A11EE4"/>
    <w:rsid w:val="00A127F9"/>
    <w:rsid w:val="00A16292"/>
    <w:rsid w:val="00A31D6E"/>
    <w:rsid w:val="00A46849"/>
    <w:rsid w:val="00A51A94"/>
    <w:rsid w:val="00A56657"/>
    <w:rsid w:val="00A64506"/>
    <w:rsid w:val="00A67F98"/>
    <w:rsid w:val="00A709A1"/>
    <w:rsid w:val="00A74764"/>
    <w:rsid w:val="00A85479"/>
    <w:rsid w:val="00A86743"/>
    <w:rsid w:val="00AA2686"/>
    <w:rsid w:val="00AA5639"/>
    <w:rsid w:val="00AA7EDC"/>
    <w:rsid w:val="00AB154B"/>
    <w:rsid w:val="00AB3C99"/>
    <w:rsid w:val="00AC3EDC"/>
    <w:rsid w:val="00AD27C8"/>
    <w:rsid w:val="00AE2B22"/>
    <w:rsid w:val="00AE2FAD"/>
    <w:rsid w:val="00AE5FAF"/>
    <w:rsid w:val="00B020C5"/>
    <w:rsid w:val="00B24986"/>
    <w:rsid w:val="00B2679B"/>
    <w:rsid w:val="00B30BCB"/>
    <w:rsid w:val="00B41F3F"/>
    <w:rsid w:val="00B42A24"/>
    <w:rsid w:val="00B4413C"/>
    <w:rsid w:val="00B5128D"/>
    <w:rsid w:val="00B52544"/>
    <w:rsid w:val="00B555CC"/>
    <w:rsid w:val="00B60359"/>
    <w:rsid w:val="00B60AD2"/>
    <w:rsid w:val="00B67112"/>
    <w:rsid w:val="00B7329E"/>
    <w:rsid w:val="00B83AA2"/>
    <w:rsid w:val="00B841B7"/>
    <w:rsid w:val="00B8765D"/>
    <w:rsid w:val="00B90F99"/>
    <w:rsid w:val="00B9628D"/>
    <w:rsid w:val="00BA715D"/>
    <w:rsid w:val="00BB1DB0"/>
    <w:rsid w:val="00BB267A"/>
    <w:rsid w:val="00BC15F8"/>
    <w:rsid w:val="00BC37D4"/>
    <w:rsid w:val="00BD0BB8"/>
    <w:rsid w:val="00BE202A"/>
    <w:rsid w:val="00BE4741"/>
    <w:rsid w:val="00BE71D4"/>
    <w:rsid w:val="00BF088F"/>
    <w:rsid w:val="00BF2CA1"/>
    <w:rsid w:val="00BF3B3F"/>
    <w:rsid w:val="00C00A27"/>
    <w:rsid w:val="00C05600"/>
    <w:rsid w:val="00C349BE"/>
    <w:rsid w:val="00C35453"/>
    <w:rsid w:val="00C42CD9"/>
    <w:rsid w:val="00C43595"/>
    <w:rsid w:val="00C54AD4"/>
    <w:rsid w:val="00C75D7E"/>
    <w:rsid w:val="00C75F1C"/>
    <w:rsid w:val="00C813C6"/>
    <w:rsid w:val="00C83CB9"/>
    <w:rsid w:val="00C95495"/>
    <w:rsid w:val="00C954F6"/>
    <w:rsid w:val="00C97652"/>
    <w:rsid w:val="00CA155D"/>
    <w:rsid w:val="00CA1679"/>
    <w:rsid w:val="00CA3C6B"/>
    <w:rsid w:val="00CB2F1D"/>
    <w:rsid w:val="00CB3375"/>
    <w:rsid w:val="00CC4BB8"/>
    <w:rsid w:val="00CC5D47"/>
    <w:rsid w:val="00CC6ECF"/>
    <w:rsid w:val="00CD39B3"/>
    <w:rsid w:val="00CD7966"/>
    <w:rsid w:val="00CE6F9E"/>
    <w:rsid w:val="00CF4DB1"/>
    <w:rsid w:val="00CF56A0"/>
    <w:rsid w:val="00D17AB8"/>
    <w:rsid w:val="00D213FB"/>
    <w:rsid w:val="00D2385F"/>
    <w:rsid w:val="00D24A9D"/>
    <w:rsid w:val="00D26E87"/>
    <w:rsid w:val="00D32FC8"/>
    <w:rsid w:val="00D50C98"/>
    <w:rsid w:val="00D5476C"/>
    <w:rsid w:val="00D56B37"/>
    <w:rsid w:val="00D60151"/>
    <w:rsid w:val="00D7042D"/>
    <w:rsid w:val="00D74032"/>
    <w:rsid w:val="00D77C9B"/>
    <w:rsid w:val="00D840A1"/>
    <w:rsid w:val="00D843F7"/>
    <w:rsid w:val="00D84ED6"/>
    <w:rsid w:val="00D85106"/>
    <w:rsid w:val="00D86A1C"/>
    <w:rsid w:val="00D94AFE"/>
    <w:rsid w:val="00D96454"/>
    <w:rsid w:val="00DC243D"/>
    <w:rsid w:val="00DC3CFE"/>
    <w:rsid w:val="00DE07FD"/>
    <w:rsid w:val="00E07CCB"/>
    <w:rsid w:val="00E17563"/>
    <w:rsid w:val="00E204E3"/>
    <w:rsid w:val="00E24D5B"/>
    <w:rsid w:val="00E25D12"/>
    <w:rsid w:val="00E3307D"/>
    <w:rsid w:val="00E42783"/>
    <w:rsid w:val="00E47173"/>
    <w:rsid w:val="00E5347A"/>
    <w:rsid w:val="00E61284"/>
    <w:rsid w:val="00E63D96"/>
    <w:rsid w:val="00E65BD2"/>
    <w:rsid w:val="00E663B5"/>
    <w:rsid w:val="00E71581"/>
    <w:rsid w:val="00E80EE1"/>
    <w:rsid w:val="00E9185F"/>
    <w:rsid w:val="00E9197C"/>
    <w:rsid w:val="00E97874"/>
    <w:rsid w:val="00EA3D2F"/>
    <w:rsid w:val="00EA6A94"/>
    <w:rsid w:val="00EB2B46"/>
    <w:rsid w:val="00EB3B16"/>
    <w:rsid w:val="00EB6C45"/>
    <w:rsid w:val="00EC33EB"/>
    <w:rsid w:val="00EC4854"/>
    <w:rsid w:val="00EE309F"/>
    <w:rsid w:val="00EE50D4"/>
    <w:rsid w:val="00EF27B2"/>
    <w:rsid w:val="00F13C6F"/>
    <w:rsid w:val="00F16CB0"/>
    <w:rsid w:val="00F22DD8"/>
    <w:rsid w:val="00F3039C"/>
    <w:rsid w:val="00F33F97"/>
    <w:rsid w:val="00F3775F"/>
    <w:rsid w:val="00F37D56"/>
    <w:rsid w:val="00F40EFC"/>
    <w:rsid w:val="00F4712C"/>
    <w:rsid w:val="00F53FFA"/>
    <w:rsid w:val="00F63081"/>
    <w:rsid w:val="00F70B8D"/>
    <w:rsid w:val="00F76A33"/>
    <w:rsid w:val="00F877E3"/>
    <w:rsid w:val="00F94351"/>
    <w:rsid w:val="00F961BA"/>
    <w:rsid w:val="00FD1B65"/>
    <w:rsid w:val="00FE16F1"/>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A8AD"/>
  <w15:docId w15:val="{23F89E03-EF17-4AE4-BA38-9496632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7"/>
        <w:szCs w:val="27"/>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B33C8"/>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5"/>
    <w:next w:val="a5"/>
    <w:link w:val="1a"/>
    <w:qFormat/>
    <w:rsid w:val="001217D2"/>
    <w:pPr>
      <w:keepNext/>
      <w:spacing w:before="240" w:after="60" w:line="240" w:lineRule="auto"/>
      <w:outlineLvl w:val="0"/>
    </w:pPr>
    <w:rPr>
      <w:rFonts w:ascii="Arial" w:eastAsia="Times New Roman"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5"/>
    <w:next w:val="a5"/>
    <w:link w:val="2b"/>
    <w:uiPriority w:val="9"/>
    <w:qFormat/>
    <w:rsid w:val="001217D2"/>
    <w:pPr>
      <w:keepNext/>
      <w:spacing w:before="240" w:after="60" w:line="240" w:lineRule="auto"/>
      <w:outlineLvl w:val="1"/>
    </w:pPr>
    <w:rPr>
      <w:rFonts w:ascii="Arial" w:eastAsia="Times New Roman" w:hAnsi="Arial"/>
      <w:b/>
      <w:bCs/>
      <w:i/>
      <w:iCs/>
      <w:sz w:val="28"/>
      <w:szCs w:val="28"/>
      <w:lang w:val="x-none" w:eastAsia="x-none"/>
    </w:rPr>
  </w:style>
  <w:style w:type="paragraph" w:styleId="32">
    <w:name w:val="heading 3"/>
    <w:aliases w:val="H3"/>
    <w:basedOn w:val="a5"/>
    <w:next w:val="a5"/>
    <w:link w:val="3a"/>
    <w:uiPriority w:val="9"/>
    <w:qFormat/>
    <w:rsid w:val="001217D2"/>
    <w:pPr>
      <w:keepNext/>
      <w:numPr>
        <w:ilvl w:val="2"/>
        <w:numId w:val="58"/>
      </w:numPr>
      <w:tabs>
        <w:tab w:val="clear" w:pos="1134"/>
      </w:tabs>
      <w:spacing w:after="0" w:line="240" w:lineRule="auto"/>
      <w:ind w:left="0" w:firstLine="426"/>
      <w:jc w:val="right"/>
      <w:outlineLvl w:val="2"/>
    </w:pPr>
    <w:rPr>
      <w:rFonts w:eastAsia="Times New Roman"/>
      <w:sz w:val="24"/>
      <w:szCs w:val="20"/>
      <w:vertAlign w:val="subscript"/>
      <w:lang w:eastAsia="ru-RU"/>
    </w:rPr>
  </w:style>
  <w:style w:type="paragraph" w:styleId="4">
    <w:name w:val="heading 4"/>
    <w:basedOn w:val="a5"/>
    <w:next w:val="a5"/>
    <w:link w:val="48"/>
    <w:uiPriority w:val="99"/>
    <w:unhideWhenUsed/>
    <w:qFormat/>
    <w:rsid w:val="001217D2"/>
    <w:pPr>
      <w:keepNext/>
      <w:numPr>
        <w:ilvl w:val="3"/>
        <w:numId w:val="58"/>
      </w:numPr>
      <w:tabs>
        <w:tab w:val="clear" w:pos="1701"/>
      </w:tabs>
      <w:spacing w:before="240" w:after="60" w:line="240" w:lineRule="auto"/>
      <w:ind w:left="0" w:firstLine="0"/>
      <w:outlineLvl w:val="3"/>
    </w:pPr>
    <w:rPr>
      <w:rFonts w:ascii="Calibri" w:eastAsia="Times New Roman" w:hAnsi="Calibri"/>
      <w:b/>
      <w:bCs/>
      <w:sz w:val="28"/>
      <w:szCs w:val="28"/>
      <w:lang w:eastAsia="ru-RU"/>
    </w:rPr>
  </w:style>
  <w:style w:type="paragraph" w:styleId="52">
    <w:name w:val="heading 5"/>
    <w:aliases w:val="H5,h5,h51,H51,h52,test,Block Label,Level 3 - i"/>
    <w:basedOn w:val="a5"/>
    <w:next w:val="a5"/>
    <w:link w:val="53"/>
    <w:uiPriority w:val="99"/>
    <w:qFormat/>
    <w:rsid w:val="001217D2"/>
    <w:pPr>
      <w:keepNext/>
      <w:spacing w:after="0" w:line="240" w:lineRule="auto"/>
      <w:jc w:val="center"/>
      <w:outlineLvl w:val="4"/>
    </w:pPr>
    <w:rPr>
      <w:rFonts w:eastAsia="Times New Roman"/>
      <w:b/>
      <w:sz w:val="20"/>
      <w:szCs w:val="20"/>
      <w:lang w:eastAsia="ru-RU"/>
    </w:rPr>
  </w:style>
  <w:style w:type="paragraph" w:styleId="62">
    <w:name w:val="heading 6"/>
    <w:aliases w:val="RTC 6"/>
    <w:basedOn w:val="a5"/>
    <w:next w:val="a5"/>
    <w:link w:val="63"/>
    <w:uiPriority w:val="99"/>
    <w:qFormat/>
    <w:rsid w:val="001217D2"/>
    <w:pPr>
      <w:keepNext/>
      <w:spacing w:after="0" w:line="240" w:lineRule="auto"/>
      <w:outlineLvl w:val="5"/>
    </w:pPr>
    <w:rPr>
      <w:rFonts w:eastAsia="Times New Roman"/>
      <w:sz w:val="24"/>
      <w:szCs w:val="20"/>
      <w:lang w:eastAsia="ru-RU"/>
    </w:rPr>
  </w:style>
  <w:style w:type="paragraph" w:styleId="70">
    <w:name w:val="heading 7"/>
    <w:aliases w:val="RTC7"/>
    <w:basedOn w:val="a5"/>
    <w:next w:val="a5"/>
    <w:link w:val="72"/>
    <w:uiPriority w:val="99"/>
    <w:qFormat/>
    <w:rsid w:val="001217D2"/>
    <w:pPr>
      <w:spacing w:before="240" w:after="60" w:line="240" w:lineRule="auto"/>
      <w:outlineLvl w:val="6"/>
    </w:pPr>
    <w:rPr>
      <w:rFonts w:ascii="Calibri" w:eastAsia="Times New Roman" w:hAnsi="Calibri"/>
      <w:sz w:val="24"/>
      <w:szCs w:val="24"/>
      <w:lang w:val="x-none" w:eastAsia="x-none"/>
    </w:rPr>
  </w:style>
  <w:style w:type="paragraph" w:styleId="80">
    <w:name w:val="heading 8"/>
    <w:basedOn w:val="a5"/>
    <w:next w:val="a5"/>
    <w:link w:val="82"/>
    <w:uiPriority w:val="99"/>
    <w:qFormat/>
    <w:rsid w:val="001217D2"/>
    <w:pPr>
      <w:keepNext/>
      <w:tabs>
        <w:tab w:val="num" w:pos="0"/>
      </w:tabs>
      <w:spacing w:after="0" w:line="240" w:lineRule="auto"/>
      <w:ind w:firstLine="284"/>
      <w:jc w:val="center"/>
      <w:outlineLvl w:val="7"/>
    </w:pPr>
    <w:rPr>
      <w:rFonts w:eastAsia="Times New Roman"/>
      <w:sz w:val="24"/>
      <w:szCs w:val="20"/>
      <w:lang w:eastAsia="ru-RU"/>
    </w:rPr>
  </w:style>
  <w:style w:type="paragraph" w:styleId="90">
    <w:name w:val="heading 9"/>
    <w:basedOn w:val="a5"/>
    <w:next w:val="a5"/>
    <w:link w:val="92"/>
    <w:uiPriority w:val="99"/>
    <w:qFormat/>
    <w:rsid w:val="001217D2"/>
    <w:pPr>
      <w:keepNext/>
      <w:spacing w:after="0" w:line="240" w:lineRule="auto"/>
      <w:jc w:val="center"/>
      <w:outlineLvl w:val="8"/>
    </w:pPr>
    <w:rPr>
      <w:rFonts w:eastAsia="Times New Roman"/>
      <w:sz w:val="24"/>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6"/>
    <w:link w:val="14"/>
    <w:rsid w:val="001217D2"/>
    <w:rPr>
      <w:rFonts w:ascii="Arial" w:eastAsia="Times New Roman" w:hAnsi="Arial"/>
      <w:b/>
      <w:bCs/>
      <w:kern w:val="32"/>
      <w:sz w:val="32"/>
      <w:szCs w:val="32"/>
      <w:lang w:val="x-none" w:eastAsia="x-non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6"/>
    <w:link w:val="2a"/>
    <w:uiPriority w:val="9"/>
    <w:rsid w:val="001217D2"/>
    <w:rPr>
      <w:rFonts w:ascii="Arial" w:eastAsia="Times New Roman" w:hAnsi="Arial"/>
      <w:b/>
      <w:bCs/>
      <w:i/>
      <w:iCs/>
      <w:sz w:val="28"/>
      <w:szCs w:val="28"/>
      <w:lang w:val="x-none" w:eastAsia="x-none"/>
    </w:rPr>
  </w:style>
  <w:style w:type="character" w:customStyle="1" w:styleId="3a">
    <w:name w:val="Заголовок 3 Знак"/>
    <w:aliases w:val="H3 Знак"/>
    <w:basedOn w:val="a6"/>
    <w:link w:val="32"/>
    <w:uiPriority w:val="9"/>
    <w:rsid w:val="001217D2"/>
    <w:rPr>
      <w:rFonts w:eastAsia="Times New Roman"/>
      <w:sz w:val="24"/>
      <w:szCs w:val="20"/>
      <w:vertAlign w:val="subscript"/>
      <w:lang w:eastAsia="ru-RU"/>
    </w:rPr>
  </w:style>
  <w:style w:type="character" w:customStyle="1" w:styleId="48">
    <w:name w:val="Заголовок 4 Знак"/>
    <w:basedOn w:val="a6"/>
    <w:link w:val="4"/>
    <w:uiPriority w:val="99"/>
    <w:rsid w:val="001217D2"/>
    <w:rPr>
      <w:rFonts w:ascii="Calibri" w:eastAsia="Times New Roman" w:hAnsi="Calibri"/>
      <w:b/>
      <w:bCs/>
      <w:sz w:val="28"/>
      <w:szCs w:val="28"/>
      <w:lang w:eastAsia="ru-RU"/>
    </w:rPr>
  </w:style>
  <w:style w:type="character" w:customStyle="1" w:styleId="53">
    <w:name w:val="Заголовок 5 Знак"/>
    <w:aliases w:val="H5 Знак,h5 Знак,h51 Знак,H51 Знак,h52 Знак,test Знак,Block Label Знак,Level 3 - i Знак"/>
    <w:basedOn w:val="a6"/>
    <w:link w:val="52"/>
    <w:uiPriority w:val="99"/>
    <w:rsid w:val="001217D2"/>
    <w:rPr>
      <w:rFonts w:eastAsia="Times New Roman"/>
      <w:b/>
      <w:sz w:val="20"/>
      <w:szCs w:val="20"/>
      <w:lang w:eastAsia="ru-RU"/>
    </w:rPr>
  </w:style>
  <w:style w:type="character" w:customStyle="1" w:styleId="63">
    <w:name w:val="Заголовок 6 Знак"/>
    <w:aliases w:val="RTC 6 Знак"/>
    <w:basedOn w:val="a6"/>
    <w:link w:val="62"/>
    <w:uiPriority w:val="99"/>
    <w:rsid w:val="001217D2"/>
    <w:rPr>
      <w:rFonts w:eastAsia="Times New Roman"/>
      <w:sz w:val="24"/>
      <w:szCs w:val="20"/>
      <w:lang w:eastAsia="ru-RU"/>
    </w:rPr>
  </w:style>
  <w:style w:type="character" w:customStyle="1" w:styleId="72">
    <w:name w:val="Заголовок 7 Знак"/>
    <w:aliases w:val="RTC7 Знак"/>
    <w:basedOn w:val="a6"/>
    <w:link w:val="70"/>
    <w:uiPriority w:val="99"/>
    <w:rsid w:val="001217D2"/>
    <w:rPr>
      <w:rFonts w:ascii="Calibri" w:eastAsia="Times New Roman" w:hAnsi="Calibri"/>
      <w:sz w:val="24"/>
      <w:szCs w:val="24"/>
      <w:lang w:val="x-none" w:eastAsia="x-none"/>
    </w:rPr>
  </w:style>
  <w:style w:type="character" w:customStyle="1" w:styleId="82">
    <w:name w:val="Заголовок 8 Знак"/>
    <w:basedOn w:val="a6"/>
    <w:link w:val="80"/>
    <w:uiPriority w:val="99"/>
    <w:rsid w:val="001217D2"/>
    <w:rPr>
      <w:rFonts w:eastAsia="Times New Roman"/>
      <w:sz w:val="24"/>
      <w:szCs w:val="20"/>
      <w:lang w:eastAsia="ru-RU"/>
    </w:rPr>
  </w:style>
  <w:style w:type="character" w:customStyle="1" w:styleId="92">
    <w:name w:val="Заголовок 9 Знак"/>
    <w:basedOn w:val="a6"/>
    <w:link w:val="90"/>
    <w:uiPriority w:val="99"/>
    <w:rsid w:val="001217D2"/>
    <w:rPr>
      <w:rFonts w:eastAsia="Times New Roman"/>
      <w:sz w:val="24"/>
      <w:szCs w:val="20"/>
      <w:lang w:val="x-none" w:eastAsia="x-none"/>
    </w:rPr>
  </w:style>
  <w:style w:type="numbering" w:customStyle="1" w:styleId="1b">
    <w:name w:val="Нет списка1"/>
    <w:next w:val="a8"/>
    <w:uiPriority w:val="99"/>
    <w:semiHidden/>
    <w:unhideWhenUsed/>
    <w:rsid w:val="001217D2"/>
  </w:style>
  <w:style w:type="paragraph" w:styleId="a9">
    <w:name w:val="Normal (Web)"/>
    <w:basedOn w:val="a5"/>
    <w:uiPriority w:val="99"/>
    <w:rsid w:val="001217D2"/>
    <w:pPr>
      <w:spacing w:before="100" w:beforeAutospacing="1" w:after="100" w:afterAutospacing="1" w:line="240" w:lineRule="auto"/>
      <w:jc w:val="both"/>
    </w:pPr>
    <w:rPr>
      <w:rFonts w:ascii="Verdana" w:eastAsia="Times New Roman" w:hAnsi="Verdana"/>
      <w:sz w:val="14"/>
      <w:szCs w:val="14"/>
      <w:lang w:eastAsia="ru-RU"/>
    </w:rPr>
  </w:style>
  <w:style w:type="character" w:styleId="aa">
    <w:name w:val="Strong"/>
    <w:uiPriority w:val="22"/>
    <w:qFormat/>
    <w:rsid w:val="001217D2"/>
    <w:rPr>
      <w:b/>
      <w:bCs/>
    </w:rPr>
  </w:style>
  <w:style w:type="paragraph" w:styleId="ab">
    <w:name w:val="Title"/>
    <w:basedOn w:val="a5"/>
    <w:link w:val="1c"/>
    <w:uiPriority w:val="10"/>
    <w:qFormat/>
    <w:rsid w:val="001217D2"/>
    <w:pPr>
      <w:spacing w:after="0" w:line="240" w:lineRule="auto"/>
      <w:jc w:val="center"/>
    </w:pPr>
    <w:rPr>
      <w:rFonts w:eastAsia="Times New Roman"/>
      <w:b/>
      <w:sz w:val="32"/>
      <w:szCs w:val="20"/>
      <w:lang w:val="x-none" w:eastAsia="x-none"/>
    </w:rPr>
  </w:style>
  <w:style w:type="character" w:customStyle="1" w:styleId="1c">
    <w:name w:val="Заголовок Знак1"/>
    <w:basedOn w:val="a6"/>
    <w:link w:val="ab"/>
    <w:uiPriority w:val="10"/>
    <w:rsid w:val="001217D2"/>
    <w:rPr>
      <w:rFonts w:eastAsia="Times New Roman"/>
      <w:b/>
      <w:sz w:val="32"/>
      <w:szCs w:val="20"/>
      <w:lang w:val="x-none" w:eastAsia="x-none"/>
    </w:rPr>
  </w:style>
  <w:style w:type="paragraph" w:styleId="ac">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5"/>
    <w:link w:val="ad"/>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6"/>
    <w:link w:val="ac"/>
    <w:uiPriority w:val="99"/>
    <w:rsid w:val="001217D2"/>
    <w:rPr>
      <w:rFonts w:eastAsia="Times New Roman"/>
      <w:sz w:val="20"/>
      <w:szCs w:val="20"/>
      <w:lang w:eastAsia="ru-RU"/>
    </w:rPr>
  </w:style>
  <w:style w:type="paragraph" w:styleId="ae">
    <w:name w:val="footer"/>
    <w:basedOn w:val="a5"/>
    <w:link w:val="af"/>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f">
    <w:name w:val="Нижний колонтитул Знак"/>
    <w:basedOn w:val="a6"/>
    <w:link w:val="ae"/>
    <w:uiPriority w:val="99"/>
    <w:rsid w:val="001217D2"/>
    <w:rPr>
      <w:rFonts w:eastAsia="Times New Roman"/>
      <w:sz w:val="20"/>
      <w:szCs w:val="20"/>
      <w:lang w:eastAsia="ru-RU"/>
    </w:rPr>
  </w:style>
  <w:style w:type="character" w:styleId="af0">
    <w:name w:val="Hyperlink"/>
    <w:uiPriority w:val="99"/>
    <w:rsid w:val="001217D2"/>
    <w:rPr>
      <w:color w:val="0000FF"/>
      <w:u w:val="single"/>
    </w:rPr>
  </w:style>
  <w:style w:type="paragraph" w:styleId="2c">
    <w:name w:val="toc 2"/>
    <w:basedOn w:val="a5"/>
    <w:next w:val="a5"/>
    <w:autoRedefine/>
    <w:uiPriority w:val="39"/>
    <w:qFormat/>
    <w:rsid w:val="001217D2"/>
    <w:pPr>
      <w:tabs>
        <w:tab w:val="left" w:pos="720"/>
        <w:tab w:val="right" w:leader="dot" w:pos="9923"/>
      </w:tabs>
      <w:spacing w:after="0" w:line="360" w:lineRule="auto"/>
      <w:ind w:right="283"/>
      <w:jc w:val="both"/>
    </w:pPr>
    <w:rPr>
      <w:rFonts w:eastAsia="Times New Roman"/>
      <w:sz w:val="24"/>
      <w:szCs w:val="24"/>
      <w:lang w:eastAsia="ru-RU"/>
    </w:rPr>
  </w:style>
  <w:style w:type="paragraph" w:styleId="3b">
    <w:name w:val="Body Text Indent 3"/>
    <w:basedOn w:val="a5"/>
    <w:link w:val="3c"/>
    <w:rsid w:val="001217D2"/>
    <w:pPr>
      <w:spacing w:after="0" w:line="240" w:lineRule="auto"/>
      <w:ind w:left="1377"/>
      <w:jc w:val="both"/>
    </w:pPr>
    <w:rPr>
      <w:rFonts w:eastAsia="Times New Roman"/>
      <w:sz w:val="24"/>
      <w:szCs w:val="20"/>
      <w:lang w:val="x-none" w:eastAsia="x-none"/>
    </w:rPr>
  </w:style>
  <w:style w:type="character" w:customStyle="1" w:styleId="3c">
    <w:name w:val="Основной текст с отступом 3 Знак"/>
    <w:basedOn w:val="a6"/>
    <w:link w:val="3b"/>
    <w:rsid w:val="001217D2"/>
    <w:rPr>
      <w:rFonts w:eastAsia="Times New Roman"/>
      <w:sz w:val="24"/>
      <w:szCs w:val="20"/>
      <w:lang w:val="x-none" w:eastAsia="x-none"/>
    </w:rPr>
  </w:style>
  <w:style w:type="paragraph" w:customStyle="1" w:styleId="ConsNormal">
    <w:name w:val="ConsNormal"/>
    <w:rsid w:val="001217D2"/>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af1">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5"/>
    <w:link w:val="af2"/>
    <w:uiPriority w:val="99"/>
    <w:rsid w:val="001217D2"/>
    <w:pPr>
      <w:spacing w:after="0" w:line="240" w:lineRule="auto"/>
      <w:jc w:val="both"/>
    </w:pPr>
    <w:rPr>
      <w:rFonts w:eastAsia="Times New Roman"/>
      <w:sz w:val="24"/>
      <w:szCs w:val="20"/>
      <w:lang w:val="x-none" w:eastAsia="x-none"/>
    </w:rPr>
  </w:style>
  <w:style w:type="character" w:customStyle="1" w:styleId="af2">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link w:val="af1"/>
    <w:uiPriority w:val="99"/>
    <w:rsid w:val="001217D2"/>
    <w:rPr>
      <w:rFonts w:eastAsia="Times New Roman"/>
      <w:sz w:val="24"/>
      <w:szCs w:val="20"/>
      <w:lang w:val="x-none" w:eastAsia="x-none"/>
    </w:rPr>
  </w:style>
  <w:style w:type="paragraph" w:styleId="af3">
    <w:name w:val="Body Text Indent"/>
    <w:basedOn w:val="a5"/>
    <w:link w:val="af4"/>
    <w:rsid w:val="001217D2"/>
    <w:pPr>
      <w:spacing w:after="120" w:line="240" w:lineRule="auto"/>
      <w:ind w:left="283"/>
    </w:pPr>
    <w:rPr>
      <w:rFonts w:eastAsia="Times New Roman"/>
      <w:sz w:val="20"/>
      <w:szCs w:val="20"/>
      <w:lang w:eastAsia="ru-RU"/>
    </w:rPr>
  </w:style>
  <w:style w:type="character" w:customStyle="1" w:styleId="af4">
    <w:name w:val="Основной текст с отступом Знак"/>
    <w:basedOn w:val="a6"/>
    <w:link w:val="af3"/>
    <w:rsid w:val="001217D2"/>
    <w:rPr>
      <w:rFonts w:eastAsia="Times New Roman"/>
      <w:sz w:val="20"/>
      <w:szCs w:val="20"/>
      <w:lang w:eastAsia="ru-RU"/>
    </w:rPr>
  </w:style>
  <w:style w:type="paragraph" w:styleId="2d">
    <w:name w:val="Body Text Indent 2"/>
    <w:basedOn w:val="a5"/>
    <w:link w:val="2e"/>
    <w:uiPriority w:val="99"/>
    <w:rsid w:val="001217D2"/>
    <w:pPr>
      <w:spacing w:after="120" w:line="480" w:lineRule="auto"/>
      <w:ind w:left="283"/>
    </w:pPr>
    <w:rPr>
      <w:rFonts w:eastAsia="Times New Roman"/>
      <w:sz w:val="20"/>
      <w:szCs w:val="20"/>
      <w:lang w:eastAsia="ru-RU"/>
    </w:rPr>
  </w:style>
  <w:style w:type="character" w:customStyle="1" w:styleId="2e">
    <w:name w:val="Основной текст с отступом 2 Знак"/>
    <w:basedOn w:val="a6"/>
    <w:link w:val="2d"/>
    <w:uiPriority w:val="99"/>
    <w:rsid w:val="001217D2"/>
    <w:rPr>
      <w:rFonts w:eastAsia="Times New Roman"/>
      <w:sz w:val="20"/>
      <w:szCs w:val="20"/>
      <w:lang w:eastAsia="ru-RU"/>
    </w:rPr>
  </w:style>
  <w:style w:type="character" w:styleId="af5">
    <w:name w:val="annotation reference"/>
    <w:rsid w:val="001217D2"/>
    <w:rPr>
      <w:sz w:val="16"/>
      <w:szCs w:val="16"/>
    </w:rPr>
  </w:style>
  <w:style w:type="paragraph" w:styleId="af6">
    <w:name w:val="annotation text"/>
    <w:basedOn w:val="a5"/>
    <w:link w:val="af7"/>
    <w:uiPriority w:val="99"/>
    <w:rsid w:val="001217D2"/>
    <w:pPr>
      <w:spacing w:after="0" w:line="240" w:lineRule="auto"/>
    </w:pPr>
    <w:rPr>
      <w:rFonts w:eastAsia="Times New Roman"/>
      <w:sz w:val="20"/>
      <w:szCs w:val="20"/>
      <w:lang w:eastAsia="ru-RU"/>
    </w:rPr>
  </w:style>
  <w:style w:type="character" w:customStyle="1" w:styleId="af7">
    <w:name w:val="Текст примечания Знак"/>
    <w:basedOn w:val="a6"/>
    <w:link w:val="af6"/>
    <w:uiPriority w:val="99"/>
    <w:rsid w:val="001217D2"/>
    <w:rPr>
      <w:rFonts w:eastAsia="Times New Roman"/>
      <w:sz w:val="20"/>
      <w:szCs w:val="20"/>
      <w:lang w:eastAsia="ru-RU"/>
    </w:rPr>
  </w:style>
  <w:style w:type="paragraph" w:styleId="af8">
    <w:name w:val="annotation subject"/>
    <w:basedOn w:val="af6"/>
    <w:next w:val="af6"/>
    <w:link w:val="af9"/>
    <w:uiPriority w:val="99"/>
    <w:rsid w:val="001217D2"/>
    <w:rPr>
      <w:b/>
      <w:bCs/>
      <w:lang w:val="x-none" w:eastAsia="x-none"/>
    </w:rPr>
  </w:style>
  <w:style w:type="character" w:customStyle="1" w:styleId="af9">
    <w:name w:val="Тема примечания Знак"/>
    <w:basedOn w:val="af7"/>
    <w:link w:val="af8"/>
    <w:uiPriority w:val="99"/>
    <w:rsid w:val="001217D2"/>
    <w:rPr>
      <w:rFonts w:eastAsia="Times New Roman"/>
      <w:b/>
      <w:bCs/>
      <w:sz w:val="20"/>
      <w:szCs w:val="20"/>
      <w:lang w:val="x-none" w:eastAsia="x-none"/>
    </w:rPr>
  </w:style>
  <w:style w:type="paragraph" w:styleId="afa">
    <w:name w:val="Balloon Text"/>
    <w:basedOn w:val="a5"/>
    <w:link w:val="afb"/>
    <w:uiPriority w:val="99"/>
    <w:rsid w:val="001217D2"/>
    <w:pPr>
      <w:spacing w:after="0" w:line="240" w:lineRule="auto"/>
    </w:pPr>
    <w:rPr>
      <w:rFonts w:ascii="Tahoma" w:eastAsia="Times New Roman" w:hAnsi="Tahoma"/>
      <w:sz w:val="16"/>
      <w:szCs w:val="16"/>
      <w:lang w:val="x-none" w:eastAsia="x-none"/>
    </w:rPr>
  </w:style>
  <w:style w:type="character" w:customStyle="1" w:styleId="afb">
    <w:name w:val="Текст выноски Знак"/>
    <w:basedOn w:val="a6"/>
    <w:link w:val="afa"/>
    <w:uiPriority w:val="99"/>
    <w:rsid w:val="001217D2"/>
    <w:rPr>
      <w:rFonts w:ascii="Tahoma" w:eastAsia="Times New Roman" w:hAnsi="Tahoma"/>
      <w:sz w:val="16"/>
      <w:szCs w:val="16"/>
      <w:lang w:val="x-none" w:eastAsia="x-none"/>
    </w:rPr>
  </w:style>
  <w:style w:type="table" w:styleId="afc">
    <w:name w:val="Table Grid"/>
    <w:basedOn w:val="a7"/>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договора"/>
    <w:uiPriority w:val="99"/>
    <w:rsid w:val="001217D2"/>
    <w:pPr>
      <w:spacing w:after="0" w:line="320" w:lineRule="exact"/>
      <w:jc w:val="both"/>
    </w:pPr>
    <w:rPr>
      <w:rFonts w:eastAsia="Times New Roman"/>
      <w:noProof/>
      <w:sz w:val="24"/>
      <w:szCs w:val="20"/>
      <w:lang w:eastAsia="ru-RU"/>
    </w:rPr>
  </w:style>
  <w:style w:type="paragraph" w:customStyle="1" w:styleId="ConsPlusNonformat">
    <w:name w:val="ConsPlusNonformat"/>
    <w:rsid w:val="001217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217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217D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e">
    <w:name w:val="a"/>
    <w:basedOn w:val="a5"/>
    <w:uiPriority w:val="99"/>
    <w:rsid w:val="001217D2"/>
    <w:pPr>
      <w:spacing w:after="0" w:line="264" w:lineRule="auto"/>
    </w:pPr>
    <w:rPr>
      <w:rFonts w:eastAsia="Times New Roman"/>
      <w:sz w:val="28"/>
      <w:szCs w:val="28"/>
      <w:lang w:eastAsia="ru-RU"/>
    </w:rPr>
  </w:style>
  <w:style w:type="paragraph" w:customStyle="1" w:styleId="aff">
    <w:name w:val="Пункт"/>
    <w:basedOn w:val="a5"/>
    <w:link w:val="1d"/>
    <w:rsid w:val="001217D2"/>
    <w:pPr>
      <w:tabs>
        <w:tab w:val="num" w:pos="1134"/>
      </w:tabs>
      <w:spacing w:after="0" w:line="360" w:lineRule="auto"/>
      <w:ind w:left="1134" w:hanging="1134"/>
      <w:jc w:val="both"/>
    </w:pPr>
    <w:rPr>
      <w:rFonts w:eastAsia="Times New Roman"/>
      <w:snapToGrid w:val="0"/>
      <w:sz w:val="28"/>
      <w:szCs w:val="20"/>
      <w:lang w:eastAsia="ru-RU"/>
    </w:rPr>
  </w:style>
  <w:style w:type="paragraph" w:customStyle="1" w:styleId="a1">
    <w:name w:val="Подподпункт"/>
    <w:basedOn w:val="a5"/>
    <w:rsid w:val="001217D2"/>
    <w:pPr>
      <w:numPr>
        <w:numId w:val="1"/>
      </w:numPr>
      <w:tabs>
        <w:tab w:val="num" w:pos="1701"/>
      </w:tabs>
      <w:spacing w:after="0" w:line="360" w:lineRule="auto"/>
      <w:ind w:left="1701" w:hanging="567"/>
      <w:jc w:val="both"/>
    </w:pPr>
    <w:rPr>
      <w:rFonts w:eastAsia="Times New Roman"/>
      <w:snapToGrid w:val="0"/>
      <w:sz w:val="28"/>
      <w:szCs w:val="20"/>
      <w:lang w:eastAsia="ru-RU"/>
    </w:rPr>
  </w:style>
  <w:style w:type="paragraph" w:styleId="2f">
    <w:name w:val="Body Text 2"/>
    <w:basedOn w:val="a5"/>
    <w:link w:val="2f0"/>
    <w:uiPriority w:val="99"/>
    <w:rsid w:val="001217D2"/>
    <w:pPr>
      <w:spacing w:after="120" w:line="480" w:lineRule="auto"/>
    </w:pPr>
    <w:rPr>
      <w:rFonts w:eastAsia="Times New Roman"/>
      <w:sz w:val="20"/>
      <w:szCs w:val="20"/>
      <w:lang w:eastAsia="ru-RU"/>
    </w:rPr>
  </w:style>
  <w:style w:type="character" w:customStyle="1" w:styleId="2f0">
    <w:name w:val="Основной текст 2 Знак"/>
    <w:basedOn w:val="a6"/>
    <w:link w:val="2f"/>
    <w:uiPriority w:val="99"/>
    <w:rsid w:val="001217D2"/>
    <w:rPr>
      <w:rFonts w:eastAsia="Times New Roman"/>
      <w:sz w:val="20"/>
      <w:szCs w:val="20"/>
      <w:lang w:eastAsia="ru-RU"/>
    </w:rPr>
  </w:style>
  <w:style w:type="paragraph" w:customStyle="1" w:styleId="Style8">
    <w:name w:val="Style8"/>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13">
    <w:name w:val="Style13"/>
    <w:basedOn w:val="a5"/>
    <w:uiPriority w:val="99"/>
    <w:rsid w:val="001217D2"/>
    <w:pPr>
      <w:widowControl w:val="0"/>
      <w:autoSpaceDE w:val="0"/>
      <w:autoSpaceDN w:val="0"/>
      <w:adjustRightInd w:val="0"/>
      <w:spacing w:after="0" w:line="273" w:lineRule="exact"/>
      <w:ind w:hanging="101"/>
    </w:pPr>
    <w:rPr>
      <w:rFonts w:eastAsia="Times New Roman"/>
      <w:sz w:val="24"/>
      <w:szCs w:val="24"/>
      <w:lang w:eastAsia="ru-RU"/>
    </w:rPr>
  </w:style>
  <w:style w:type="paragraph" w:customStyle="1" w:styleId="Style25">
    <w:name w:val="Style25"/>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26">
    <w:name w:val="Style26"/>
    <w:basedOn w:val="a5"/>
    <w:uiPriority w:val="99"/>
    <w:rsid w:val="001217D2"/>
    <w:pPr>
      <w:widowControl w:val="0"/>
      <w:autoSpaceDE w:val="0"/>
      <w:autoSpaceDN w:val="0"/>
      <w:adjustRightInd w:val="0"/>
      <w:spacing w:after="0" w:line="276" w:lineRule="exact"/>
    </w:pPr>
    <w:rPr>
      <w:rFonts w:eastAsia="Times New Roman"/>
      <w:sz w:val="24"/>
      <w:szCs w:val="24"/>
      <w:lang w:eastAsia="ru-RU"/>
    </w:rPr>
  </w:style>
  <w:style w:type="character" w:customStyle="1" w:styleId="FontStyle52">
    <w:name w:val="Font Style52"/>
    <w:uiPriority w:val="99"/>
    <w:rsid w:val="001217D2"/>
    <w:rPr>
      <w:rFonts w:ascii="Times New Roman" w:hAnsi="Times New Roman" w:cs="Times New Roman"/>
      <w:b/>
      <w:bCs/>
      <w:sz w:val="18"/>
      <w:szCs w:val="18"/>
    </w:rPr>
  </w:style>
  <w:style w:type="character" w:customStyle="1" w:styleId="FontStyle55">
    <w:name w:val="Font Style55"/>
    <w:uiPriority w:val="99"/>
    <w:rsid w:val="001217D2"/>
    <w:rPr>
      <w:rFonts w:ascii="Franklin Gothic Medium Cond" w:hAnsi="Franklin Gothic Medium Cond" w:cs="Franklin Gothic Medium Cond"/>
      <w:b/>
      <w:bCs/>
      <w:spacing w:val="-10"/>
      <w:sz w:val="20"/>
      <w:szCs w:val="20"/>
    </w:rPr>
  </w:style>
  <w:style w:type="character" w:customStyle="1" w:styleId="FontStyle57">
    <w:name w:val="Font Style57"/>
    <w:rsid w:val="001217D2"/>
    <w:rPr>
      <w:rFonts w:ascii="Times New Roman" w:hAnsi="Times New Roman" w:cs="Times New Roman"/>
      <w:sz w:val="24"/>
      <w:szCs w:val="24"/>
    </w:rPr>
  </w:style>
  <w:style w:type="paragraph" w:styleId="aff0">
    <w:name w:val="Document Map"/>
    <w:basedOn w:val="a5"/>
    <w:link w:val="aff1"/>
    <w:rsid w:val="001217D2"/>
    <w:pPr>
      <w:shd w:val="clear" w:color="auto" w:fill="000080"/>
      <w:spacing w:after="0" w:line="240" w:lineRule="auto"/>
    </w:pPr>
    <w:rPr>
      <w:rFonts w:ascii="Tahoma" w:eastAsia="Times New Roman" w:hAnsi="Tahoma"/>
      <w:sz w:val="20"/>
      <w:szCs w:val="20"/>
      <w:lang w:val="x-none" w:eastAsia="x-none"/>
    </w:rPr>
  </w:style>
  <w:style w:type="character" w:customStyle="1" w:styleId="aff1">
    <w:name w:val="Схема документа Знак"/>
    <w:basedOn w:val="a6"/>
    <w:link w:val="aff0"/>
    <w:rsid w:val="001217D2"/>
    <w:rPr>
      <w:rFonts w:ascii="Tahoma" w:eastAsia="Times New Roman" w:hAnsi="Tahoma"/>
      <w:sz w:val="20"/>
      <w:szCs w:val="20"/>
      <w:shd w:val="clear" w:color="auto" w:fill="000080"/>
      <w:lang w:val="x-none" w:eastAsia="x-none"/>
    </w:rPr>
  </w:style>
  <w:style w:type="character" w:customStyle="1" w:styleId="aff2">
    <w:name w:val="ШапкаОсн"/>
    <w:rsid w:val="001217D2"/>
    <w:rPr>
      <w:rFonts w:ascii="Arial" w:hAnsi="Arial"/>
      <w:b/>
      <w:spacing w:val="-4"/>
      <w:sz w:val="18"/>
      <w:vertAlign w:val="baseline"/>
    </w:rPr>
  </w:style>
  <w:style w:type="character" w:styleId="aff3">
    <w:name w:val="FollowedHyperlink"/>
    <w:rsid w:val="001217D2"/>
    <w:rPr>
      <w:color w:val="800080"/>
      <w:u w:val="single"/>
    </w:rPr>
  </w:style>
  <w:style w:type="paragraph" w:styleId="3d">
    <w:name w:val="Body Text 3"/>
    <w:basedOn w:val="a5"/>
    <w:link w:val="3e"/>
    <w:uiPriority w:val="99"/>
    <w:rsid w:val="001217D2"/>
    <w:pPr>
      <w:spacing w:after="120" w:line="240" w:lineRule="auto"/>
    </w:pPr>
    <w:rPr>
      <w:rFonts w:eastAsia="Times New Roman"/>
      <w:sz w:val="16"/>
      <w:szCs w:val="16"/>
      <w:lang w:val="x-none" w:eastAsia="x-none"/>
    </w:rPr>
  </w:style>
  <w:style w:type="character" w:customStyle="1" w:styleId="3e">
    <w:name w:val="Основной текст 3 Знак"/>
    <w:basedOn w:val="a6"/>
    <w:link w:val="3d"/>
    <w:uiPriority w:val="99"/>
    <w:rsid w:val="001217D2"/>
    <w:rPr>
      <w:rFonts w:eastAsia="Times New Roman"/>
      <w:sz w:val="16"/>
      <w:szCs w:val="16"/>
      <w:lang w:val="x-none" w:eastAsia="x-none"/>
    </w:rPr>
  </w:style>
  <w:style w:type="paragraph" w:styleId="aff4">
    <w:name w:val="List Paragraph"/>
    <w:aliases w:val="Нумерованый список,Абзац маркированнный,ПАРАГРАФ,Table-Normal,RSHB_Table-Normal"/>
    <w:basedOn w:val="a5"/>
    <w:link w:val="aff5"/>
    <w:uiPriority w:val="34"/>
    <w:qFormat/>
    <w:rsid w:val="001217D2"/>
    <w:pPr>
      <w:spacing w:after="0" w:line="240" w:lineRule="auto"/>
      <w:ind w:left="720"/>
      <w:contextualSpacing/>
    </w:pPr>
    <w:rPr>
      <w:rFonts w:eastAsia="Times New Roman"/>
      <w:sz w:val="20"/>
      <w:szCs w:val="20"/>
      <w:lang w:eastAsia="ru-RU"/>
    </w:rPr>
  </w:style>
  <w:style w:type="paragraph" w:customStyle="1" w:styleId="1e">
    <w:name w:val="Абзац списка1"/>
    <w:basedOn w:val="a5"/>
    <w:qFormat/>
    <w:rsid w:val="001217D2"/>
    <w:pPr>
      <w:spacing w:after="0" w:line="240" w:lineRule="auto"/>
      <w:ind w:left="708"/>
    </w:pPr>
    <w:rPr>
      <w:rFonts w:eastAsia="Times New Roman"/>
      <w:sz w:val="28"/>
      <w:szCs w:val="20"/>
      <w:lang w:eastAsia="ru-RU"/>
    </w:rPr>
  </w:style>
  <w:style w:type="paragraph" w:styleId="aff6">
    <w:name w:val="No Spacing"/>
    <w:link w:val="aff7"/>
    <w:uiPriority w:val="1"/>
    <w:qFormat/>
    <w:rsid w:val="001217D2"/>
    <w:pPr>
      <w:spacing w:after="0" w:line="240" w:lineRule="auto"/>
    </w:pPr>
    <w:rPr>
      <w:rFonts w:ascii="Calibri" w:eastAsia="Calibri" w:hAnsi="Calibri"/>
      <w:sz w:val="22"/>
      <w:szCs w:val="22"/>
    </w:rPr>
  </w:style>
  <w:style w:type="numbering" w:customStyle="1" w:styleId="110">
    <w:name w:val="Нет списка11"/>
    <w:next w:val="a8"/>
    <w:uiPriority w:val="99"/>
    <w:semiHidden/>
    <w:unhideWhenUsed/>
    <w:rsid w:val="001217D2"/>
  </w:style>
  <w:style w:type="character" w:customStyle="1" w:styleId="text">
    <w:name w:val="text"/>
    <w:rsid w:val="001217D2"/>
    <w:rPr>
      <w:rFonts w:cs="Times New Roman"/>
    </w:rPr>
  </w:style>
  <w:style w:type="character" w:customStyle="1" w:styleId="dept1">
    <w:name w:val="dept1"/>
    <w:rsid w:val="001217D2"/>
    <w:rPr>
      <w:rFonts w:cs="Times New Roman"/>
      <w:b/>
      <w:bCs/>
      <w:color w:val="696969"/>
      <w:sz w:val="16"/>
      <w:szCs w:val="16"/>
    </w:rPr>
  </w:style>
  <w:style w:type="paragraph" w:customStyle="1" w:styleId="aff8">
    <w:name w:val="Ариал"/>
    <w:basedOn w:val="a5"/>
    <w:link w:val="1f"/>
    <w:rsid w:val="001217D2"/>
    <w:pPr>
      <w:spacing w:before="120" w:after="120" w:line="360" w:lineRule="auto"/>
      <w:ind w:firstLine="851"/>
      <w:jc w:val="both"/>
    </w:pPr>
    <w:rPr>
      <w:rFonts w:ascii="Arial" w:eastAsia="Calibri" w:hAnsi="Arial" w:cs="Arial"/>
      <w:sz w:val="24"/>
      <w:szCs w:val="24"/>
      <w:lang w:eastAsia="ru-RU"/>
    </w:rPr>
  </w:style>
  <w:style w:type="paragraph" w:customStyle="1" w:styleId="12">
    <w:name w:val="1_раздел"/>
    <w:basedOn w:val="a5"/>
    <w:rsid w:val="001217D2"/>
    <w:pPr>
      <w:keepNext/>
      <w:numPr>
        <w:numId w:val="3"/>
      </w:numPr>
      <w:suppressAutoHyphens/>
      <w:spacing w:before="480" w:after="360" w:line="240" w:lineRule="auto"/>
      <w:outlineLvl w:val="0"/>
    </w:pPr>
    <w:rPr>
      <w:rFonts w:ascii="Verdana" w:eastAsia="Calibri" w:hAnsi="Verdana" w:cs="Verdana"/>
      <w:b/>
      <w:bCs/>
      <w:sz w:val="36"/>
      <w:szCs w:val="36"/>
      <w:lang w:eastAsia="ru-RU"/>
    </w:rPr>
  </w:style>
  <w:style w:type="paragraph" w:customStyle="1" w:styleId="25">
    <w:name w:val="2_Статья"/>
    <w:basedOn w:val="a5"/>
    <w:rsid w:val="001217D2"/>
    <w:pPr>
      <w:keepNext/>
      <w:numPr>
        <w:ilvl w:val="1"/>
        <w:numId w:val="3"/>
      </w:numPr>
      <w:suppressAutoHyphens/>
      <w:spacing w:before="240" w:after="120" w:line="240" w:lineRule="auto"/>
      <w:outlineLvl w:val="1"/>
    </w:pPr>
    <w:rPr>
      <w:rFonts w:ascii="Verdana" w:eastAsia="Calibri" w:hAnsi="Verdana" w:cs="Verdana"/>
      <w:b/>
      <w:bCs/>
      <w:sz w:val="28"/>
      <w:szCs w:val="28"/>
      <w:lang w:eastAsia="ru-RU"/>
    </w:rPr>
  </w:style>
  <w:style w:type="paragraph" w:customStyle="1" w:styleId="35">
    <w:name w:val="3_Пункт"/>
    <w:basedOn w:val="a5"/>
    <w:rsid w:val="001217D2"/>
    <w:pPr>
      <w:keepNext/>
      <w:numPr>
        <w:ilvl w:val="2"/>
        <w:numId w:val="3"/>
      </w:numPr>
      <w:spacing w:before="240" w:after="120" w:line="240" w:lineRule="auto"/>
    </w:pPr>
    <w:rPr>
      <w:rFonts w:ascii="Verdana" w:eastAsia="Calibri" w:hAnsi="Verdana" w:cs="Verdana"/>
      <w:b/>
      <w:bCs/>
      <w:sz w:val="24"/>
      <w:szCs w:val="24"/>
      <w:lang w:eastAsia="ru-RU"/>
    </w:rPr>
  </w:style>
  <w:style w:type="paragraph" w:customStyle="1" w:styleId="47">
    <w:name w:val="4_Подпункт"/>
    <w:basedOn w:val="a5"/>
    <w:rsid w:val="001217D2"/>
    <w:pPr>
      <w:numPr>
        <w:ilvl w:val="3"/>
        <w:numId w:val="3"/>
      </w:numPr>
      <w:spacing w:after="120" w:line="240" w:lineRule="auto"/>
      <w:jc w:val="both"/>
    </w:pPr>
    <w:rPr>
      <w:rFonts w:ascii="Verdana" w:eastAsia="Calibri" w:hAnsi="Verdana" w:cs="Verdana"/>
      <w:sz w:val="20"/>
      <w:szCs w:val="20"/>
      <w:lang w:eastAsia="ru-RU"/>
    </w:rPr>
  </w:style>
  <w:style w:type="paragraph" w:customStyle="1" w:styleId="50">
    <w:name w:val="5_часть"/>
    <w:basedOn w:val="a5"/>
    <w:rsid w:val="001217D2"/>
    <w:pPr>
      <w:numPr>
        <w:ilvl w:val="4"/>
        <w:numId w:val="3"/>
      </w:numPr>
      <w:spacing w:after="120" w:line="240" w:lineRule="auto"/>
    </w:pPr>
    <w:rPr>
      <w:rFonts w:ascii="Verdana" w:eastAsia="Calibri" w:hAnsi="Verdana" w:cs="Verdana"/>
      <w:sz w:val="20"/>
      <w:szCs w:val="20"/>
      <w:lang w:eastAsia="ru-RU"/>
    </w:rPr>
  </w:style>
  <w:style w:type="paragraph" w:customStyle="1" w:styleId="6">
    <w:name w:val="6_часть"/>
    <w:basedOn w:val="a5"/>
    <w:rsid w:val="001217D2"/>
    <w:pPr>
      <w:numPr>
        <w:ilvl w:val="5"/>
        <w:numId w:val="3"/>
      </w:numPr>
      <w:spacing w:after="120" w:line="240" w:lineRule="auto"/>
    </w:pPr>
    <w:rPr>
      <w:rFonts w:ascii="Verdana" w:eastAsia="Calibri" w:hAnsi="Verdana" w:cs="Verdana"/>
      <w:sz w:val="20"/>
      <w:szCs w:val="20"/>
      <w:lang w:eastAsia="ru-RU"/>
    </w:rPr>
  </w:style>
  <w:style w:type="paragraph" w:styleId="2f1">
    <w:name w:val="List 2"/>
    <w:basedOn w:val="a5"/>
    <w:uiPriority w:val="99"/>
    <w:rsid w:val="001217D2"/>
    <w:pPr>
      <w:tabs>
        <w:tab w:val="num" w:pos="1980"/>
      </w:tabs>
      <w:spacing w:after="0" w:line="360" w:lineRule="auto"/>
      <w:ind w:left="1260"/>
      <w:jc w:val="both"/>
    </w:pPr>
    <w:rPr>
      <w:rFonts w:eastAsia="Times New Roman"/>
      <w:sz w:val="28"/>
      <w:szCs w:val="28"/>
      <w:lang w:eastAsia="ru-RU"/>
    </w:rPr>
  </w:style>
  <w:style w:type="paragraph" w:customStyle="1" w:styleId="1f0">
    <w:name w:val="Обычный1"/>
    <w:rsid w:val="001217D2"/>
    <w:pPr>
      <w:widowControl w:val="0"/>
      <w:autoSpaceDE w:val="0"/>
      <w:autoSpaceDN w:val="0"/>
      <w:spacing w:before="120" w:after="120" w:line="240" w:lineRule="auto"/>
      <w:ind w:firstLine="567"/>
      <w:jc w:val="both"/>
    </w:pPr>
    <w:rPr>
      <w:rFonts w:eastAsia="Times New Roman"/>
      <w:sz w:val="20"/>
      <w:szCs w:val="20"/>
      <w:lang w:eastAsia="ru-RU"/>
    </w:rPr>
  </w:style>
  <w:style w:type="paragraph" w:customStyle="1" w:styleId="xl48">
    <w:name w:val="xl48"/>
    <w:basedOn w:val="a5"/>
    <w:rsid w:val="001217D2"/>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styleId="aff9">
    <w:name w:val="page number"/>
    <w:uiPriority w:val="99"/>
    <w:rsid w:val="001217D2"/>
    <w:rPr>
      <w:rFonts w:cs="Times New Roman"/>
    </w:rPr>
  </w:style>
  <w:style w:type="paragraph" w:customStyle="1" w:styleId="DefaultParagraphFontParaCharChar">
    <w:name w:val="Default Paragraph Font Para Char Char Знак"/>
    <w:basedOn w:val="a5"/>
    <w:uiPriority w:val="99"/>
    <w:rsid w:val="001217D2"/>
    <w:pPr>
      <w:spacing w:line="240" w:lineRule="exact"/>
    </w:pPr>
    <w:rPr>
      <w:rFonts w:ascii="Verdana" w:eastAsia="Times New Roman" w:hAnsi="Verdana" w:cs="Verdana"/>
      <w:sz w:val="20"/>
      <w:szCs w:val="20"/>
      <w:lang w:val="en-US"/>
    </w:rPr>
  </w:style>
  <w:style w:type="paragraph" w:styleId="affa">
    <w:name w:val="footnote text"/>
    <w:basedOn w:val="a5"/>
    <w:link w:val="affb"/>
    <w:uiPriority w:val="99"/>
    <w:rsid w:val="001217D2"/>
    <w:pPr>
      <w:spacing w:after="0" w:line="240" w:lineRule="auto"/>
    </w:pPr>
    <w:rPr>
      <w:rFonts w:eastAsia="Times New Roman"/>
      <w:sz w:val="20"/>
      <w:szCs w:val="20"/>
      <w:lang w:val="x-none" w:eastAsia="x-none"/>
    </w:rPr>
  </w:style>
  <w:style w:type="character" w:customStyle="1" w:styleId="affb">
    <w:name w:val="Текст сноски Знак"/>
    <w:basedOn w:val="a6"/>
    <w:link w:val="affa"/>
    <w:uiPriority w:val="99"/>
    <w:rsid w:val="001217D2"/>
    <w:rPr>
      <w:rFonts w:eastAsia="Times New Roman"/>
      <w:sz w:val="20"/>
      <w:szCs w:val="20"/>
      <w:lang w:val="x-none" w:eastAsia="x-none"/>
    </w:rPr>
  </w:style>
  <w:style w:type="character" w:styleId="affc">
    <w:name w:val="footnote reference"/>
    <w:rsid w:val="001217D2"/>
    <w:rPr>
      <w:rFonts w:cs="Times New Roman"/>
      <w:vertAlign w:val="superscript"/>
    </w:rPr>
  </w:style>
  <w:style w:type="paragraph" w:customStyle="1" w:styleId="BodyTextIndent1">
    <w:name w:val="Body Text Indent1"/>
    <w:aliases w:val="текст"/>
    <w:basedOn w:val="a5"/>
    <w:rsid w:val="001217D2"/>
    <w:pPr>
      <w:spacing w:after="0" w:line="360" w:lineRule="auto"/>
      <w:ind w:left="540" w:firstLine="27"/>
      <w:jc w:val="both"/>
    </w:pPr>
    <w:rPr>
      <w:rFonts w:eastAsia="Times New Roman"/>
      <w:sz w:val="28"/>
      <w:szCs w:val="28"/>
      <w:lang w:eastAsia="ru-RU"/>
    </w:rPr>
  </w:style>
  <w:style w:type="paragraph" w:customStyle="1" w:styleId="Times12">
    <w:name w:val="Times 12"/>
    <w:basedOn w:val="a5"/>
    <w:uiPriority w:val="99"/>
    <w:rsid w:val="001217D2"/>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1f1">
    <w:name w:val="Абзац списка1"/>
    <w:basedOn w:val="a5"/>
    <w:qFormat/>
    <w:rsid w:val="001217D2"/>
    <w:pPr>
      <w:spacing w:after="0" w:line="240" w:lineRule="auto"/>
      <w:ind w:left="708"/>
    </w:pPr>
    <w:rPr>
      <w:rFonts w:eastAsia="Times New Roman"/>
      <w:sz w:val="28"/>
      <w:szCs w:val="20"/>
      <w:lang w:eastAsia="ru-RU"/>
    </w:rPr>
  </w:style>
  <w:style w:type="character" w:customStyle="1" w:styleId="1d">
    <w:name w:val="Пункт Знак1"/>
    <w:link w:val="aff"/>
    <w:locked/>
    <w:rsid w:val="001217D2"/>
    <w:rPr>
      <w:rFonts w:eastAsia="Times New Roman"/>
      <w:snapToGrid w:val="0"/>
      <w:sz w:val="28"/>
      <w:szCs w:val="20"/>
      <w:lang w:eastAsia="ru-RU"/>
    </w:rPr>
  </w:style>
  <w:style w:type="paragraph" w:styleId="affd">
    <w:name w:val="Plain Text"/>
    <w:basedOn w:val="a5"/>
    <w:link w:val="affe"/>
    <w:uiPriority w:val="99"/>
    <w:unhideWhenUsed/>
    <w:rsid w:val="001217D2"/>
    <w:pPr>
      <w:spacing w:after="0" w:line="240" w:lineRule="auto"/>
    </w:pPr>
    <w:rPr>
      <w:rFonts w:ascii="Calibri" w:eastAsia="Calibri" w:hAnsi="Calibri"/>
      <w:sz w:val="22"/>
      <w:szCs w:val="21"/>
    </w:rPr>
  </w:style>
  <w:style w:type="character" w:customStyle="1" w:styleId="affe">
    <w:name w:val="Текст Знак"/>
    <w:basedOn w:val="a6"/>
    <w:link w:val="affd"/>
    <w:uiPriority w:val="99"/>
    <w:rsid w:val="001217D2"/>
    <w:rPr>
      <w:rFonts w:ascii="Calibri" w:eastAsia="Calibri" w:hAnsi="Calibri"/>
      <w:sz w:val="22"/>
      <w:szCs w:val="21"/>
    </w:rPr>
  </w:style>
  <w:style w:type="paragraph" w:customStyle="1" w:styleId="ConsPlusNormal">
    <w:name w:val="ConsPlusNormal"/>
    <w:rsid w:val="001217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5"/>
    <w:rsid w:val="001217D2"/>
    <w:pPr>
      <w:spacing w:after="0" w:line="240" w:lineRule="auto"/>
      <w:ind w:firstLine="720"/>
    </w:pPr>
    <w:rPr>
      <w:rFonts w:eastAsia="Times New Roman"/>
      <w:sz w:val="26"/>
      <w:szCs w:val="26"/>
      <w:lang w:eastAsia="ru-RU"/>
    </w:rPr>
  </w:style>
  <w:style w:type="paragraph" w:customStyle="1" w:styleId="auiue">
    <w:name w:val="au?iue"/>
    <w:rsid w:val="001217D2"/>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
    <w:name w:val="бычный"/>
    <w:link w:val="afff0"/>
    <w:rsid w:val="001217D2"/>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0">
    <w:name w:val="бычный Знак"/>
    <w:link w:val="afff"/>
    <w:locked/>
    <w:rsid w:val="001217D2"/>
    <w:rPr>
      <w:rFonts w:ascii="Journal" w:eastAsia="Times New Roman" w:hAnsi="Journal" w:cs="Journal"/>
      <w:sz w:val="24"/>
      <w:szCs w:val="24"/>
      <w:lang w:eastAsia="ru-RU"/>
    </w:rPr>
  </w:style>
  <w:style w:type="paragraph" w:customStyle="1" w:styleId="BodyText23">
    <w:name w:val="Body Text 23"/>
    <w:basedOn w:val="auiue"/>
    <w:rsid w:val="001217D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217D2"/>
    <w:pPr>
      <w:autoSpaceDN/>
      <w:adjustRightInd/>
      <w:ind w:firstLine="567"/>
    </w:pPr>
    <w:rPr>
      <w:rFonts w:ascii="Times New Roman" w:hAnsi="Times New Roman" w:cs="Times New Roman"/>
      <w:szCs w:val="20"/>
    </w:rPr>
  </w:style>
  <w:style w:type="paragraph" w:customStyle="1" w:styleId="Iniiaiieoaeno">
    <w:name w:val="Iniiaiie oaeno"/>
    <w:basedOn w:val="a5"/>
    <w:uiPriority w:val="99"/>
    <w:rsid w:val="001217D2"/>
    <w:pPr>
      <w:widowControl w:val="0"/>
      <w:spacing w:after="120" w:line="240" w:lineRule="auto"/>
      <w:ind w:firstLine="720"/>
    </w:pPr>
    <w:rPr>
      <w:rFonts w:ascii="Tms Rmn" w:eastAsia="Times New Roman" w:hAnsi="Tms Rmn"/>
      <w:sz w:val="20"/>
      <w:szCs w:val="20"/>
      <w:lang w:eastAsia="ru-RU"/>
    </w:rPr>
  </w:style>
  <w:style w:type="paragraph" w:customStyle="1" w:styleId="afff1">
    <w:name w:val="Абзац правил"/>
    <w:rsid w:val="001217D2"/>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1217D2"/>
    <w:pPr>
      <w:widowControl w:val="0"/>
      <w:suppressAutoHyphens/>
      <w:spacing w:after="0" w:line="240" w:lineRule="auto"/>
    </w:pPr>
    <w:rPr>
      <w:rFonts w:ascii="Courier New" w:eastAsia="Times New Roman" w:hAnsi="Courier New" w:cs="Courier New"/>
      <w:sz w:val="20"/>
      <w:szCs w:val="20"/>
    </w:rPr>
  </w:style>
  <w:style w:type="paragraph" w:customStyle="1" w:styleId="122">
    <w:name w:val="Обычный12"/>
    <w:basedOn w:val="a5"/>
    <w:rsid w:val="001217D2"/>
    <w:pPr>
      <w:spacing w:before="40" w:after="120" w:line="240" w:lineRule="auto"/>
    </w:pPr>
    <w:rPr>
      <w:rFonts w:eastAsia="Times New Roman"/>
      <w:sz w:val="24"/>
      <w:szCs w:val="20"/>
      <w:lang w:eastAsia="ru-RU"/>
    </w:rPr>
  </w:style>
  <w:style w:type="paragraph" w:customStyle="1" w:styleId="1f2">
    <w:name w:val="заголовок 1"/>
    <w:basedOn w:val="a5"/>
    <w:next w:val="a5"/>
    <w:rsid w:val="001217D2"/>
    <w:pPr>
      <w:keepNext/>
      <w:spacing w:after="0" w:line="240" w:lineRule="auto"/>
      <w:jc w:val="center"/>
    </w:pPr>
    <w:rPr>
      <w:rFonts w:eastAsia="Times New Roman"/>
      <w:b/>
      <w:sz w:val="24"/>
      <w:szCs w:val="20"/>
      <w:lang w:eastAsia="ru-RU"/>
    </w:rPr>
  </w:style>
  <w:style w:type="paragraph" w:styleId="afff2">
    <w:name w:val="caption"/>
    <w:basedOn w:val="a5"/>
    <w:next w:val="a5"/>
    <w:uiPriority w:val="35"/>
    <w:qFormat/>
    <w:rsid w:val="001217D2"/>
    <w:pPr>
      <w:tabs>
        <w:tab w:val="num" w:pos="0"/>
      </w:tabs>
      <w:spacing w:after="0" w:line="240" w:lineRule="auto"/>
      <w:jc w:val="center"/>
    </w:pPr>
    <w:rPr>
      <w:rFonts w:eastAsia="Times New Roman"/>
      <w:sz w:val="24"/>
      <w:szCs w:val="20"/>
      <w:lang w:eastAsia="ru-RU"/>
    </w:rPr>
  </w:style>
  <w:style w:type="paragraph" w:customStyle="1" w:styleId="formbox2">
    <w:name w:val="formbox2"/>
    <w:basedOn w:val="a5"/>
    <w:rsid w:val="001217D2"/>
    <w:pPr>
      <w:shd w:val="clear" w:color="auto" w:fill="FFEEEE"/>
      <w:spacing w:before="100" w:beforeAutospacing="1" w:after="100" w:afterAutospacing="1" w:line="240" w:lineRule="auto"/>
      <w:jc w:val="both"/>
    </w:pPr>
    <w:rPr>
      <w:rFonts w:ascii="Verdana" w:eastAsia="Times New Roman" w:hAnsi="Verdana"/>
      <w:color w:val="000000"/>
      <w:sz w:val="16"/>
      <w:szCs w:val="16"/>
      <w:lang w:eastAsia="ru-RU"/>
    </w:rPr>
  </w:style>
  <w:style w:type="paragraph" w:styleId="1f3">
    <w:name w:val="toc 1"/>
    <w:basedOn w:val="a5"/>
    <w:next w:val="a5"/>
    <w:autoRedefine/>
    <w:uiPriority w:val="39"/>
    <w:qFormat/>
    <w:rsid w:val="001217D2"/>
    <w:pPr>
      <w:tabs>
        <w:tab w:val="right" w:leader="dot" w:pos="10196"/>
      </w:tabs>
      <w:spacing w:after="0" w:line="240" w:lineRule="auto"/>
      <w:ind w:left="180"/>
    </w:pPr>
    <w:rPr>
      <w:rFonts w:eastAsia="Times New Roman"/>
      <w:sz w:val="24"/>
      <w:szCs w:val="24"/>
      <w:lang w:eastAsia="ru-RU"/>
    </w:rPr>
  </w:style>
  <w:style w:type="character" w:customStyle="1" w:styleId="trd121">
    <w:name w:val="trd121"/>
    <w:rsid w:val="001217D2"/>
    <w:rPr>
      <w:rFonts w:ascii="Arial" w:hAnsi="Arial" w:cs="Arial" w:hint="default"/>
      <w:b/>
      <w:bCs/>
      <w:strike w:val="0"/>
      <w:dstrike w:val="0"/>
      <w:color w:val="800000"/>
      <w:sz w:val="24"/>
      <w:szCs w:val="24"/>
      <w:u w:val="none"/>
      <w:effect w:val="none"/>
    </w:rPr>
  </w:style>
  <w:style w:type="character" w:customStyle="1" w:styleId="tbl121">
    <w:name w:val="tbl121"/>
    <w:rsid w:val="001217D2"/>
    <w:rPr>
      <w:rFonts w:ascii="Tahoma" w:hAnsi="Tahoma" w:cs="Tahoma" w:hint="default"/>
      <w:b w:val="0"/>
      <w:bCs w:val="0"/>
      <w:strike w:val="0"/>
      <w:dstrike w:val="0"/>
      <w:color w:val="000000"/>
      <w:sz w:val="24"/>
      <w:szCs w:val="24"/>
      <w:u w:val="none"/>
      <w:effect w:val="none"/>
    </w:rPr>
  </w:style>
  <w:style w:type="character" w:customStyle="1" w:styleId="tbln121">
    <w:name w:val="tbln121"/>
    <w:rsid w:val="001217D2"/>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217D2"/>
    <w:rPr>
      <w:rFonts w:ascii="Arial" w:hAnsi="Arial" w:cs="Arial" w:hint="default"/>
      <w:b/>
      <w:bCs/>
      <w:strike w:val="0"/>
      <w:dstrike w:val="0"/>
      <w:color w:val="663333"/>
      <w:sz w:val="24"/>
      <w:szCs w:val="24"/>
      <w:u w:val="none"/>
      <w:effect w:val="none"/>
    </w:rPr>
  </w:style>
  <w:style w:type="character" w:customStyle="1" w:styleId="tbb121">
    <w:name w:val="tbb121"/>
    <w:rsid w:val="001217D2"/>
    <w:rPr>
      <w:rFonts w:ascii="Arial" w:hAnsi="Arial" w:cs="Arial" w:hint="default"/>
      <w:b/>
      <w:bCs/>
      <w:strike w:val="0"/>
      <w:dstrike w:val="0"/>
      <w:color w:val="000000"/>
      <w:sz w:val="24"/>
      <w:szCs w:val="24"/>
      <w:u w:val="none"/>
      <w:effect w:val="none"/>
    </w:rPr>
  </w:style>
  <w:style w:type="paragraph" w:customStyle="1" w:styleId="Heading">
    <w:name w:val="Heading"/>
    <w:uiPriority w:val="99"/>
    <w:rsid w:val="001217D2"/>
    <w:pPr>
      <w:autoSpaceDE w:val="0"/>
      <w:autoSpaceDN w:val="0"/>
      <w:adjustRightInd w:val="0"/>
      <w:spacing w:after="0" w:line="240" w:lineRule="auto"/>
    </w:pPr>
    <w:rPr>
      <w:rFonts w:ascii="Arial" w:eastAsia="Times New Roman" w:hAnsi="Arial" w:cs="Arial"/>
      <w:b/>
      <w:bCs/>
      <w:sz w:val="22"/>
      <w:szCs w:val="22"/>
      <w:lang w:eastAsia="ru-RU"/>
    </w:rPr>
  </w:style>
  <w:style w:type="paragraph" w:styleId="afff3">
    <w:name w:val="TOC Heading"/>
    <w:basedOn w:val="14"/>
    <w:next w:val="a5"/>
    <w:uiPriority w:val="39"/>
    <w:unhideWhenUsed/>
    <w:qFormat/>
    <w:rsid w:val="001217D2"/>
    <w:pPr>
      <w:outlineLvl w:val="9"/>
    </w:pPr>
    <w:rPr>
      <w:rFonts w:ascii="Cambria" w:hAnsi="Cambria"/>
      <w:lang w:val="ru-RU" w:eastAsia="ru-RU"/>
    </w:rPr>
  </w:style>
  <w:style w:type="paragraph" w:customStyle="1" w:styleId="afff4">
    <w:name w:val="Обычный по центру"/>
    <w:basedOn w:val="a5"/>
    <w:next w:val="a5"/>
    <w:qFormat/>
    <w:rsid w:val="001217D2"/>
    <w:pPr>
      <w:suppressAutoHyphens/>
      <w:spacing w:after="0" w:line="420" w:lineRule="exact"/>
      <w:jc w:val="center"/>
    </w:pPr>
    <w:rPr>
      <w:rFonts w:ascii="Arial" w:eastAsia="Times New Roman" w:hAnsi="Arial"/>
      <w:snapToGrid w:val="0"/>
      <w:sz w:val="24"/>
      <w:szCs w:val="24"/>
      <w:lang w:eastAsia="ru-RU"/>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217D2"/>
    <w:rPr>
      <w:rFonts w:ascii="Cambria" w:eastAsia="Times New Roman" w:hAnsi="Cambria" w:cs="Times New Roman"/>
      <w:b/>
      <w:bCs/>
      <w:sz w:val="26"/>
      <w:szCs w:val="26"/>
      <w:lang w:eastAsia="ar-SA"/>
    </w:rPr>
  </w:style>
  <w:style w:type="paragraph" w:customStyle="1" w:styleId="3f">
    <w:name w:val="Стиль 3"/>
    <w:basedOn w:val="2a"/>
    <w:uiPriority w:val="99"/>
    <w:qFormat/>
    <w:rsid w:val="001217D2"/>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9">
    <w:name w:val="Стиль4"/>
    <w:basedOn w:val="a5"/>
    <w:link w:val="4a"/>
    <w:uiPriority w:val="99"/>
    <w:qFormat/>
    <w:rsid w:val="001217D2"/>
    <w:pPr>
      <w:suppressAutoHyphens/>
      <w:spacing w:after="0" w:line="240" w:lineRule="auto"/>
      <w:ind w:left="-294" w:firstLine="720"/>
      <w:jc w:val="both"/>
      <w:outlineLvl w:val="6"/>
    </w:pPr>
    <w:rPr>
      <w:rFonts w:eastAsia="Times New Roman"/>
      <w:sz w:val="24"/>
      <w:szCs w:val="24"/>
      <w:lang w:eastAsia="ar-SA"/>
    </w:rPr>
  </w:style>
  <w:style w:type="character" w:customStyle="1" w:styleId="4a">
    <w:name w:val="Стиль4 Знак"/>
    <w:link w:val="49"/>
    <w:uiPriority w:val="99"/>
    <w:locked/>
    <w:rsid w:val="001217D2"/>
    <w:rPr>
      <w:rFonts w:eastAsia="Times New Roman"/>
      <w:sz w:val="24"/>
      <w:szCs w:val="24"/>
      <w:lang w:eastAsia="ar-SA"/>
    </w:rPr>
  </w:style>
  <w:style w:type="numbering" w:customStyle="1" w:styleId="afff5">
    <w:name w:val="Нумерация заголовков"/>
    <w:aliases w:val="EW_HeadNumbering"/>
    <w:rsid w:val="001217D2"/>
  </w:style>
  <w:style w:type="numbering" w:customStyle="1" w:styleId="1f4">
    <w:name w:val="Стиль1"/>
    <w:rsid w:val="001217D2"/>
  </w:style>
  <w:style w:type="paragraph" w:styleId="afff6">
    <w:name w:val="Revision"/>
    <w:hidden/>
    <w:uiPriority w:val="99"/>
    <w:semiHidden/>
    <w:rsid w:val="001217D2"/>
    <w:pPr>
      <w:spacing w:after="0" w:line="240" w:lineRule="auto"/>
    </w:pPr>
    <w:rPr>
      <w:rFonts w:ascii="Calibri" w:eastAsia="Calibri" w:hAnsi="Calibri"/>
      <w:sz w:val="22"/>
      <w:szCs w:val="22"/>
    </w:rPr>
  </w:style>
  <w:style w:type="paragraph" w:customStyle="1" w:styleId="2f2">
    <w:name w:val="Стиль2"/>
    <w:basedOn w:val="a5"/>
    <w:qFormat/>
    <w:rsid w:val="001217D2"/>
    <w:pPr>
      <w:spacing w:after="0" w:line="240" w:lineRule="auto"/>
    </w:pPr>
    <w:rPr>
      <w:rFonts w:eastAsia="Calibri"/>
      <w:b/>
      <w:sz w:val="28"/>
      <w:szCs w:val="28"/>
    </w:rPr>
  </w:style>
  <w:style w:type="paragraph" w:styleId="3f0">
    <w:name w:val="toc 3"/>
    <w:basedOn w:val="a5"/>
    <w:next w:val="a5"/>
    <w:autoRedefine/>
    <w:uiPriority w:val="39"/>
    <w:unhideWhenUsed/>
    <w:qFormat/>
    <w:rsid w:val="001217D2"/>
    <w:pPr>
      <w:spacing w:after="100" w:line="276" w:lineRule="auto"/>
      <w:ind w:left="440"/>
    </w:pPr>
    <w:rPr>
      <w:rFonts w:ascii="Calibri" w:eastAsia="Calibri" w:hAnsi="Calibri"/>
      <w:sz w:val="22"/>
      <w:szCs w:val="22"/>
    </w:rPr>
  </w:style>
  <w:style w:type="paragraph" w:customStyle="1" w:styleId="Default">
    <w:name w:val="Default"/>
    <w:rsid w:val="001217D2"/>
    <w:pPr>
      <w:autoSpaceDE w:val="0"/>
      <w:autoSpaceDN w:val="0"/>
      <w:adjustRightInd w:val="0"/>
      <w:spacing w:after="0" w:line="240" w:lineRule="auto"/>
    </w:pPr>
    <w:rPr>
      <w:rFonts w:eastAsia="Calibri"/>
      <w:color w:val="000000"/>
      <w:sz w:val="24"/>
      <w:szCs w:val="24"/>
    </w:rPr>
  </w:style>
  <w:style w:type="numbering" w:customStyle="1" w:styleId="112">
    <w:name w:val="Стиль11"/>
    <w:rsid w:val="001217D2"/>
  </w:style>
  <w:style w:type="numbering" w:customStyle="1" w:styleId="123">
    <w:name w:val="Стиль12"/>
    <w:rsid w:val="001217D2"/>
  </w:style>
  <w:style w:type="numbering" w:customStyle="1" w:styleId="130">
    <w:name w:val="Стиль13"/>
    <w:rsid w:val="001217D2"/>
  </w:style>
  <w:style w:type="numbering" w:customStyle="1" w:styleId="140">
    <w:name w:val="Стиль14"/>
    <w:rsid w:val="001217D2"/>
  </w:style>
  <w:style w:type="table" w:customStyle="1" w:styleId="1f5">
    <w:name w:val="Сетка таблицы1"/>
    <w:basedOn w:val="a7"/>
    <w:next w:val="afc"/>
    <w:rsid w:val="001217D2"/>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217D2"/>
  </w:style>
  <w:style w:type="character" w:customStyle="1" w:styleId="webofficeattributevalue1">
    <w:name w:val="webofficeattributevalue1"/>
    <w:rsid w:val="001217D2"/>
    <w:rPr>
      <w:rFonts w:ascii="Verdana" w:hAnsi="Verdana" w:hint="default"/>
      <w:strike w:val="0"/>
      <w:dstrike w:val="0"/>
      <w:color w:val="000000"/>
      <w:sz w:val="18"/>
      <w:szCs w:val="18"/>
      <w:u w:val="none"/>
      <w:effect w:val="none"/>
    </w:rPr>
  </w:style>
  <w:style w:type="paragraph" w:customStyle="1" w:styleId="a3">
    <w:name w:val="Осн_текст_перечисление"/>
    <w:basedOn w:val="a5"/>
    <w:link w:val="afff7"/>
    <w:qFormat/>
    <w:rsid w:val="001217D2"/>
    <w:pPr>
      <w:widowControl w:val="0"/>
      <w:numPr>
        <w:numId w:val="34"/>
      </w:numPr>
      <w:tabs>
        <w:tab w:val="left" w:pos="993"/>
      </w:tabs>
      <w:spacing w:after="0" w:line="240" w:lineRule="auto"/>
      <w:ind w:left="993" w:hanging="284"/>
      <w:jc w:val="both"/>
    </w:pPr>
    <w:rPr>
      <w:rFonts w:eastAsia="Arial Unicode MS"/>
      <w:sz w:val="24"/>
      <w:szCs w:val="24"/>
      <w:lang w:eastAsia="ru-RU"/>
    </w:rPr>
  </w:style>
  <w:style w:type="character" w:customStyle="1" w:styleId="afff7">
    <w:name w:val="Осн_текст_перечисление Знак"/>
    <w:link w:val="a3"/>
    <w:rsid w:val="001217D2"/>
    <w:rPr>
      <w:rFonts w:eastAsia="Arial Unicode MS"/>
      <w:sz w:val="24"/>
      <w:szCs w:val="24"/>
      <w:lang w:eastAsia="ru-RU"/>
    </w:rPr>
  </w:style>
  <w:style w:type="numbering" w:customStyle="1" w:styleId="160">
    <w:name w:val="Стиль16"/>
    <w:rsid w:val="001217D2"/>
  </w:style>
  <w:style w:type="paragraph" w:customStyle="1" w:styleId="tgtitle2lowercase">
    <w:name w:val="tg_title2_lowercase"/>
    <w:next w:val="a5"/>
    <w:rsid w:val="001217D2"/>
    <w:pPr>
      <w:spacing w:before="240" w:after="0" w:line="360" w:lineRule="auto"/>
      <w:jc w:val="center"/>
    </w:pPr>
    <w:rPr>
      <w:rFonts w:ascii="Arial" w:eastAsia="PMingLiU" w:hAnsi="Arial"/>
      <w:b/>
      <w:bCs/>
      <w:sz w:val="28"/>
      <w:szCs w:val="28"/>
      <w:lang w:eastAsia="ru-RU"/>
    </w:rPr>
  </w:style>
  <w:style w:type="paragraph" w:customStyle="1" w:styleId="afff8">
    <w:name w:val="Подпункт"/>
    <w:basedOn w:val="aff"/>
    <w:rsid w:val="001217D2"/>
    <w:rPr>
      <w:snapToGrid/>
      <w:szCs w:val="28"/>
    </w:rPr>
  </w:style>
  <w:style w:type="table" w:customStyle="1" w:styleId="2f3">
    <w:name w:val="Сетка таблицы2"/>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1">
    <w:name w:val="Сетка таблицы3"/>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5"/>
    <w:rsid w:val="001217D2"/>
    <w:pPr>
      <w:spacing w:after="0" w:line="360" w:lineRule="auto"/>
      <w:jc w:val="both"/>
    </w:pPr>
    <w:rPr>
      <w:rFonts w:ascii="Arial" w:eastAsia="PMingLiU" w:hAnsi="Arial"/>
      <w:sz w:val="24"/>
      <w:szCs w:val="24"/>
      <w:lang w:eastAsia="ru-RU"/>
    </w:rPr>
  </w:style>
  <w:style w:type="table" w:customStyle="1" w:styleId="tgtable2">
    <w:name w:val="tg_table2"/>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9">
    <w:name w:val="Термин"/>
    <w:basedOn w:val="affd"/>
    <w:rsid w:val="001217D2"/>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5"/>
    <w:link w:val="65"/>
    <w:rsid w:val="001217D2"/>
    <w:pPr>
      <w:widowControl w:val="0"/>
      <w:tabs>
        <w:tab w:val="left" w:pos="0"/>
      </w:tabs>
      <w:spacing w:before="120" w:after="120" w:line="240" w:lineRule="auto"/>
    </w:pPr>
    <w:rPr>
      <w:rFonts w:ascii="Verdana" w:eastAsia="PMingLiU" w:hAnsi="Verdana"/>
      <w:sz w:val="22"/>
      <w:szCs w:val="20"/>
      <w:lang w:eastAsia="ru-RU"/>
    </w:rPr>
  </w:style>
  <w:style w:type="character" w:customStyle="1" w:styleId="65">
    <w:name w:val="Ви6 Таблица Знак"/>
    <w:link w:val="64"/>
    <w:locked/>
    <w:rsid w:val="001217D2"/>
    <w:rPr>
      <w:rFonts w:ascii="Verdana" w:eastAsia="PMingLiU" w:hAnsi="Verdana"/>
      <w:sz w:val="22"/>
      <w:szCs w:val="20"/>
      <w:lang w:eastAsia="ru-RU"/>
    </w:rPr>
  </w:style>
  <w:style w:type="character" w:customStyle="1" w:styleId="aff5">
    <w:name w:val="Абзац списка Знак"/>
    <w:aliases w:val="Нумерованый список Знак,Абзац маркированнный Знак,ПАРАГРАФ Знак,Table-Normal Знак,RSHB_Table-Normal Знак"/>
    <w:link w:val="aff4"/>
    <w:uiPriority w:val="34"/>
    <w:locked/>
    <w:rsid w:val="001217D2"/>
    <w:rPr>
      <w:rFonts w:eastAsia="Times New Roman"/>
      <w:sz w:val="20"/>
      <w:szCs w:val="20"/>
      <w:lang w:eastAsia="ru-RU"/>
    </w:rPr>
  </w:style>
  <w:style w:type="paragraph" w:customStyle="1" w:styleId="afffa">
    <w:name w:val="Основной"/>
    <w:basedOn w:val="a5"/>
    <w:link w:val="afffb"/>
    <w:uiPriority w:val="99"/>
    <w:qFormat/>
    <w:rsid w:val="001217D2"/>
    <w:pPr>
      <w:spacing w:after="0" w:line="312" w:lineRule="auto"/>
      <w:ind w:firstLine="708"/>
      <w:jc w:val="both"/>
    </w:pPr>
    <w:rPr>
      <w:rFonts w:eastAsia="Times New Roman" w:cs="Arial"/>
      <w:sz w:val="24"/>
      <w:szCs w:val="24"/>
    </w:rPr>
  </w:style>
  <w:style w:type="character" w:customStyle="1" w:styleId="afffb">
    <w:name w:val="Основной Знак"/>
    <w:link w:val="afffa"/>
    <w:uiPriority w:val="99"/>
    <w:rsid w:val="001217D2"/>
    <w:rPr>
      <w:rFonts w:eastAsia="Times New Roman" w:cs="Arial"/>
      <w:sz w:val="24"/>
      <w:szCs w:val="24"/>
    </w:rPr>
  </w:style>
  <w:style w:type="paragraph" w:customStyle="1" w:styleId="m">
    <w:name w:val="m_ПростойТекст"/>
    <w:basedOn w:val="a5"/>
    <w:link w:val="mChar"/>
    <w:uiPriority w:val="99"/>
    <w:rsid w:val="001217D2"/>
    <w:pPr>
      <w:spacing w:after="0" w:line="240" w:lineRule="auto"/>
      <w:jc w:val="both"/>
    </w:pPr>
    <w:rPr>
      <w:rFonts w:eastAsia="Calibri"/>
      <w:sz w:val="24"/>
      <w:szCs w:val="24"/>
      <w:lang w:eastAsia="ru-RU"/>
    </w:rPr>
  </w:style>
  <w:style w:type="character" w:customStyle="1" w:styleId="mChar">
    <w:name w:val="m_ПростойТекст Char"/>
    <w:link w:val="m"/>
    <w:uiPriority w:val="99"/>
    <w:locked/>
    <w:rsid w:val="001217D2"/>
    <w:rPr>
      <w:rFonts w:eastAsia="Calibri"/>
      <w:sz w:val="24"/>
      <w:szCs w:val="24"/>
      <w:lang w:eastAsia="ru-RU"/>
    </w:rPr>
  </w:style>
  <w:style w:type="paragraph" w:customStyle="1" w:styleId="m0">
    <w:name w:val="m_ЗагПриложение"/>
    <w:basedOn w:val="m"/>
    <w:next w:val="m"/>
    <w:uiPriority w:val="99"/>
    <w:rsid w:val="001217D2"/>
    <w:pPr>
      <w:jc w:val="center"/>
    </w:pPr>
    <w:rPr>
      <w:b/>
      <w:bCs/>
      <w:caps/>
    </w:rPr>
  </w:style>
  <w:style w:type="paragraph" w:customStyle="1" w:styleId="66">
    <w:name w:val="Ви6 заголовок таблицы"/>
    <w:basedOn w:val="a5"/>
    <w:rsid w:val="001217D2"/>
    <w:pPr>
      <w:widowControl w:val="0"/>
      <w:tabs>
        <w:tab w:val="left" w:pos="0"/>
      </w:tabs>
      <w:spacing w:before="120" w:after="120" w:line="240" w:lineRule="auto"/>
    </w:pPr>
    <w:rPr>
      <w:rFonts w:ascii="Verdana" w:eastAsia="Times New Roman" w:hAnsi="Verdana"/>
      <w:b/>
      <w:sz w:val="20"/>
      <w:szCs w:val="20"/>
      <w:lang w:eastAsia="ru-RU"/>
    </w:rPr>
  </w:style>
  <w:style w:type="paragraph" w:customStyle="1" w:styleId="tgtablename">
    <w:name w:val="tg_table_name"/>
    <w:next w:val="a5"/>
    <w:rsid w:val="001217D2"/>
    <w:pPr>
      <w:keepNext/>
      <w:suppressAutoHyphens/>
      <w:spacing w:after="0" w:line="360" w:lineRule="auto"/>
      <w:jc w:val="right"/>
    </w:pPr>
    <w:rPr>
      <w:rFonts w:ascii="Arial" w:eastAsia="PMingLiU" w:hAnsi="Arial"/>
      <w:sz w:val="24"/>
      <w:szCs w:val="24"/>
      <w:lang w:eastAsia="ru-RU"/>
    </w:rPr>
  </w:style>
  <w:style w:type="table" w:customStyle="1" w:styleId="4b">
    <w:name w:val="Сетка таблицы4"/>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8"/>
    <w:semiHidden/>
    <w:unhideWhenUsed/>
    <w:rsid w:val="001217D2"/>
  </w:style>
  <w:style w:type="table" w:customStyle="1" w:styleId="54">
    <w:name w:val="Сетка таблицы5"/>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217D2"/>
  </w:style>
  <w:style w:type="paragraph" w:styleId="30">
    <w:name w:val="List Bullet 3"/>
    <w:basedOn w:val="a5"/>
    <w:autoRedefine/>
    <w:uiPriority w:val="99"/>
    <w:rsid w:val="001217D2"/>
    <w:pPr>
      <w:numPr>
        <w:numId w:val="45"/>
      </w:numPr>
      <w:tabs>
        <w:tab w:val="clear" w:pos="1800"/>
        <w:tab w:val="num" w:pos="1080"/>
      </w:tabs>
      <w:autoSpaceDE w:val="0"/>
      <w:autoSpaceDN w:val="0"/>
      <w:spacing w:after="0" w:line="240" w:lineRule="auto"/>
      <w:ind w:left="1080" w:hanging="720"/>
      <w:jc w:val="both"/>
    </w:pPr>
    <w:rPr>
      <w:rFonts w:eastAsia="Calibri"/>
      <w:i/>
      <w:iCs/>
      <w:sz w:val="24"/>
      <w:szCs w:val="24"/>
      <w:lang w:eastAsia="ru-RU"/>
    </w:rPr>
  </w:style>
  <w:style w:type="paragraph" w:customStyle="1" w:styleId="1f6">
    <w:name w:val="Без интервала1"/>
    <w:rsid w:val="001217D2"/>
    <w:pPr>
      <w:spacing w:after="0" w:line="240" w:lineRule="auto"/>
    </w:pPr>
    <w:rPr>
      <w:rFonts w:ascii="Calibri" w:eastAsia="Times New Roman" w:hAnsi="Calibri"/>
      <w:sz w:val="22"/>
      <w:szCs w:val="22"/>
    </w:rPr>
  </w:style>
  <w:style w:type="paragraph" w:styleId="afffc">
    <w:name w:val="endnote text"/>
    <w:basedOn w:val="a5"/>
    <w:link w:val="afffd"/>
    <w:uiPriority w:val="99"/>
    <w:rsid w:val="001217D2"/>
    <w:pPr>
      <w:spacing w:after="0" w:line="240" w:lineRule="auto"/>
    </w:pPr>
    <w:rPr>
      <w:rFonts w:eastAsia="Times New Roman"/>
      <w:sz w:val="20"/>
      <w:szCs w:val="20"/>
      <w:lang w:eastAsia="ru-RU"/>
    </w:rPr>
  </w:style>
  <w:style w:type="character" w:customStyle="1" w:styleId="afffd">
    <w:name w:val="Текст концевой сноски Знак"/>
    <w:basedOn w:val="a6"/>
    <w:link w:val="afffc"/>
    <w:uiPriority w:val="99"/>
    <w:rsid w:val="001217D2"/>
    <w:rPr>
      <w:rFonts w:eastAsia="Times New Roman"/>
      <w:sz w:val="20"/>
      <w:szCs w:val="20"/>
      <w:lang w:eastAsia="ru-RU"/>
    </w:rPr>
  </w:style>
  <w:style w:type="character" w:styleId="afffe">
    <w:name w:val="endnote reference"/>
    <w:uiPriority w:val="99"/>
    <w:rsid w:val="001217D2"/>
    <w:rPr>
      <w:vertAlign w:val="superscript"/>
    </w:rPr>
  </w:style>
  <w:style w:type="character" w:customStyle="1" w:styleId="xdtextbox1">
    <w:name w:val="xdtextbox1"/>
    <w:rsid w:val="001217D2"/>
    <w:rPr>
      <w:color w:val="auto"/>
      <w:bdr w:val="single" w:sz="8" w:space="1" w:color="DCDCDC" w:frame="1"/>
      <w:shd w:val="clear" w:color="auto" w:fill="FFFFFF"/>
    </w:rPr>
  </w:style>
  <w:style w:type="character" w:customStyle="1" w:styleId="apple-converted-space">
    <w:name w:val="apple-converted-space"/>
    <w:rsid w:val="001217D2"/>
  </w:style>
  <w:style w:type="character" w:customStyle="1" w:styleId="post1">
    <w:name w:val="post1"/>
    <w:rsid w:val="001217D2"/>
    <w:rPr>
      <w:b/>
      <w:bCs/>
      <w:color w:val="333366"/>
      <w:sz w:val="16"/>
      <w:szCs w:val="16"/>
    </w:rPr>
  </w:style>
  <w:style w:type="paragraph" w:customStyle="1" w:styleId="1f7">
    <w:name w:val="Знак Знак Знак1"/>
    <w:basedOn w:val="a5"/>
    <w:rsid w:val="001217D2"/>
    <w:pPr>
      <w:tabs>
        <w:tab w:val="num" w:pos="360"/>
      </w:tabs>
      <w:spacing w:line="240" w:lineRule="exact"/>
    </w:pPr>
    <w:rPr>
      <w:rFonts w:ascii="Verdana" w:eastAsia="Times New Roman" w:hAnsi="Verdana" w:cs="Verdana"/>
      <w:sz w:val="20"/>
      <w:szCs w:val="20"/>
      <w:lang w:val="en-US"/>
    </w:rPr>
  </w:style>
  <w:style w:type="table" w:customStyle="1" w:styleId="113">
    <w:name w:val="Сетка таблицы11"/>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1217D2"/>
    <w:pPr>
      <w:spacing w:before="100" w:beforeAutospacing="1" w:after="100" w:afterAutospacing="1" w:line="240" w:lineRule="auto"/>
    </w:pPr>
    <w:rPr>
      <w:rFonts w:eastAsia="Times New Roman"/>
      <w:sz w:val="24"/>
      <w:szCs w:val="24"/>
      <w:lang w:eastAsia="ru-RU"/>
    </w:rPr>
  </w:style>
  <w:style w:type="paragraph" w:styleId="55">
    <w:name w:val="List 5"/>
    <w:basedOn w:val="a5"/>
    <w:rsid w:val="001217D2"/>
    <w:pPr>
      <w:widowControl w:val="0"/>
      <w:snapToGrid w:val="0"/>
      <w:spacing w:after="0" w:line="240" w:lineRule="auto"/>
      <w:ind w:left="1415" w:hanging="283"/>
    </w:pPr>
    <w:rPr>
      <w:rFonts w:eastAsia="Times New Roman"/>
      <w:sz w:val="20"/>
      <w:szCs w:val="20"/>
      <w:lang w:eastAsia="ru-RU"/>
    </w:rPr>
  </w:style>
  <w:style w:type="paragraph" w:customStyle="1" w:styleId="S00">
    <w:name w:val="S 00"/>
    <w:basedOn w:val="a5"/>
    <w:rsid w:val="001217D2"/>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uiPriority w:val="99"/>
    <w:rsid w:val="001217D2"/>
    <w:pPr>
      <w:widowControl w:val="0"/>
      <w:autoSpaceDE w:val="0"/>
      <w:autoSpaceDN w:val="0"/>
      <w:adjustRightInd w:val="0"/>
      <w:spacing w:after="0" w:line="240" w:lineRule="auto"/>
    </w:pPr>
    <w:rPr>
      <w:rFonts w:eastAsia="Times New Roman"/>
      <w:sz w:val="24"/>
      <w:szCs w:val="24"/>
      <w:lang w:eastAsia="ru-RU"/>
    </w:rPr>
  </w:style>
  <w:style w:type="paragraph" w:customStyle="1" w:styleId="a4">
    <w:name w:val="МаркированныйТочка"/>
    <w:basedOn w:val="a5"/>
    <w:link w:val="affff"/>
    <w:rsid w:val="001217D2"/>
    <w:pPr>
      <w:numPr>
        <w:numId w:val="46"/>
      </w:numPr>
      <w:spacing w:after="0" w:line="360" w:lineRule="auto"/>
    </w:pPr>
    <w:rPr>
      <w:rFonts w:eastAsia="Times New Roman"/>
      <w:sz w:val="24"/>
      <w:szCs w:val="20"/>
      <w:lang w:val="x-none" w:eastAsia="ru-RU"/>
    </w:rPr>
  </w:style>
  <w:style w:type="character" w:customStyle="1" w:styleId="affff">
    <w:name w:val="МаркированныйТочка Знак"/>
    <w:link w:val="a4"/>
    <w:locked/>
    <w:rsid w:val="001217D2"/>
    <w:rPr>
      <w:rFonts w:eastAsia="Times New Roman"/>
      <w:sz w:val="24"/>
      <w:szCs w:val="20"/>
      <w:lang w:val="x-none" w:eastAsia="ru-RU"/>
    </w:rPr>
  </w:style>
  <w:style w:type="paragraph" w:customStyle="1" w:styleId="HORIZLINE">
    <w:name w:val=".HORIZLINE"/>
    <w:rsid w:val="001217D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0">
    <w:name w:val="Активная гипертекстовая ссылка"/>
    <w:rsid w:val="001217D2"/>
    <w:rPr>
      <w:rFonts w:cs="Times New Roman"/>
      <w:color w:val="008000"/>
      <w:u w:val="single"/>
    </w:rPr>
  </w:style>
  <w:style w:type="character" w:customStyle="1" w:styleId="HTML">
    <w:name w:val="Стандартный HTML Знак"/>
    <w:link w:val="HTML0"/>
    <w:uiPriority w:val="99"/>
    <w:rsid w:val="001217D2"/>
    <w:rPr>
      <w:rFonts w:ascii="Courier New" w:hAnsi="Courier New" w:cs="Courier New"/>
    </w:rPr>
  </w:style>
  <w:style w:type="paragraph" w:styleId="HTML0">
    <w:name w:val="HTML Preformatted"/>
    <w:basedOn w:val="a5"/>
    <w:link w:val="HTML"/>
    <w:uiPriority w:val="99"/>
    <w:rsid w:val="0012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6"/>
    <w:rsid w:val="001217D2"/>
    <w:rPr>
      <w:rFonts w:ascii="Consolas" w:hAnsi="Consolas" w:cs="Consolas"/>
      <w:sz w:val="20"/>
      <w:szCs w:val="20"/>
    </w:rPr>
  </w:style>
  <w:style w:type="paragraph" w:customStyle="1" w:styleId="affff1">
    <w:name w:val="Загаловок"/>
    <w:basedOn w:val="affff2"/>
    <w:link w:val="affff3"/>
    <w:rsid w:val="001217D2"/>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2">
    <w:name w:val="List"/>
    <w:basedOn w:val="a5"/>
    <w:rsid w:val="001217D2"/>
    <w:pPr>
      <w:widowControl w:val="0"/>
      <w:spacing w:after="0" w:line="240" w:lineRule="auto"/>
      <w:ind w:left="283" w:hanging="283"/>
      <w:contextualSpacing/>
    </w:pPr>
    <w:rPr>
      <w:rFonts w:ascii="Courier New" w:eastAsia="Times New Roman" w:hAnsi="Courier New"/>
      <w:sz w:val="20"/>
      <w:szCs w:val="20"/>
      <w:lang w:eastAsia="ru-RU"/>
    </w:rPr>
  </w:style>
  <w:style w:type="character" w:customStyle="1" w:styleId="affff3">
    <w:name w:val="Загаловок Знак"/>
    <w:link w:val="affff1"/>
    <w:locked/>
    <w:rsid w:val="001217D2"/>
    <w:rPr>
      <w:rFonts w:eastAsia="Calibri"/>
      <w:b/>
      <w:sz w:val="28"/>
      <w:szCs w:val="20"/>
      <w:lang w:val="x-none" w:eastAsia="ru-RU"/>
    </w:rPr>
  </w:style>
  <w:style w:type="character" w:customStyle="1" w:styleId="aff7">
    <w:name w:val="Без интервала Знак"/>
    <w:link w:val="aff6"/>
    <w:uiPriority w:val="99"/>
    <w:locked/>
    <w:rsid w:val="001217D2"/>
    <w:rPr>
      <w:rFonts w:ascii="Calibri" w:eastAsia="Calibri" w:hAnsi="Calibri"/>
      <w:sz w:val="22"/>
      <w:szCs w:val="22"/>
    </w:rPr>
  </w:style>
  <w:style w:type="paragraph" w:customStyle="1" w:styleId="NoSpacing1">
    <w:name w:val="No Spacing1"/>
    <w:basedOn w:val="a5"/>
    <w:rsid w:val="001217D2"/>
    <w:pPr>
      <w:spacing w:after="0" w:line="240" w:lineRule="auto"/>
    </w:pPr>
    <w:rPr>
      <w:rFonts w:eastAsia="Times New Roman"/>
      <w:sz w:val="24"/>
      <w:szCs w:val="24"/>
      <w:lang w:eastAsia="ru-RU"/>
    </w:rPr>
  </w:style>
  <w:style w:type="character" w:customStyle="1" w:styleId="FontStyle23">
    <w:name w:val="Font Style23"/>
    <w:rsid w:val="001217D2"/>
    <w:rPr>
      <w:rFonts w:ascii="Times New Roman" w:hAnsi="Times New Roman"/>
      <w:sz w:val="24"/>
    </w:rPr>
  </w:style>
  <w:style w:type="paragraph" w:customStyle="1" w:styleId="2f5">
    <w:name w:val="Заг2"/>
    <w:basedOn w:val="32"/>
    <w:rsid w:val="001217D2"/>
    <w:pPr>
      <w:ind w:firstLine="0"/>
      <w:jc w:val="both"/>
    </w:pPr>
    <w:rPr>
      <w:rFonts w:eastAsia="Calibri"/>
      <w:b/>
      <w:sz w:val="28"/>
      <w:szCs w:val="24"/>
      <w:vertAlign w:val="baseline"/>
    </w:rPr>
  </w:style>
  <w:style w:type="paragraph" w:customStyle="1" w:styleId="1f8">
    <w:name w:val="Без интервала1"/>
    <w:link w:val="NoSpacingChar"/>
    <w:rsid w:val="001217D2"/>
    <w:pPr>
      <w:spacing w:after="200" w:line="276" w:lineRule="auto"/>
    </w:pPr>
    <w:rPr>
      <w:rFonts w:eastAsia="Times New Roman"/>
      <w:sz w:val="22"/>
      <w:szCs w:val="22"/>
      <w:lang w:eastAsia="ru-RU"/>
    </w:rPr>
  </w:style>
  <w:style w:type="character" w:customStyle="1" w:styleId="NoSpacingChar">
    <w:name w:val="No Spacing Char"/>
    <w:link w:val="1f8"/>
    <w:locked/>
    <w:rsid w:val="001217D2"/>
    <w:rPr>
      <w:rFonts w:eastAsia="Times New Roman"/>
      <w:sz w:val="22"/>
      <w:szCs w:val="22"/>
      <w:lang w:eastAsia="ru-RU"/>
    </w:rPr>
  </w:style>
  <w:style w:type="numbering" w:customStyle="1" w:styleId="1110">
    <w:name w:val="Нет списка111"/>
    <w:next w:val="a8"/>
    <w:uiPriority w:val="99"/>
    <w:semiHidden/>
    <w:unhideWhenUsed/>
    <w:rsid w:val="001217D2"/>
  </w:style>
  <w:style w:type="paragraph" w:styleId="affff4">
    <w:name w:val="Block Text"/>
    <w:basedOn w:val="a5"/>
    <w:unhideWhenUsed/>
    <w:rsid w:val="001217D2"/>
    <w:pPr>
      <w:widowControl w:val="0"/>
      <w:tabs>
        <w:tab w:val="num" w:pos="1287"/>
        <w:tab w:val="num" w:pos="1507"/>
        <w:tab w:val="num" w:pos="1691"/>
      </w:tabs>
      <w:autoSpaceDE w:val="0"/>
      <w:autoSpaceDN w:val="0"/>
      <w:adjustRightInd w:val="0"/>
      <w:spacing w:before="120" w:after="0" w:line="240" w:lineRule="auto"/>
      <w:ind w:left="34" w:right="17" w:firstLine="646"/>
      <w:jc w:val="both"/>
    </w:pPr>
    <w:rPr>
      <w:rFonts w:eastAsia="Times New Roman"/>
      <w:color w:val="FF0000"/>
      <w:sz w:val="24"/>
      <w:szCs w:val="24"/>
      <w:lang w:eastAsia="ru-RU"/>
    </w:rPr>
  </w:style>
  <w:style w:type="paragraph" w:customStyle="1" w:styleId="s13">
    <w:name w:val="s_13"/>
    <w:basedOn w:val="a5"/>
    <w:rsid w:val="001217D2"/>
    <w:pPr>
      <w:spacing w:after="0" w:line="240" w:lineRule="auto"/>
      <w:ind w:firstLine="720"/>
    </w:pPr>
    <w:rPr>
      <w:rFonts w:eastAsia="Times New Roman"/>
      <w:sz w:val="24"/>
      <w:szCs w:val="24"/>
      <w:lang w:val="en-US"/>
    </w:rPr>
  </w:style>
  <w:style w:type="paragraph" w:customStyle="1" w:styleId="BlockText1">
    <w:name w:val="Block Text1"/>
    <w:basedOn w:val="a5"/>
    <w:rsid w:val="001217D2"/>
    <w:pPr>
      <w:overflowPunct w:val="0"/>
      <w:autoSpaceDE w:val="0"/>
      <w:autoSpaceDN w:val="0"/>
      <w:adjustRightInd w:val="0"/>
      <w:spacing w:after="0" w:line="360" w:lineRule="auto"/>
      <w:ind w:left="851" w:right="1502"/>
      <w:jc w:val="center"/>
      <w:textAlignment w:val="baseline"/>
    </w:pPr>
    <w:rPr>
      <w:rFonts w:ascii="Arial" w:eastAsia="Times New Roman" w:hAnsi="Arial"/>
      <w:sz w:val="28"/>
      <w:szCs w:val="20"/>
      <w:lang w:eastAsia="ru-RU"/>
    </w:rPr>
  </w:style>
  <w:style w:type="paragraph" w:styleId="4c">
    <w:name w:val="toc 4"/>
    <w:basedOn w:val="a5"/>
    <w:next w:val="a5"/>
    <w:autoRedefine/>
    <w:rsid w:val="001217D2"/>
    <w:pPr>
      <w:overflowPunct w:val="0"/>
      <w:autoSpaceDE w:val="0"/>
      <w:autoSpaceDN w:val="0"/>
      <w:adjustRightInd w:val="0"/>
      <w:spacing w:after="0" w:line="240" w:lineRule="auto"/>
      <w:ind w:left="600"/>
      <w:textAlignment w:val="baseline"/>
    </w:pPr>
    <w:rPr>
      <w:rFonts w:eastAsia="Times New Roman"/>
      <w:sz w:val="18"/>
      <w:szCs w:val="18"/>
      <w:lang w:eastAsia="ru-RU"/>
    </w:rPr>
  </w:style>
  <w:style w:type="paragraph" w:customStyle="1" w:styleId="BodyTextIndent31">
    <w:name w:val="Body Text Indent 31"/>
    <w:basedOn w:val="a5"/>
    <w:rsid w:val="001217D2"/>
    <w:pPr>
      <w:spacing w:before="120" w:after="0" w:line="240" w:lineRule="auto"/>
      <w:ind w:firstLine="567"/>
      <w:jc w:val="both"/>
    </w:pPr>
    <w:rPr>
      <w:rFonts w:ascii="Arial" w:eastAsia="Times New Roman" w:hAnsi="Arial"/>
      <w:snapToGrid w:val="0"/>
      <w:sz w:val="22"/>
      <w:szCs w:val="20"/>
      <w:lang w:eastAsia="ru-RU"/>
    </w:rPr>
  </w:style>
  <w:style w:type="paragraph" w:styleId="56">
    <w:name w:val="toc 5"/>
    <w:basedOn w:val="a5"/>
    <w:next w:val="a5"/>
    <w:autoRedefine/>
    <w:rsid w:val="001217D2"/>
    <w:pPr>
      <w:overflowPunct w:val="0"/>
      <w:autoSpaceDE w:val="0"/>
      <w:autoSpaceDN w:val="0"/>
      <w:adjustRightInd w:val="0"/>
      <w:spacing w:after="0" w:line="240" w:lineRule="auto"/>
      <w:ind w:left="800"/>
      <w:textAlignment w:val="baseline"/>
    </w:pPr>
    <w:rPr>
      <w:rFonts w:eastAsia="Times New Roman"/>
      <w:sz w:val="18"/>
      <w:szCs w:val="18"/>
      <w:lang w:eastAsia="ru-RU"/>
    </w:rPr>
  </w:style>
  <w:style w:type="paragraph" w:styleId="67">
    <w:name w:val="toc 6"/>
    <w:basedOn w:val="a5"/>
    <w:next w:val="a5"/>
    <w:autoRedefine/>
    <w:rsid w:val="001217D2"/>
    <w:pPr>
      <w:overflowPunct w:val="0"/>
      <w:autoSpaceDE w:val="0"/>
      <w:autoSpaceDN w:val="0"/>
      <w:adjustRightInd w:val="0"/>
      <w:spacing w:after="0" w:line="240" w:lineRule="auto"/>
      <w:ind w:left="1000"/>
      <w:textAlignment w:val="baseline"/>
    </w:pPr>
    <w:rPr>
      <w:rFonts w:eastAsia="Times New Roman"/>
      <w:sz w:val="18"/>
      <w:szCs w:val="18"/>
      <w:lang w:eastAsia="ru-RU"/>
    </w:rPr>
  </w:style>
  <w:style w:type="paragraph" w:styleId="73">
    <w:name w:val="toc 7"/>
    <w:basedOn w:val="a5"/>
    <w:next w:val="a5"/>
    <w:autoRedefine/>
    <w:rsid w:val="001217D2"/>
    <w:pPr>
      <w:overflowPunct w:val="0"/>
      <w:autoSpaceDE w:val="0"/>
      <w:autoSpaceDN w:val="0"/>
      <w:adjustRightInd w:val="0"/>
      <w:spacing w:after="0" w:line="240" w:lineRule="auto"/>
      <w:ind w:left="1200"/>
      <w:textAlignment w:val="baseline"/>
    </w:pPr>
    <w:rPr>
      <w:rFonts w:eastAsia="Times New Roman"/>
      <w:sz w:val="18"/>
      <w:szCs w:val="18"/>
      <w:lang w:eastAsia="ru-RU"/>
    </w:rPr>
  </w:style>
  <w:style w:type="paragraph" w:styleId="83">
    <w:name w:val="toc 8"/>
    <w:basedOn w:val="a5"/>
    <w:next w:val="a5"/>
    <w:autoRedefine/>
    <w:rsid w:val="001217D2"/>
    <w:pPr>
      <w:overflowPunct w:val="0"/>
      <w:autoSpaceDE w:val="0"/>
      <w:autoSpaceDN w:val="0"/>
      <w:adjustRightInd w:val="0"/>
      <w:spacing w:after="0" w:line="240" w:lineRule="auto"/>
      <w:ind w:left="1400"/>
      <w:textAlignment w:val="baseline"/>
    </w:pPr>
    <w:rPr>
      <w:rFonts w:eastAsia="Times New Roman"/>
      <w:sz w:val="18"/>
      <w:szCs w:val="18"/>
      <w:lang w:eastAsia="ru-RU"/>
    </w:rPr>
  </w:style>
  <w:style w:type="paragraph" w:styleId="93">
    <w:name w:val="toc 9"/>
    <w:basedOn w:val="a5"/>
    <w:next w:val="a5"/>
    <w:autoRedefine/>
    <w:rsid w:val="001217D2"/>
    <w:pPr>
      <w:overflowPunct w:val="0"/>
      <w:autoSpaceDE w:val="0"/>
      <w:autoSpaceDN w:val="0"/>
      <w:adjustRightInd w:val="0"/>
      <w:spacing w:after="0" w:line="240" w:lineRule="auto"/>
      <w:ind w:left="1600"/>
      <w:textAlignment w:val="baseline"/>
    </w:pPr>
    <w:rPr>
      <w:rFonts w:eastAsia="Times New Roman"/>
      <w:sz w:val="18"/>
      <w:szCs w:val="18"/>
      <w:lang w:eastAsia="ru-RU"/>
    </w:rPr>
  </w:style>
  <w:style w:type="paragraph" w:customStyle="1" w:styleId="1TimesNewRoman14pt">
    <w:name w:val="Заголовок 1 + Times New Roman 14 pt"/>
    <w:basedOn w:val="14"/>
    <w:autoRedefine/>
    <w:rsid w:val="001217D2"/>
    <w:pPr>
      <w:numPr>
        <w:numId w:val="49"/>
      </w:numPr>
      <w:tabs>
        <w:tab w:val="left" w:pos="1144"/>
      </w:tabs>
      <w:spacing w:before="0" w:after="0"/>
      <w:jc w:val="center"/>
    </w:pPr>
    <w:rPr>
      <w:rFonts w:ascii="Times New Roman" w:hAnsi="Times New Roman" w:cs="Arial"/>
      <w:sz w:val="28"/>
      <w:szCs w:val="28"/>
      <w:lang w:val="ru-RU" w:eastAsia="ru-RU"/>
    </w:rPr>
  </w:style>
  <w:style w:type="paragraph" w:customStyle="1" w:styleId="affff5">
    <w:name w:val="Примечание"/>
    <w:basedOn w:val="a5"/>
    <w:next w:val="2f"/>
    <w:rsid w:val="001217D2"/>
    <w:pPr>
      <w:shd w:val="clear" w:color="auto" w:fill="FFFFFF"/>
      <w:spacing w:before="29" w:after="0" w:line="348" w:lineRule="auto"/>
      <w:ind w:left="-6" w:firstLine="564"/>
      <w:jc w:val="both"/>
    </w:pPr>
    <w:rPr>
      <w:rFonts w:eastAsia="Times New Roman"/>
      <w:color w:val="000000"/>
      <w:spacing w:val="60"/>
      <w:sz w:val="20"/>
      <w:szCs w:val="20"/>
      <w:lang w:eastAsia="ru-RU"/>
    </w:rPr>
  </w:style>
  <w:style w:type="paragraph" w:customStyle="1" w:styleId="312002">
    <w:name w:val="Стиль Основной текст с отступом 3 + 12 пт Слева:  002 см Первая ..."/>
    <w:basedOn w:val="3b"/>
    <w:rsid w:val="001217D2"/>
    <w:pPr>
      <w:tabs>
        <w:tab w:val="left" w:pos="1440"/>
      </w:tabs>
      <w:spacing w:line="360" w:lineRule="auto"/>
      <w:ind w:left="11" w:firstLine="704"/>
    </w:pPr>
    <w:rPr>
      <w:lang w:val="ru-RU" w:eastAsia="ru-RU"/>
    </w:rPr>
  </w:style>
  <w:style w:type="numbering" w:styleId="111111">
    <w:name w:val="Outline List 2"/>
    <w:basedOn w:val="a8"/>
    <w:rsid w:val="001217D2"/>
    <w:pPr>
      <w:numPr>
        <w:numId w:val="47"/>
      </w:numPr>
    </w:pPr>
  </w:style>
  <w:style w:type="paragraph" w:customStyle="1" w:styleId="-1">
    <w:name w:val="Заг-оловок 1"/>
    <w:rsid w:val="001217D2"/>
    <w:pPr>
      <w:spacing w:after="0" w:line="240" w:lineRule="auto"/>
      <w:jc w:val="center"/>
    </w:pPr>
    <w:rPr>
      <w:rFonts w:ascii="Arial" w:eastAsia="Times New Roman" w:hAnsi="Arial"/>
      <w:b/>
      <w:sz w:val="32"/>
      <w:szCs w:val="24"/>
      <w:lang w:eastAsia="ru-RU"/>
    </w:rPr>
  </w:style>
  <w:style w:type="paragraph" w:customStyle="1" w:styleId="1TimesNewRoman14pt16pt">
    <w:name w:val="Стиль Заголовок 1 + Times New Roman 14 pt + 16 pt"/>
    <w:basedOn w:val="a5"/>
    <w:autoRedefine/>
    <w:rsid w:val="001217D2"/>
    <w:pPr>
      <w:keepNext/>
      <w:numPr>
        <w:numId w:val="48"/>
      </w:numPr>
      <w:tabs>
        <w:tab w:val="clear" w:pos="1100"/>
        <w:tab w:val="num" w:pos="900"/>
      </w:tabs>
      <w:spacing w:before="240" w:after="240" w:line="240" w:lineRule="auto"/>
      <w:ind w:left="0" w:firstLine="720"/>
      <w:outlineLvl w:val="0"/>
    </w:pPr>
    <w:rPr>
      <w:rFonts w:eastAsia="Times New Roman" w:cs="Arial"/>
      <w:b/>
      <w:bCs/>
      <w:color w:val="FF0000"/>
      <w:kern w:val="32"/>
      <w:sz w:val="32"/>
      <w:szCs w:val="32"/>
      <w:lang w:eastAsia="ru-RU"/>
    </w:rPr>
  </w:style>
  <w:style w:type="paragraph" w:customStyle="1" w:styleId="FR1">
    <w:name w:val="FR1"/>
    <w:rsid w:val="001217D2"/>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217D2"/>
    <w:pPr>
      <w:widowControl w:val="0"/>
      <w:autoSpaceDE w:val="0"/>
      <w:autoSpaceDN w:val="0"/>
      <w:spacing w:after="0" w:line="439" w:lineRule="auto"/>
      <w:ind w:left="8160"/>
      <w:jc w:val="both"/>
    </w:pPr>
    <w:rPr>
      <w:rFonts w:eastAsia="Times New Roman"/>
      <w:sz w:val="12"/>
      <w:szCs w:val="12"/>
      <w:lang w:eastAsia="ru-RU"/>
    </w:rPr>
  </w:style>
  <w:style w:type="paragraph" w:customStyle="1" w:styleId="-2">
    <w:name w:val="Заг-ловок 2"/>
    <w:rsid w:val="001217D2"/>
    <w:pPr>
      <w:widowControl w:val="0"/>
      <w:autoSpaceDE w:val="0"/>
      <w:autoSpaceDN w:val="0"/>
      <w:adjustRightInd w:val="0"/>
      <w:spacing w:after="0" w:line="240" w:lineRule="auto"/>
    </w:pPr>
    <w:rPr>
      <w:rFonts w:ascii="Arial" w:eastAsia="Times New Roman" w:hAnsi="Arial"/>
      <w:b/>
      <w:i/>
      <w:caps/>
      <w:sz w:val="28"/>
      <w:szCs w:val="24"/>
      <w:lang w:eastAsia="ru-RU"/>
    </w:rPr>
  </w:style>
  <w:style w:type="table" w:customStyle="1" w:styleId="1111">
    <w:name w:val="Сетка таблицы111"/>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Рецензия1"/>
    <w:hidden/>
    <w:semiHidden/>
    <w:rsid w:val="001217D2"/>
    <w:pPr>
      <w:spacing w:after="0" w:line="240" w:lineRule="auto"/>
    </w:pPr>
    <w:rPr>
      <w:rFonts w:ascii="Arial" w:eastAsia="Times New Roman" w:hAnsi="Arial" w:cs="Arial"/>
      <w:b/>
      <w:bCs/>
      <w:sz w:val="20"/>
      <w:szCs w:val="20"/>
      <w:lang w:eastAsia="ru-RU"/>
    </w:rPr>
  </w:style>
  <w:style w:type="paragraph" w:customStyle="1" w:styleId="affff6">
    <w:name w:val="Оглавление регламента"/>
    <w:basedOn w:val="1f3"/>
    <w:rsid w:val="001217D2"/>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5"/>
    <w:next w:val="THKaddress"/>
    <w:rsid w:val="001217D2"/>
    <w:pPr>
      <w:spacing w:before="70" w:after="0" w:line="180" w:lineRule="exact"/>
    </w:pPr>
    <w:rPr>
      <w:rFonts w:ascii="Arial" w:eastAsia="Times New Roman" w:hAnsi="Arial"/>
      <w:b/>
      <w:bCs/>
      <w:iCs/>
      <w:sz w:val="14"/>
      <w:szCs w:val="24"/>
    </w:rPr>
  </w:style>
  <w:style w:type="paragraph" w:customStyle="1" w:styleId="THKaddress">
    <w:name w:val="THKaddress"/>
    <w:basedOn w:val="THKfullname"/>
    <w:rsid w:val="001217D2"/>
    <w:pPr>
      <w:spacing w:before="0"/>
    </w:pPr>
    <w:rPr>
      <w:b w:val="0"/>
    </w:rPr>
  </w:style>
  <w:style w:type="paragraph" w:customStyle="1" w:styleId="Normal1">
    <w:name w:val="Normal1"/>
    <w:rsid w:val="001217D2"/>
    <w:pPr>
      <w:widowControl w:val="0"/>
      <w:spacing w:after="0" w:line="240" w:lineRule="auto"/>
    </w:pPr>
    <w:rPr>
      <w:rFonts w:eastAsia="Times New Roman"/>
      <w:snapToGrid w:val="0"/>
      <w:sz w:val="20"/>
      <w:szCs w:val="20"/>
      <w:lang w:eastAsia="ru-RU"/>
    </w:rPr>
  </w:style>
  <w:style w:type="paragraph" w:customStyle="1" w:styleId="affff7">
    <w:name w:val="сновной текст"/>
    <w:basedOn w:val="a5"/>
    <w:rsid w:val="001217D2"/>
    <w:pPr>
      <w:widowControl w:val="0"/>
      <w:spacing w:after="0" w:line="240" w:lineRule="auto"/>
      <w:jc w:val="both"/>
    </w:pPr>
    <w:rPr>
      <w:rFonts w:eastAsia="Times New Roman"/>
      <w:bCs/>
      <w:iCs/>
      <w:snapToGrid w:val="0"/>
      <w:sz w:val="24"/>
      <w:szCs w:val="28"/>
      <w:lang w:eastAsia="ru-RU"/>
    </w:rPr>
  </w:style>
  <w:style w:type="paragraph" w:styleId="1fa">
    <w:name w:val="index 1"/>
    <w:basedOn w:val="a5"/>
    <w:next w:val="a5"/>
    <w:autoRedefine/>
    <w:rsid w:val="001217D2"/>
    <w:pPr>
      <w:spacing w:after="0" w:line="240" w:lineRule="auto"/>
      <w:ind w:left="240" w:hanging="240"/>
    </w:pPr>
    <w:rPr>
      <w:rFonts w:eastAsia="Times New Roman"/>
      <w:bCs/>
      <w:iCs/>
      <w:sz w:val="24"/>
      <w:szCs w:val="21"/>
    </w:rPr>
  </w:style>
  <w:style w:type="paragraph" w:styleId="2f6">
    <w:name w:val="index 2"/>
    <w:basedOn w:val="a5"/>
    <w:next w:val="a5"/>
    <w:autoRedefine/>
    <w:rsid w:val="001217D2"/>
    <w:pPr>
      <w:spacing w:after="0" w:line="240" w:lineRule="auto"/>
      <w:ind w:left="480" w:hanging="240"/>
    </w:pPr>
    <w:rPr>
      <w:rFonts w:eastAsia="Times New Roman"/>
      <w:bCs/>
      <w:iCs/>
      <w:sz w:val="24"/>
      <w:szCs w:val="21"/>
    </w:rPr>
  </w:style>
  <w:style w:type="paragraph" w:styleId="3f2">
    <w:name w:val="index 3"/>
    <w:basedOn w:val="a5"/>
    <w:next w:val="a5"/>
    <w:autoRedefine/>
    <w:rsid w:val="001217D2"/>
    <w:pPr>
      <w:spacing w:after="0" w:line="240" w:lineRule="auto"/>
      <w:ind w:left="720" w:hanging="240"/>
    </w:pPr>
    <w:rPr>
      <w:rFonts w:eastAsia="Times New Roman"/>
      <w:bCs/>
      <w:iCs/>
      <w:sz w:val="24"/>
      <w:szCs w:val="21"/>
    </w:rPr>
  </w:style>
  <w:style w:type="paragraph" w:styleId="4d">
    <w:name w:val="index 4"/>
    <w:basedOn w:val="a5"/>
    <w:next w:val="a5"/>
    <w:autoRedefine/>
    <w:rsid w:val="001217D2"/>
    <w:pPr>
      <w:spacing w:after="0" w:line="240" w:lineRule="auto"/>
      <w:ind w:left="960" w:hanging="240"/>
    </w:pPr>
    <w:rPr>
      <w:rFonts w:eastAsia="Times New Roman"/>
      <w:bCs/>
      <w:iCs/>
      <w:sz w:val="24"/>
      <w:szCs w:val="21"/>
    </w:rPr>
  </w:style>
  <w:style w:type="paragraph" w:styleId="57">
    <w:name w:val="index 5"/>
    <w:basedOn w:val="a5"/>
    <w:next w:val="a5"/>
    <w:autoRedefine/>
    <w:rsid w:val="001217D2"/>
    <w:pPr>
      <w:spacing w:after="0" w:line="240" w:lineRule="auto"/>
      <w:ind w:left="1200" w:hanging="240"/>
    </w:pPr>
    <w:rPr>
      <w:rFonts w:eastAsia="Times New Roman"/>
      <w:bCs/>
      <w:iCs/>
      <w:sz w:val="24"/>
      <w:szCs w:val="21"/>
    </w:rPr>
  </w:style>
  <w:style w:type="paragraph" w:styleId="68">
    <w:name w:val="index 6"/>
    <w:basedOn w:val="a5"/>
    <w:next w:val="a5"/>
    <w:autoRedefine/>
    <w:rsid w:val="001217D2"/>
    <w:pPr>
      <w:spacing w:after="0" w:line="240" w:lineRule="auto"/>
      <w:ind w:left="1440" w:hanging="240"/>
    </w:pPr>
    <w:rPr>
      <w:rFonts w:eastAsia="Times New Roman"/>
      <w:bCs/>
      <w:iCs/>
      <w:sz w:val="24"/>
      <w:szCs w:val="21"/>
    </w:rPr>
  </w:style>
  <w:style w:type="paragraph" w:styleId="74">
    <w:name w:val="index 7"/>
    <w:basedOn w:val="a5"/>
    <w:next w:val="a5"/>
    <w:autoRedefine/>
    <w:rsid w:val="001217D2"/>
    <w:pPr>
      <w:spacing w:after="0" w:line="240" w:lineRule="auto"/>
      <w:ind w:left="1680" w:hanging="240"/>
    </w:pPr>
    <w:rPr>
      <w:rFonts w:eastAsia="Times New Roman"/>
      <w:bCs/>
      <w:iCs/>
      <w:sz w:val="24"/>
      <w:szCs w:val="21"/>
    </w:rPr>
  </w:style>
  <w:style w:type="paragraph" w:styleId="84">
    <w:name w:val="index 8"/>
    <w:basedOn w:val="a5"/>
    <w:next w:val="a5"/>
    <w:autoRedefine/>
    <w:rsid w:val="001217D2"/>
    <w:pPr>
      <w:spacing w:after="0" w:line="240" w:lineRule="auto"/>
      <w:ind w:left="1920" w:hanging="240"/>
    </w:pPr>
    <w:rPr>
      <w:rFonts w:eastAsia="Times New Roman"/>
      <w:bCs/>
      <w:iCs/>
      <w:sz w:val="24"/>
      <w:szCs w:val="21"/>
    </w:rPr>
  </w:style>
  <w:style w:type="paragraph" w:styleId="94">
    <w:name w:val="index 9"/>
    <w:basedOn w:val="a5"/>
    <w:next w:val="a5"/>
    <w:autoRedefine/>
    <w:rsid w:val="001217D2"/>
    <w:pPr>
      <w:spacing w:after="0" w:line="240" w:lineRule="auto"/>
      <w:ind w:left="2160" w:hanging="240"/>
    </w:pPr>
    <w:rPr>
      <w:rFonts w:eastAsia="Times New Roman"/>
      <w:bCs/>
      <w:iCs/>
      <w:sz w:val="24"/>
      <w:szCs w:val="21"/>
    </w:rPr>
  </w:style>
  <w:style w:type="paragraph" w:styleId="affff8">
    <w:name w:val="index heading"/>
    <w:basedOn w:val="a5"/>
    <w:next w:val="1fa"/>
    <w:rsid w:val="001217D2"/>
    <w:pPr>
      <w:spacing w:before="240" w:after="120" w:line="240" w:lineRule="auto"/>
      <w:jc w:val="center"/>
    </w:pPr>
    <w:rPr>
      <w:rFonts w:eastAsia="Times New Roman"/>
      <w:b/>
      <w:iCs/>
      <w:sz w:val="24"/>
      <w:szCs w:val="31"/>
    </w:rPr>
  </w:style>
  <w:style w:type="paragraph" w:customStyle="1" w:styleId="t">
    <w:name w:val="t"/>
    <w:basedOn w:val="a5"/>
    <w:rsid w:val="001217D2"/>
    <w:pPr>
      <w:spacing w:before="45" w:after="30" w:line="240" w:lineRule="auto"/>
      <w:ind w:left="75" w:right="75"/>
    </w:pPr>
    <w:rPr>
      <w:rFonts w:ascii="Verdana" w:eastAsia="Times New Roman" w:hAnsi="Verdana"/>
      <w:bCs/>
      <w:iCs/>
      <w:color w:val="000000"/>
      <w:sz w:val="17"/>
      <w:szCs w:val="17"/>
      <w:lang w:val="en-US"/>
    </w:rPr>
  </w:style>
  <w:style w:type="paragraph" w:customStyle="1" w:styleId="TIHeaderLevelOne">
    <w:name w:val="TI Header Level One"/>
    <w:basedOn w:val="a5"/>
    <w:rsid w:val="001217D2"/>
    <w:pPr>
      <w:numPr>
        <w:numId w:val="50"/>
      </w:numPr>
      <w:spacing w:after="0" w:line="240" w:lineRule="auto"/>
    </w:pPr>
    <w:rPr>
      <w:rFonts w:ascii="Arial" w:eastAsia="Times New Roman" w:hAnsi="Arial"/>
      <w:bCs/>
      <w:iCs/>
      <w:color w:val="993D7A"/>
      <w:sz w:val="40"/>
      <w:szCs w:val="24"/>
      <w:lang w:val="en-GB"/>
    </w:rPr>
  </w:style>
  <w:style w:type="paragraph" w:customStyle="1" w:styleId="TIHeaderLevelTwo">
    <w:name w:val="TI Header Level Two"/>
    <w:basedOn w:val="TIHeaderLevelOne"/>
    <w:rsid w:val="001217D2"/>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217D2"/>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217D2"/>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5"/>
    <w:rsid w:val="001217D2"/>
    <w:pPr>
      <w:spacing w:after="0" w:line="240" w:lineRule="auto"/>
      <w:ind w:left="720"/>
    </w:pPr>
    <w:rPr>
      <w:rFonts w:ascii="Arial" w:eastAsia="Times New Roman" w:hAnsi="Arial" w:cs="Arial"/>
      <w:bCs/>
      <w:iCs/>
      <w:sz w:val="22"/>
      <w:szCs w:val="24"/>
      <w:lang w:val="en-GB"/>
    </w:rPr>
  </w:style>
  <w:style w:type="paragraph" w:styleId="affff9">
    <w:name w:val="List Bullet"/>
    <w:basedOn w:val="a5"/>
    <w:autoRedefine/>
    <w:uiPriority w:val="99"/>
    <w:rsid w:val="001217D2"/>
    <w:pPr>
      <w:overflowPunct w:val="0"/>
      <w:autoSpaceDE w:val="0"/>
      <w:autoSpaceDN w:val="0"/>
      <w:adjustRightInd w:val="0"/>
      <w:spacing w:after="0" w:line="240" w:lineRule="auto"/>
      <w:ind w:left="283" w:hanging="283"/>
      <w:textAlignment w:val="baseline"/>
    </w:pPr>
    <w:rPr>
      <w:rFonts w:eastAsia="Times New Roman"/>
      <w:bCs/>
      <w:iCs/>
      <w:sz w:val="24"/>
      <w:szCs w:val="28"/>
      <w:lang w:val="en-GB"/>
    </w:rPr>
  </w:style>
  <w:style w:type="character" w:customStyle="1" w:styleId="sel">
    <w:name w:val="sel"/>
    <w:rsid w:val="001217D2"/>
    <w:rPr>
      <w:color w:val="FFFFFF"/>
      <w:shd w:val="clear" w:color="auto" w:fill="3E8BC9"/>
    </w:rPr>
  </w:style>
  <w:style w:type="character" w:customStyle="1" w:styleId="simpletext1">
    <w:name w:val="simpletext1"/>
    <w:rsid w:val="001217D2"/>
    <w:rPr>
      <w:color w:val="5E5F62"/>
    </w:rPr>
  </w:style>
  <w:style w:type="character" w:styleId="affffa">
    <w:name w:val="Emphasis"/>
    <w:uiPriority w:val="20"/>
    <w:qFormat/>
    <w:rsid w:val="001217D2"/>
    <w:rPr>
      <w:i/>
      <w:iCs/>
    </w:rPr>
  </w:style>
  <w:style w:type="paragraph" w:customStyle="1" w:styleId="69">
    <w:name w:val="Обычный (веб)6"/>
    <w:basedOn w:val="a5"/>
    <w:rsid w:val="001217D2"/>
    <w:pPr>
      <w:spacing w:after="240" w:line="240" w:lineRule="auto"/>
      <w:ind w:right="2692"/>
    </w:pPr>
    <w:rPr>
      <w:rFonts w:eastAsia="Times New Roman"/>
      <w:bCs/>
      <w:iCs/>
      <w:sz w:val="24"/>
      <w:szCs w:val="24"/>
      <w:lang w:eastAsia="ru-RU"/>
    </w:rPr>
  </w:style>
  <w:style w:type="character" w:customStyle="1" w:styleId="zakonspanusual2">
    <w:name w:val="zakon_spanusual2"/>
    <w:rsid w:val="001217D2"/>
    <w:rPr>
      <w:rFonts w:ascii="Arial" w:hAnsi="Arial" w:cs="Arial" w:hint="default"/>
      <w:color w:val="000000"/>
      <w:sz w:val="18"/>
      <w:szCs w:val="18"/>
    </w:rPr>
  </w:style>
  <w:style w:type="paragraph" w:customStyle="1" w:styleId="210">
    <w:name w:val="Цитата 21"/>
    <w:basedOn w:val="a5"/>
    <w:rsid w:val="001217D2"/>
    <w:pPr>
      <w:spacing w:before="100" w:beforeAutospacing="1" w:after="100" w:afterAutospacing="1" w:line="240" w:lineRule="auto"/>
      <w:ind w:firstLine="500"/>
    </w:pPr>
    <w:rPr>
      <w:rFonts w:eastAsia="Times New Roman"/>
      <w:bCs/>
      <w:iCs/>
      <w:sz w:val="24"/>
      <w:szCs w:val="24"/>
      <w:lang w:eastAsia="ru-RU"/>
    </w:rPr>
  </w:style>
  <w:style w:type="paragraph" w:customStyle="1" w:styleId="85">
    <w:name w:val="заголовок 8"/>
    <w:basedOn w:val="a5"/>
    <w:next w:val="a5"/>
    <w:rsid w:val="001217D2"/>
    <w:pPr>
      <w:keepNext/>
      <w:spacing w:after="0" w:line="240" w:lineRule="auto"/>
      <w:ind w:firstLine="720"/>
      <w:jc w:val="center"/>
    </w:pPr>
    <w:rPr>
      <w:rFonts w:ascii="TimesET" w:eastAsia="Times New Roman" w:hAnsi="TimesET"/>
      <w:bCs/>
      <w:iCs/>
      <w:snapToGrid w:val="0"/>
      <w:sz w:val="28"/>
      <w:szCs w:val="28"/>
      <w:lang w:eastAsia="ru-RU"/>
    </w:rPr>
  </w:style>
  <w:style w:type="paragraph" w:customStyle="1" w:styleId="BalloonText1">
    <w:name w:val="Balloon Text1"/>
    <w:basedOn w:val="a5"/>
    <w:semiHidden/>
    <w:rsid w:val="001217D2"/>
    <w:pPr>
      <w:spacing w:after="0" w:line="240" w:lineRule="auto"/>
    </w:pPr>
    <w:rPr>
      <w:rFonts w:ascii="Tahoma" w:eastAsia="Times New Roman" w:hAnsi="Tahoma" w:cs="Tahoma"/>
      <w:bCs/>
      <w:iCs/>
      <w:sz w:val="16"/>
      <w:szCs w:val="16"/>
    </w:rPr>
  </w:style>
  <w:style w:type="paragraph" w:customStyle="1" w:styleId="ConsDocList">
    <w:name w:val="ConsDocList"/>
    <w:rsid w:val="001217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217D2"/>
    <w:rPr>
      <w:b/>
      <w:bCs w:val="0"/>
      <w:sz w:val="20"/>
    </w:rPr>
  </w:style>
  <w:style w:type="character" w:customStyle="1" w:styleId="tw4winInternal">
    <w:name w:val="tw4winInternal"/>
    <w:rsid w:val="001217D2"/>
    <w:rPr>
      <w:rFonts w:ascii="Courier New" w:hAnsi="Courier New" w:cs="Courier New"/>
      <w:noProof/>
    </w:rPr>
  </w:style>
  <w:style w:type="numbering" w:customStyle="1" w:styleId="3f3">
    <w:name w:val="Нет списка3"/>
    <w:next w:val="a8"/>
    <w:uiPriority w:val="99"/>
    <w:semiHidden/>
    <w:unhideWhenUsed/>
    <w:rsid w:val="001217D2"/>
  </w:style>
  <w:style w:type="table" w:customStyle="1" w:styleId="212">
    <w:name w:val="Сетка таблицы2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Заголовок А Знак1"/>
    <w:uiPriority w:val="99"/>
    <w:rsid w:val="001217D2"/>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
    <w:uiPriority w:val="99"/>
    <w:rsid w:val="001217D2"/>
    <w:rPr>
      <w:rFonts w:ascii="Cambria" w:eastAsia="Times New Roman" w:hAnsi="Cambria" w:cs="Times New Roman"/>
      <w:b/>
      <w:bCs/>
      <w:color w:val="4F81BD"/>
      <w:sz w:val="26"/>
      <w:szCs w:val="26"/>
    </w:rPr>
  </w:style>
  <w:style w:type="character" w:customStyle="1" w:styleId="1fc">
    <w:name w:val="Верхний колонтитул Знак1"/>
    <w:aliases w:val="TI Upper Header Знак1,??????? ?????????? Знак1"/>
    <w:uiPriority w:val="99"/>
    <w:semiHidden/>
    <w:rsid w:val="001217D2"/>
    <w:rPr>
      <w:rFonts w:ascii="Times New Roman" w:eastAsia="Times New Roman" w:hAnsi="Times New Roman"/>
    </w:rPr>
  </w:style>
  <w:style w:type="character" w:customStyle="1" w:styleId="1fd">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uiPriority w:val="99"/>
    <w:semiHidden/>
    <w:rsid w:val="001217D2"/>
    <w:rPr>
      <w:rFonts w:ascii="Times New Roman" w:eastAsia="Times New Roman" w:hAnsi="Times New Roman"/>
    </w:rPr>
  </w:style>
  <w:style w:type="paragraph" w:customStyle="1" w:styleId="msonormalbullet2gif">
    <w:name w:val="msonormalbullet2.gif"/>
    <w:basedOn w:val="a5"/>
    <w:rsid w:val="001217D2"/>
    <w:pPr>
      <w:spacing w:before="100" w:beforeAutospacing="1" w:after="100" w:afterAutospacing="1" w:line="240" w:lineRule="auto"/>
      <w:jc w:val="both"/>
    </w:pPr>
    <w:rPr>
      <w:rFonts w:ascii="Verdana" w:eastAsia="Times New Roman" w:hAnsi="Verdana"/>
      <w:sz w:val="14"/>
      <w:szCs w:val="14"/>
      <w:lang w:eastAsia="ru-RU"/>
    </w:rPr>
  </w:style>
  <w:style w:type="table" w:customStyle="1" w:styleId="124">
    <w:name w:val="Сетка таблицы12"/>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1217D2"/>
    <w:pPr>
      <w:numPr>
        <w:numId w:val="2"/>
      </w:numPr>
    </w:pPr>
  </w:style>
  <w:style w:type="table" w:customStyle="1" w:styleId="1120">
    <w:name w:val="Сетка таблицы112"/>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Ариал Знак1"/>
    <w:link w:val="aff8"/>
    <w:locked/>
    <w:rsid w:val="001217D2"/>
    <w:rPr>
      <w:rFonts w:ascii="Arial" w:eastAsia="Calibri" w:hAnsi="Arial" w:cs="Arial"/>
      <w:sz w:val="24"/>
      <w:szCs w:val="24"/>
      <w:lang w:eastAsia="ru-RU"/>
    </w:rPr>
  </w:style>
  <w:style w:type="character" w:styleId="HTML2">
    <w:name w:val="HTML Typewriter"/>
    <w:uiPriority w:val="99"/>
    <w:rsid w:val="001217D2"/>
    <w:rPr>
      <w:rFonts w:ascii="Courier New" w:hAnsi="Courier New" w:cs="Times New Roman"/>
      <w:sz w:val="20"/>
    </w:rPr>
  </w:style>
  <w:style w:type="paragraph" w:customStyle="1" w:styleId="-">
    <w:name w:val="_Маркер (номер) - без заголовка"/>
    <w:basedOn w:val="a5"/>
    <w:rsid w:val="001217D2"/>
    <w:pPr>
      <w:spacing w:after="0" w:line="360" w:lineRule="auto"/>
      <w:ind w:left="1304" w:hanging="595"/>
    </w:pPr>
    <w:rPr>
      <w:rFonts w:eastAsia="Times New Roman"/>
      <w:sz w:val="24"/>
      <w:szCs w:val="20"/>
      <w:lang w:eastAsia="ru-RU"/>
    </w:rPr>
  </w:style>
  <w:style w:type="character" w:customStyle="1" w:styleId="affffb">
    <w:name w:val="комментарий"/>
    <w:rsid w:val="001217D2"/>
    <w:rPr>
      <w:b/>
      <w:i/>
      <w:shd w:val="clear" w:color="auto" w:fill="FFFF99"/>
    </w:rPr>
  </w:style>
  <w:style w:type="paragraph" w:customStyle="1" w:styleId="-4">
    <w:name w:val="пункт-4"/>
    <w:basedOn w:val="a5"/>
    <w:rsid w:val="001217D2"/>
    <w:pPr>
      <w:numPr>
        <w:ilvl w:val="3"/>
        <w:numId w:val="53"/>
      </w:numPr>
      <w:tabs>
        <w:tab w:val="clear" w:pos="1134"/>
        <w:tab w:val="num" w:pos="1418"/>
      </w:tabs>
      <w:spacing w:after="0" w:line="360" w:lineRule="auto"/>
      <w:ind w:left="1418" w:hanging="1418"/>
      <w:jc w:val="both"/>
    </w:pPr>
    <w:rPr>
      <w:rFonts w:eastAsia="Times New Roman"/>
      <w:sz w:val="24"/>
      <w:szCs w:val="24"/>
      <w:lang w:eastAsia="ru-RU"/>
    </w:rPr>
  </w:style>
  <w:style w:type="paragraph" w:customStyle="1" w:styleId="lev2">
    <w:name w:val="lev2"/>
    <w:basedOn w:val="af1"/>
    <w:rsid w:val="001217D2"/>
    <w:pPr>
      <w:numPr>
        <w:ilvl w:val="1"/>
        <w:numId w:val="54"/>
      </w:numPr>
    </w:pPr>
    <w:rPr>
      <w:color w:val="000000"/>
      <w:szCs w:val="24"/>
      <w:lang w:val="ru-RU" w:eastAsia="ru-RU"/>
    </w:rPr>
  </w:style>
  <w:style w:type="paragraph" w:customStyle="1" w:styleId="-0">
    <w:name w:val="Контракт-пункт"/>
    <w:basedOn w:val="a5"/>
    <w:rsid w:val="001217D2"/>
    <w:pPr>
      <w:tabs>
        <w:tab w:val="num" w:pos="576"/>
        <w:tab w:val="left" w:pos="1134"/>
      </w:tabs>
      <w:spacing w:after="0" w:line="360" w:lineRule="auto"/>
      <w:ind w:left="576" w:hanging="576"/>
      <w:jc w:val="both"/>
    </w:pPr>
    <w:rPr>
      <w:rFonts w:eastAsia="Times New Roman"/>
      <w:sz w:val="24"/>
      <w:szCs w:val="24"/>
      <w:lang w:eastAsia="ru-RU"/>
    </w:rPr>
  </w:style>
  <w:style w:type="paragraph" w:customStyle="1" w:styleId="-3">
    <w:name w:val="Контракт-подпункт"/>
    <w:basedOn w:val="a5"/>
    <w:rsid w:val="001217D2"/>
    <w:pPr>
      <w:tabs>
        <w:tab w:val="num" w:pos="720"/>
        <w:tab w:val="left" w:pos="1134"/>
      </w:tabs>
      <w:spacing w:after="0" w:line="360" w:lineRule="auto"/>
      <w:ind w:left="720" w:hanging="720"/>
      <w:jc w:val="both"/>
    </w:pPr>
    <w:rPr>
      <w:rFonts w:eastAsia="Times New Roman"/>
      <w:sz w:val="24"/>
      <w:szCs w:val="24"/>
      <w:lang w:eastAsia="ru-RU"/>
    </w:rPr>
  </w:style>
  <w:style w:type="paragraph" w:customStyle="1" w:styleId="affffc">
    <w:name w:val="Íîðìàëüíûé"/>
    <w:rsid w:val="001217D2"/>
    <w:pPr>
      <w:spacing w:after="0" w:line="240" w:lineRule="auto"/>
    </w:pPr>
    <w:rPr>
      <w:rFonts w:eastAsia="Times New Roman"/>
      <w:sz w:val="24"/>
      <w:szCs w:val="24"/>
      <w:lang w:val="en-GB" w:eastAsia="ru-RU"/>
    </w:rPr>
  </w:style>
  <w:style w:type="paragraph" w:customStyle="1" w:styleId="affffd">
    <w:name w:val="Стиль начало"/>
    <w:basedOn w:val="a5"/>
    <w:uiPriority w:val="99"/>
    <w:rsid w:val="001217D2"/>
    <w:pPr>
      <w:widowControl w:val="0"/>
      <w:spacing w:after="0" w:line="264" w:lineRule="auto"/>
    </w:pPr>
    <w:rPr>
      <w:rFonts w:eastAsia="Times New Roman"/>
      <w:sz w:val="28"/>
      <w:szCs w:val="20"/>
      <w:lang w:eastAsia="ru-RU"/>
    </w:rPr>
  </w:style>
  <w:style w:type="paragraph" w:customStyle="1" w:styleId="affffe">
    <w:name w:val="Т"/>
    <w:basedOn w:val="a5"/>
    <w:link w:val="afffff"/>
    <w:uiPriority w:val="99"/>
    <w:rsid w:val="001217D2"/>
    <w:pPr>
      <w:widowControl w:val="0"/>
      <w:spacing w:after="0" w:line="240" w:lineRule="auto"/>
      <w:ind w:firstLine="709"/>
      <w:jc w:val="both"/>
    </w:pPr>
    <w:rPr>
      <w:rFonts w:eastAsia="Times New Roman"/>
      <w:sz w:val="24"/>
      <w:szCs w:val="20"/>
      <w:lang w:eastAsia="ru-RU"/>
    </w:rPr>
  </w:style>
  <w:style w:type="character" w:customStyle="1" w:styleId="afffff">
    <w:name w:val="Т Знак"/>
    <w:link w:val="affffe"/>
    <w:uiPriority w:val="99"/>
    <w:locked/>
    <w:rsid w:val="001217D2"/>
    <w:rPr>
      <w:rFonts w:eastAsia="Times New Roman"/>
      <w:sz w:val="24"/>
      <w:szCs w:val="20"/>
      <w:lang w:eastAsia="ru-RU"/>
    </w:rPr>
  </w:style>
  <w:style w:type="paragraph" w:customStyle="1" w:styleId="Noeeu14">
    <w:name w:val="Noeeu14"/>
    <w:basedOn w:val="a5"/>
    <w:rsid w:val="001217D2"/>
    <w:pPr>
      <w:overflowPunct w:val="0"/>
      <w:autoSpaceDE w:val="0"/>
      <w:autoSpaceDN w:val="0"/>
      <w:adjustRightInd w:val="0"/>
      <w:spacing w:after="0" w:line="264" w:lineRule="auto"/>
      <w:ind w:firstLine="720"/>
      <w:jc w:val="both"/>
      <w:textAlignment w:val="baseline"/>
    </w:pPr>
    <w:rPr>
      <w:rFonts w:eastAsia="Times New Roman"/>
      <w:sz w:val="28"/>
      <w:szCs w:val="20"/>
      <w:lang w:eastAsia="ru-RU"/>
    </w:rPr>
  </w:style>
  <w:style w:type="paragraph" w:customStyle="1" w:styleId="1fe">
    <w:name w:val="Знак1"/>
    <w:basedOn w:val="a5"/>
    <w:rsid w:val="001217D2"/>
    <w:pPr>
      <w:spacing w:line="240" w:lineRule="exact"/>
    </w:pPr>
    <w:rPr>
      <w:rFonts w:ascii="Verdana" w:eastAsia="Times New Roman" w:hAnsi="Verdana" w:cs="Verdana"/>
      <w:sz w:val="20"/>
      <w:szCs w:val="20"/>
      <w:lang w:val="en-US"/>
    </w:rPr>
  </w:style>
  <w:style w:type="paragraph" w:customStyle="1" w:styleId="3f4">
    <w:name w:val="3 Знак"/>
    <w:basedOn w:val="a5"/>
    <w:rsid w:val="001217D2"/>
    <w:pPr>
      <w:spacing w:line="240" w:lineRule="exact"/>
    </w:pPr>
    <w:rPr>
      <w:rFonts w:ascii="Verdana" w:eastAsia="Times New Roman" w:hAnsi="Verdana" w:cs="Verdana"/>
      <w:sz w:val="20"/>
      <w:szCs w:val="20"/>
      <w:lang w:val="en-US"/>
    </w:rPr>
  </w:style>
  <w:style w:type="paragraph" w:customStyle="1" w:styleId="font6">
    <w:name w:val="font6"/>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0">
    <w:name w:val="Знак Знак81"/>
    <w:uiPriority w:val="99"/>
    <w:locked/>
    <w:rsid w:val="001217D2"/>
    <w:rPr>
      <w:rFonts w:ascii="Times New Roman" w:hAnsi="Times New Roman"/>
      <w:b/>
      <w:sz w:val="24"/>
      <w:lang w:val="x-none" w:eastAsia="ru-RU"/>
    </w:rPr>
  </w:style>
  <w:style w:type="character" w:customStyle="1" w:styleId="afffff0">
    <w:name w:val="текст Знак Знак"/>
    <w:locked/>
    <w:rsid w:val="001217D2"/>
    <w:rPr>
      <w:rFonts w:ascii="Arial" w:hAnsi="Arial"/>
      <w:sz w:val="20"/>
      <w:lang w:val="x-none" w:eastAsia="ru-RU"/>
    </w:rPr>
  </w:style>
  <w:style w:type="character" w:customStyle="1" w:styleId="710">
    <w:name w:val="Знак Знак71"/>
    <w:uiPriority w:val="99"/>
    <w:locked/>
    <w:rsid w:val="001217D2"/>
    <w:rPr>
      <w:rFonts w:ascii="Arial" w:hAnsi="Arial"/>
      <w:sz w:val="16"/>
      <w:lang w:val="x-none" w:eastAsia="ru-RU"/>
    </w:rPr>
  </w:style>
  <w:style w:type="character" w:customStyle="1" w:styleId="610">
    <w:name w:val="Знак Знак61"/>
    <w:uiPriority w:val="99"/>
    <w:locked/>
    <w:rsid w:val="001217D2"/>
    <w:rPr>
      <w:rFonts w:ascii="Times New Roman" w:hAnsi="Times New Roman"/>
      <w:sz w:val="20"/>
      <w:lang w:val="x-none" w:eastAsia="ru-RU"/>
    </w:rPr>
  </w:style>
  <w:style w:type="character" w:customStyle="1" w:styleId="510">
    <w:name w:val="Знак Знак51"/>
    <w:uiPriority w:val="99"/>
    <w:locked/>
    <w:rsid w:val="001217D2"/>
    <w:rPr>
      <w:rFonts w:ascii="Arial" w:hAnsi="Arial"/>
      <w:sz w:val="20"/>
      <w:lang w:val="x-none" w:eastAsia="ru-RU"/>
    </w:rPr>
  </w:style>
  <w:style w:type="character" w:customStyle="1" w:styleId="412">
    <w:name w:val="Знак Знак41"/>
    <w:uiPriority w:val="99"/>
    <w:locked/>
    <w:rsid w:val="001217D2"/>
    <w:rPr>
      <w:rFonts w:ascii="Arial" w:hAnsi="Arial"/>
      <w:sz w:val="20"/>
      <w:lang w:val="x-none" w:eastAsia="ru-RU"/>
    </w:rPr>
  </w:style>
  <w:style w:type="character" w:customStyle="1" w:styleId="313">
    <w:name w:val="Знак Знак31"/>
    <w:uiPriority w:val="99"/>
    <w:locked/>
    <w:rsid w:val="001217D2"/>
    <w:rPr>
      <w:rFonts w:ascii="Courier New" w:hAnsi="Courier New"/>
      <w:sz w:val="20"/>
      <w:lang w:val="x-none" w:eastAsia="ru-RU"/>
    </w:rPr>
  </w:style>
  <w:style w:type="character" w:customStyle="1" w:styleId="214">
    <w:name w:val="Знак Знак21"/>
    <w:uiPriority w:val="99"/>
    <w:locked/>
    <w:rsid w:val="001217D2"/>
    <w:rPr>
      <w:rFonts w:ascii="Consolas" w:hAnsi="Consolas"/>
      <w:sz w:val="21"/>
    </w:rPr>
  </w:style>
  <w:style w:type="character" w:customStyle="1" w:styleId="3f5">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locked/>
    <w:rsid w:val="001217D2"/>
    <w:rPr>
      <w:rFonts w:ascii="Arial" w:hAnsi="Arial"/>
      <w:b/>
      <w:sz w:val="20"/>
      <w:lang w:val="x-none" w:eastAsia="ru-RU"/>
    </w:rPr>
  </w:style>
  <w:style w:type="character" w:customStyle="1" w:styleId="defaultlabelstyle3">
    <w:name w:val="defaultlabelstyle3"/>
    <w:rsid w:val="001217D2"/>
    <w:rPr>
      <w:rFonts w:ascii="Verdana" w:hAnsi="Verdana"/>
      <w:color w:val="333333"/>
    </w:rPr>
  </w:style>
  <w:style w:type="paragraph" w:customStyle="1" w:styleId="-5">
    <w:name w:val="_Маркер (номер) - с заголовком"/>
    <w:basedOn w:val="a5"/>
    <w:rsid w:val="001217D2"/>
    <w:pPr>
      <w:spacing w:before="240" w:after="60" w:line="360" w:lineRule="auto"/>
    </w:pPr>
    <w:rPr>
      <w:rFonts w:eastAsia="Times New Roman"/>
      <w:b/>
      <w:bCs/>
      <w:sz w:val="24"/>
      <w:szCs w:val="20"/>
      <w:lang w:eastAsia="ru-RU"/>
    </w:rPr>
  </w:style>
  <w:style w:type="character" w:customStyle="1" w:styleId="Heading1Char">
    <w:name w:val="Heading 1 Char"/>
    <w:locked/>
    <w:rsid w:val="001217D2"/>
    <w:rPr>
      <w:rFonts w:ascii="Cambria" w:hAnsi="Cambria"/>
      <w:b/>
      <w:kern w:val="32"/>
      <w:sz w:val="32"/>
    </w:rPr>
  </w:style>
  <w:style w:type="character" w:customStyle="1" w:styleId="TitleChar">
    <w:name w:val="Title Char"/>
    <w:locked/>
    <w:rsid w:val="001217D2"/>
    <w:rPr>
      <w:rFonts w:ascii="Cambria" w:hAnsi="Cambria"/>
      <w:b/>
      <w:kern w:val="28"/>
      <w:sz w:val="32"/>
    </w:rPr>
  </w:style>
  <w:style w:type="character" w:customStyle="1" w:styleId="1ff">
    <w:name w:val="Текст примечания Знак1"/>
    <w:uiPriority w:val="99"/>
    <w:semiHidden/>
    <w:rsid w:val="001217D2"/>
    <w:rPr>
      <w:rFonts w:ascii="Arial" w:hAnsi="Arial"/>
      <w:sz w:val="20"/>
      <w:lang w:val="x-none" w:eastAsia="ru-RU"/>
    </w:rPr>
  </w:style>
  <w:style w:type="character" w:customStyle="1" w:styleId="HeaderChar">
    <w:name w:val="Header Char"/>
    <w:semiHidden/>
    <w:locked/>
    <w:rsid w:val="001217D2"/>
    <w:rPr>
      <w:rFonts w:ascii="Arial" w:hAnsi="Arial"/>
      <w:sz w:val="20"/>
    </w:rPr>
  </w:style>
  <w:style w:type="character" w:customStyle="1" w:styleId="1ff0">
    <w:name w:val="Тема примечания Знак1"/>
    <w:uiPriority w:val="99"/>
    <w:semiHidden/>
    <w:rsid w:val="001217D2"/>
    <w:rPr>
      <w:rFonts w:ascii="Arial" w:hAnsi="Arial"/>
      <w:b/>
      <w:sz w:val="20"/>
      <w:lang w:val="x-none" w:eastAsia="ru-RU"/>
    </w:rPr>
  </w:style>
  <w:style w:type="character" w:customStyle="1" w:styleId="BodyTextIndent3Char">
    <w:name w:val="Body Text Indent 3 Char"/>
    <w:semiHidden/>
    <w:locked/>
    <w:rsid w:val="001217D2"/>
    <w:rPr>
      <w:rFonts w:ascii="Arial" w:hAnsi="Arial"/>
      <w:sz w:val="16"/>
    </w:rPr>
  </w:style>
  <w:style w:type="character" w:customStyle="1" w:styleId="BodyTextChar">
    <w:name w:val="Body Text Char"/>
    <w:semiHidden/>
    <w:locked/>
    <w:rsid w:val="001217D2"/>
    <w:rPr>
      <w:rFonts w:ascii="Arial" w:hAnsi="Arial"/>
      <w:sz w:val="20"/>
    </w:rPr>
  </w:style>
  <w:style w:type="paragraph" w:styleId="afffff1">
    <w:name w:val="Normal Indent"/>
    <w:basedOn w:val="a5"/>
    <w:uiPriority w:val="99"/>
    <w:rsid w:val="001217D2"/>
    <w:pPr>
      <w:spacing w:after="0" w:line="240" w:lineRule="auto"/>
      <w:ind w:left="708"/>
    </w:pPr>
    <w:rPr>
      <w:rFonts w:eastAsia="Times New Roman"/>
      <w:sz w:val="24"/>
      <w:szCs w:val="24"/>
      <w:lang w:eastAsia="ru-RU"/>
    </w:rPr>
  </w:style>
  <w:style w:type="character" w:customStyle="1" w:styleId="314">
    <w:name w:val="Основной текст 3 Знак1"/>
    <w:rsid w:val="001217D2"/>
    <w:rPr>
      <w:rFonts w:ascii="Times New Roman" w:hAnsi="Times New Roman"/>
      <w:sz w:val="16"/>
    </w:rPr>
  </w:style>
  <w:style w:type="paragraph" w:customStyle="1" w:styleId="afffff2">
    <w:name w:val="Таблицы (моноширинный)"/>
    <w:basedOn w:val="a5"/>
    <w:next w:val="a5"/>
    <w:uiPriority w:val="99"/>
    <w:rsid w:val="001217D2"/>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f3">
    <w:name w:val="Цветовое выделение"/>
    <w:rsid w:val="001217D2"/>
    <w:rPr>
      <w:b/>
      <w:color w:val="000080"/>
      <w:sz w:val="28"/>
    </w:rPr>
  </w:style>
  <w:style w:type="paragraph" w:customStyle="1" w:styleId="afffff4">
    <w:name w:val="Прижатый влево"/>
    <w:basedOn w:val="a5"/>
    <w:next w:val="a5"/>
    <w:rsid w:val="001217D2"/>
    <w:pPr>
      <w:autoSpaceDE w:val="0"/>
      <w:autoSpaceDN w:val="0"/>
      <w:adjustRightInd w:val="0"/>
      <w:spacing w:after="0" w:line="240" w:lineRule="auto"/>
    </w:pPr>
    <w:rPr>
      <w:rFonts w:ascii="Arial" w:eastAsia="Times New Roman" w:hAnsi="Arial"/>
      <w:sz w:val="28"/>
      <w:szCs w:val="28"/>
      <w:lang w:eastAsia="ru-RU"/>
    </w:rPr>
  </w:style>
  <w:style w:type="character" w:customStyle="1" w:styleId="afffff5">
    <w:name w:val="Гипертекстовая ссылка"/>
    <w:rsid w:val="001217D2"/>
    <w:rPr>
      <w:b/>
      <w:color w:val="008000"/>
      <w:sz w:val="28"/>
    </w:rPr>
  </w:style>
  <w:style w:type="paragraph" w:customStyle="1" w:styleId="afffff6">
    <w:name w:val="Пункт б/н"/>
    <w:basedOn w:val="a5"/>
    <w:rsid w:val="001217D2"/>
    <w:pPr>
      <w:tabs>
        <w:tab w:val="left" w:pos="1134"/>
      </w:tabs>
      <w:spacing w:after="0" w:line="360" w:lineRule="auto"/>
      <w:ind w:firstLine="567"/>
      <w:jc w:val="both"/>
    </w:pPr>
    <w:rPr>
      <w:rFonts w:eastAsia="Times New Roman"/>
      <w:bCs/>
      <w:sz w:val="22"/>
      <w:szCs w:val="22"/>
      <w:lang w:eastAsia="ru-RU"/>
    </w:rPr>
  </w:style>
  <w:style w:type="paragraph" w:customStyle="1" w:styleId="CCLegal1">
    <w:name w:val="CC Legal 1"/>
    <w:rsid w:val="001217D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sz w:val="22"/>
      <w:szCs w:val="20"/>
      <w:lang w:val="en-US" w:eastAsia="ja-JP"/>
    </w:rPr>
  </w:style>
  <w:style w:type="character" w:customStyle="1" w:styleId="RTFNum21">
    <w:name w:val="RTF_Num 2 1"/>
    <w:rsid w:val="001217D2"/>
    <w:rPr>
      <w:rFonts w:ascii="Symbol" w:hAnsi="Symbol"/>
    </w:rPr>
  </w:style>
  <w:style w:type="character" w:customStyle="1" w:styleId="315">
    <w:name w:val="Заголовок 3 Знак1"/>
    <w:aliases w:val="H3 Знак1"/>
    <w:semiHidden/>
    <w:rsid w:val="001217D2"/>
    <w:rPr>
      <w:rFonts w:ascii="Cambria" w:hAnsi="Cambria"/>
      <w:b/>
      <w:color w:val="4F81BD"/>
    </w:rPr>
  </w:style>
  <w:style w:type="character" w:customStyle="1" w:styleId="511">
    <w:name w:val="Заголовок 5 Знак1"/>
    <w:aliases w:val="H5 Знак1,h5 Знак1,h51 Знак1,H51 Знак1,h52 Знак1,test Знак1,Block Label Знак1,Level 3 - i Знак1"/>
    <w:semiHidden/>
    <w:rsid w:val="001217D2"/>
    <w:rPr>
      <w:rFonts w:ascii="Cambria" w:hAnsi="Cambria"/>
      <w:color w:val="243F60"/>
    </w:rPr>
  </w:style>
  <w:style w:type="character" w:customStyle="1" w:styleId="611">
    <w:name w:val="Заголовок 6 Знак1"/>
    <w:aliases w:val="RTC 6 Знак1"/>
    <w:semiHidden/>
    <w:rsid w:val="001217D2"/>
    <w:rPr>
      <w:rFonts w:ascii="Cambria" w:hAnsi="Cambria"/>
      <w:i/>
      <w:color w:val="243F60"/>
    </w:rPr>
  </w:style>
  <w:style w:type="character" w:customStyle="1" w:styleId="711">
    <w:name w:val="Заголовок 7 Знак1"/>
    <w:aliases w:val="RTC7 Знак1"/>
    <w:semiHidden/>
    <w:rsid w:val="001217D2"/>
    <w:rPr>
      <w:rFonts w:ascii="Cambria" w:hAnsi="Cambria"/>
      <w:i/>
      <w:color w:val="404040"/>
    </w:rPr>
  </w:style>
  <w:style w:type="character" w:customStyle="1" w:styleId="1ff1">
    <w:name w:val="Основной текст с отступом Знак1"/>
    <w:aliases w:val="текст Знак1"/>
    <w:semiHidden/>
    <w:rsid w:val="001217D2"/>
    <w:rPr>
      <w:rFonts w:ascii="Arial" w:hAnsi="Arial"/>
    </w:rPr>
  </w:style>
  <w:style w:type="paragraph" w:customStyle="1" w:styleId="2f7">
    <w:name w:val="Абзац списка2"/>
    <w:basedOn w:val="a5"/>
    <w:rsid w:val="001217D2"/>
    <w:pPr>
      <w:spacing w:after="0" w:line="240" w:lineRule="auto"/>
      <w:ind w:left="720"/>
    </w:pPr>
    <w:rPr>
      <w:rFonts w:eastAsia="Times New Roman"/>
      <w:sz w:val="24"/>
      <w:szCs w:val="24"/>
      <w:lang w:eastAsia="ru-RU"/>
    </w:rPr>
  </w:style>
  <w:style w:type="paragraph" w:customStyle="1" w:styleId="ListParagraph1">
    <w:name w:val="List Paragraph1"/>
    <w:basedOn w:val="a5"/>
    <w:uiPriority w:val="99"/>
    <w:rsid w:val="001217D2"/>
    <w:pPr>
      <w:spacing w:after="0" w:line="240" w:lineRule="auto"/>
      <w:ind w:left="720"/>
    </w:pPr>
    <w:rPr>
      <w:rFonts w:eastAsia="Times New Roman"/>
      <w:sz w:val="24"/>
      <w:szCs w:val="24"/>
      <w:lang w:eastAsia="ru-RU"/>
    </w:rPr>
  </w:style>
  <w:style w:type="paragraph" w:customStyle="1" w:styleId="CM4">
    <w:name w:val="CM4"/>
    <w:basedOn w:val="a5"/>
    <w:next w:val="a5"/>
    <w:rsid w:val="001217D2"/>
    <w:pPr>
      <w:widowControl w:val="0"/>
      <w:suppressAutoHyphens/>
      <w:autoSpaceDE w:val="0"/>
      <w:spacing w:after="0" w:line="246" w:lineRule="atLeast"/>
    </w:pPr>
    <w:rPr>
      <w:rFonts w:ascii="HiddenHorzOCl" w:eastAsia="Times New Roman" w:hAnsi="HiddenHorzOCl"/>
      <w:sz w:val="24"/>
      <w:szCs w:val="24"/>
      <w:lang w:eastAsia="ar-SA"/>
    </w:rPr>
  </w:style>
  <w:style w:type="paragraph" w:customStyle="1" w:styleId="font5">
    <w:name w:val="font5"/>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5"/>
    <w:rsid w:val="001217D2"/>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5"/>
    <w:rsid w:val="001217D2"/>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5"/>
    <w:rsid w:val="001217D2"/>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5"/>
    <w:rsid w:val="001217D2"/>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5"/>
    <w:rsid w:val="001217D2"/>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5"/>
    <w:rsid w:val="001217D2"/>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5"/>
    <w:rsid w:val="001217D2"/>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5"/>
    <w:rsid w:val="001217D2"/>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5"/>
    <w:rsid w:val="001217D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5"/>
    <w:rsid w:val="001217D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5"/>
    <w:rsid w:val="001217D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5"/>
    <w:rsid w:val="001217D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rsid w:val="001217D2"/>
  </w:style>
  <w:style w:type="character" w:customStyle="1" w:styleId="rvts12">
    <w:name w:val="rvts12"/>
    <w:rsid w:val="001217D2"/>
    <w:rPr>
      <w:rFonts w:ascii="Verdana" w:hAnsi="Verdana"/>
      <w:sz w:val="18"/>
    </w:rPr>
  </w:style>
  <w:style w:type="paragraph" w:customStyle="1" w:styleId="3f6">
    <w:name w:val="Абзац списка3"/>
    <w:basedOn w:val="a5"/>
    <w:rsid w:val="001217D2"/>
    <w:pPr>
      <w:spacing w:after="0" w:line="240" w:lineRule="auto"/>
      <w:ind w:left="720"/>
    </w:pPr>
    <w:rPr>
      <w:rFonts w:eastAsia="Times New Roman"/>
      <w:sz w:val="24"/>
      <w:szCs w:val="24"/>
      <w:lang w:eastAsia="ru-RU"/>
    </w:rPr>
  </w:style>
  <w:style w:type="paragraph" w:customStyle="1" w:styleId="141">
    <w:name w:val="Красная строка 14"/>
    <w:basedOn w:val="a5"/>
    <w:uiPriority w:val="99"/>
    <w:rsid w:val="001217D2"/>
    <w:pPr>
      <w:widowControl w:val="0"/>
      <w:spacing w:after="0" w:line="240" w:lineRule="auto"/>
      <w:ind w:firstLine="709"/>
      <w:jc w:val="both"/>
    </w:pPr>
    <w:rPr>
      <w:rFonts w:eastAsia="Times New Roman"/>
      <w:sz w:val="28"/>
      <w:szCs w:val="24"/>
      <w:lang w:eastAsia="ru-RU"/>
    </w:rPr>
  </w:style>
  <w:style w:type="paragraph" w:customStyle="1" w:styleId="afffff7">
    <w:name w:val="Знак Знак Знак Знак Знак Знак Знак"/>
    <w:basedOn w:val="a5"/>
    <w:uiPriority w:val="99"/>
    <w:rsid w:val="001217D2"/>
    <w:pPr>
      <w:spacing w:line="240" w:lineRule="exact"/>
    </w:pPr>
    <w:rPr>
      <w:rFonts w:ascii="Verdana" w:eastAsia="Times New Roman" w:hAnsi="Verdana" w:cs="Verdana"/>
      <w:sz w:val="20"/>
      <w:szCs w:val="20"/>
      <w:lang w:val="en-US"/>
    </w:rPr>
  </w:style>
  <w:style w:type="paragraph" w:styleId="afffff8">
    <w:name w:val="Subtitle"/>
    <w:basedOn w:val="a5"/>
    <w:link w:val="afffff9"/>
    <w:uiPriority w:val="99"/>
    <w:qFormat/>
    <w:rsid w:val="001217D2"/>
    <w:pPr>
      <w:spacing w:after="0" w:line="240" w:lineRule="auto"/>
      <w:jc w:val="both"/>
    </w:pPr>
    <w:rPr>
      <w:rFonts w:eastAsia="Times New Roman"/>
      <w:b/>
      <w:bCs/>
      <w:sz w:val="20"/>
      <w:szCs w:val="20"/>
      <w:lang w:eastAsia="ru-RU"/>
    </w:rPr>
  </w:style>
  <w:style w:type="character" w:customStyle="1" w:styleId="afffff9">
    <w:name w:val="Подзаголовок Знак"/>
    <w:basedOn w:val="a6"/>
    <w:link w:val="afffff8"/>
    <w:uiPriority w:val="99"/>
    <w:rsid w:val="001217D2"/>
    <w:rPr>
      <w:rFonts w:eastAsia="Times New Roman"/>
      <w:b/>
      <w:bCs/>
      <w:sz w:val="20"/>
      <w:szCs w:val="20"/>
      <w:lang w:eastAsia="ru-RU"/>
    </w:rPr>
  </w:style>
  <w:style w:type="character" w:customStyle="1" w:styleId="defaultlabelstyle">
    <w:name w:val="defaultlabelstyle"/>
    <w:uiPriority w:val="99"/>
    <w:rsid w:val="001217D2"/>
  </w:style>
  <w:style w:type="character" w:customStyle="1" w:styleId="1ff2">
    <w:name w:val="Текст выноски Знак1"/>
    <w:uiPriority w:val="99"/>
    <w:semiHidden/>
    <w:rsid w:val="001217D2"/>
    <w:rPr>
      <w:rFonts w:ascii="Tahoma" w:hAnsi="Tahoma"/>
      <w:sz w:val="16"/>
    </w:rPr>
  </w:style>
  <w:style w:type="character" w:customStyle="1" w:styleId="215">
    <w:name w:val="Основной текст 2 Знак1"/>
    <w:uiPriority w:val="99"/>
    <w:semiHidden/>
    <w:rsid w:val="001217D2"/>
    <w:rPr>
      <w:rFonts w:ascii="Arial" w:hAnsi="Arial"/>
    </w:rPr>
  </w:style>
  <w:style w:type="paragraph" w:customStyle="1" w:styleId="Text0">
    <w:name w:val="Text"/>
    <w:basedOn w:val="a5"/>
    <w:uiPriority w:val="99"/>
    <w:rsid w:val="001217D2"/>
    <w:pPr>
      <w:spacing w:after="240" w:line="240" w:lineRule="auto"/>
    </w:pPr>
    <w:rPr>
      <w:rFonts w:eastAsia="Times New Roman"/>
      <w:sz w:val="24"/>
      <w:szCs w:val="20"/>
      <w:lang w:val="en-US"/>
    </w:rPr>
  </w:style>
  <w:style w:type="character" w:customStyle="1" w:styleId="FontStyle50">
    <w:name w:val="Font Style50"/>
    <w:uiPriority w:val="99"/>
    <w:rsid w:val="001217D2"/>
    <w:rPr>
      <w:rFonts w:ascii="Times New Roman" w:hAnsi="Times New Roman"/>
      <w:sz w:val="24"/>
    </w:rPr>
  </w:style>
  <w:style w:type="paragraph" w:customStyle="1" w:styleId="Style17">
    <w:name w:val="Style17"/>
    <w:basedOn w:val="a5"/>
    <w:uiPriority w:val="99"/>
    <w:rsid w:val="001217D2"/>
    <w:pPr>
      <w:widowControl w:val="0"/>
      <w:autoSpaceDE w:val="0"/>
      <w:autoSpaceDN w:val="0"/>
      <w:adjustRightInd w:val="0"/>
      <w:spacing w:after="0" w:line="347" w:lineRule="exact"/>
      <w:ind w:firstLine="643"/>
      <w:jc w:val="both"/>
    </w:pPr>
    <w:rPr>
      <w:rFonts w:ascii="Tahoma" w:eastAsia="Times New Roman" w:hAnsi="Tahoma"/>
      <w:sz w:val="24"/>
      <w:szCs w:val="24"/>
      <w:lang w:eastAsia="ru-RU"/>
    </w:rPr>
  </w:style>
  <w:style w:type="paragraph" w:customStyle="1" w:styleId="Style16">
    <w:name w:val="Style16"/>
    <w:basedOn w:val="a5"/>
    <w:uiPriority w:val="99"/>
    <w:rsid w:val="001217D2"/>
    <w:pPr>
      <w:widowControl w:val="0"/>
      <w:autoSpaceDE w:val="0"/>
      <w:autoSpaceDN w:val="0"/>
      <w:adjustRightInd w:val="0"/>
      <w:spacing w:after="0" w:line="240" w:lineRule="auto"/>
    </w:pPr>
    <w:rPr>
      <w:rFonts w:ascii="Tahoma" w:eastAsia="Times New Roman" w:hAnsi="Tahoma"/>
      <w:sz w:val="24"/>
      <w:szCs w:val="24"/>
      <w:lang w:eastAsia="ru-RU"/>
    </w:rPr>
  </w:style>
  <w:style w:type="paragraph" w:customStyle="1" w:styleId="Style22">
    <w:name w:val="Style22"/>
    <w:basedOn w:val="a5"/>
    <w:uiPriority w:val="99"/>
    <w:rsid w:val="001217D2"/>
    <w:pPr>
      <w:widowControl w:val="0"/>
      <w:autoSpaceDE w:val="0"/>
      <w:autoSpaceDN w:val="0"/>
      <w:adjustRightInd w:val="0"/>
      <w:spacing w:after="0" w:line="336" w:lineRule="exact"/>
    </w:pPr>
    <w:rPr>
      <w:rFonts w:ascii="Tahoma" w:eastAsia="Times New Roman" w:hAnsi="Tahoma"/>
      <w:sz w:val="24"/>
      <w:szCs w:val="24"/>
      <w:lang w:eastAsia="ru-RU"/>
    </w:rPr>
  </w:style>
  <w:style w:type="paragraph" w:customStyle="1" w:styleId="Style32">
    <w:name w:val="Style32"/>
    <w:basedOn w:val="a5"/>
    <w:rsid w:val="001217D2"/>
    <w:pPr>
      <w:widowControl w:val="0"/>
      <w:autoSpaceDE w:val="0"/>
      <w:autoSpaceDN w:val="0"/>
      <w:adjustRightInd w:val="0"/>
      <w:spacing w:after="0" w:line="346" w:lineRule="exact"/>
      <w:ind w:firstLine="653"/>
      <w:jc w:val="both"/>
    </w:pPr>
    <w:rPr>
      <w:rFonts w:ascii="Tahoma" w:eastAsia="Times New Roman" w:hAnsi="Tahoma"/>
      <w:sz w:val="24"/>
      <w:szCs w:val="24"/>
      <w:lang w:eastAsia="ru-RU"/>
    </w:rPr>
  </w:style>
  <w:style w:type="paragraph" w:customStyle="1" w:styleId="afffffa">
    <w:name w:val="Текст в документе"/>
    <w:basedOn w:val="a5"/>
    <w:rsid w:val="001217D2"/>
    <w:pPr>
      <w:spacing w:after="0" w:line="360" w:lineRule="auto"/>
      <w:ind w:firstLine="709"/>
    </w:pPr>
    <w:rPr>
      <w:rFonts w:eastAsia="Times New Roman"/>
      <w:bCs/>
      <w:sz w:val="24"/>
      <w:szCs w:val="24"/>
      <w:lang w:eastAsia="ru-RU"/>
    </w:rPr>
  </w:style>
  <w:style w:type="character" w:customStyle="1" w:styleId="75">
    <w:name w:val="Знак Знак7"/>
    <w:rsid w:val="001217D2"/>
    <w:rPr>
      <w:rFonts w:ascii="Arial" w:hAnsi="Arial"/>
      <w:sz w:val="20"/>
      <w:lang w:val="x-none" w:eastAsia="ru-RU"/>
    </w:rPr>
  </w:style>
  <w:style w:type="paragraph" w:customStyle="1" w:styleId="58">
    <w:name w:val="Абзац списка5"/>
    <w:basedOn w:val="a5"/>
    <w:uiPriority w:val="34"/>
    <w:qFormat/>
    <w:rsid w:val="001217D2"/>
    <w:pPr>
      <w:spacing w:after="0" w:line="240" w:lineRule="auto"/>
      <w:ind w:left="720"/>
    </w:pPr>
    <w:rPr>
      <w:rFonts w:eastAsia="Calibri"/>
      <w:sz w:val="24"/>
      <w:szCs w:val="24"/>
      <w:lang w:eastAsia="ru-RU"/>
    </w:rPr>
  </w:style>
  <w:style w:type="character" w:customStyle="1" w:styleId="6a">
    <w:name w:val="Знак Знак6"/>
    <w:uiPriority w:val="99"/>
    <w:locked/>
    <w:rsid w:val="001217D2"/>
    <w:rPr>
      <w:rFonts w:ascii="Arial" w:hAnsi="Arial" w:cs="Arial"/>
      <w:sz w:val="16"/>
      <w:szCs w:val="16"/>
      <w:lang w:val="x-none" w:eastAsia="ru-RU"/>
    </w:rPr>
  </w:style>
  <w:style w:type="paragraph" w:customStyle="1" w:styleId="125">
    <w:name w:val="Без интервала12"/>
    <w:rsid w:val="001217D2"/>
    <w:pPr>
      <w:spacing w:after="0" w:line="240" w:lineRule="auto"/>
    </w:pPr>
    <w:rPr>
      <w:rFonts w:ascii="Calibri" w:eastAsia="Calibri" w:hAnsi="Calibri"/>
      <w:sz w:val="22"/>
      <w:szCs w:val="22"/>
    </w:rPr>
  </w:style>
  <w:style w:type="character" w:customStyle="1" w:styleId="86">
    <w:name w:val="Знак Знак8"/>
    <w:locked/>
    <w:rsid w:val="001217D2"/>
    <w:rPr>
      <w:rFonts w:ascii="Times New Roman" w:eastAsia="Times New Roman" w:hAnsi="Times New Roman" w:cs="Times New Roman"/>
      <w:b/>
      <w:bCs/>
      <w:sz w:val="24"/>
      <w:szCs w:val="24"/>
      <w:lang w:val="x-none" w:eastAsia="ru-RU"/>
    </w:rPr>
  </w:style>
  <w:style w:type="character" w:customStyle="1" w:styleId="59">
    <w:name w:val="Знак Знак5"/>
    <w:locked/>
    <w:rsid w:val="001217D2"/>
    <w:rPr>
      <w:rFonts w:ascii="Arial" w:eastAsia="Times New Roman" w:hAnsi="Arial" w:cs="Arial"/>
      <w:sz w:val="20"/>
      <w:szCs w:val="20"/>
      <w:lang w:val="x-none" w:eastAsia="ru-RU"/>
    </w:rPr>
  </w:style>
  <w:style w:type="character" w:customStyle="1" w:styleId="4e">
    <w:name w:val="Знак Знак4"/>
    <w:locked/>
    <w:rsid w:val="001217D2"/>
    <w:rPr>
      <w:rFonts w:ascii="Arial" w:eastAsia="Times New Roman" w:hAnsi="Arial" w:cs="Arial"/>
      <w:sz w:val="20"/>
      <w:szCs w:val="20"/>
      <w:lang w:val="x-none" w:eastAsia="ru-RU"/>
    </w:rPr>
  </w:style>
  <w:style w:type="character" w:customStyle="1" w:styleId="2f8">
    <w:name w:val="Знак Знак2"/>
    <w:locked/>
    <w:rsid w:val="001217D2"/>
    <w:rPr>
      <w:rFonts w:ascii="Consolas" w:eastAsia="Times New Roman" w:hAnsi="Consolas" w:cs="Times New Roman"/>
      <w:sz w:val="21"/>
      <w:szCs w:val="21"/>
    </w:rPr>
  </w:style>
  <w:style w:type="paragraph" w:customStyle="1" w:styleId="3f7">
    <w:name w:val="Без интервала3"/>
    <w:uiPriority w:val="99"/>
    <w:qFormat/>
    <w:rsid w:val="001217D2"/>
    <w:pPr>
      <w:spacing w:after="0" w:line="240" w:lineRule="auto"/>
    </w:pPr>
    <w:rPr>
      <w:rFonts w:ascii="Calibri" w:eastAsia="Times New Roman" w:hAnsi="Calibri"/>
      <w:sz w:val="22"/>
      <w:szCs w:val="22"/>
    </w:rPr>
  </w:style>
  <w:style w:type="character" w:customStyle="1" w:styleId="CommentTextChar">
    <w:name w:val="Comment Text Char"/>
    <w:semiHidden/>
    <w:locked/>
    <w:rsid w:val="001217D2"/>
    <w:rPr>
      <w:rFonts w:eastAsia="Times New Roman"/>
      <w:sz w:val="20"/>
      <w:lang w:val="x-none" w:eastAsia="ru-RU"/>
    </w:rPr>
  </w:style>
  <w:style w:type="paragraph" w:customStyle="1" w:styleId="2f9">
    <w:name w:val="Без интервала2"/>
    <w:rsid w:val="001217D2"/>
    <w:pPr>
      <w:spacing w:after="0" w:line="240" w:lineRule="auto"/>
    </w:pPr>
    <w:rPr>
      <w:rFonts w:ascii="Calibri" w:eastAsia="Calibri" w:hAnsi="Calibri"/>
      <w:sz w:val="22"/>
      <w:szCs w:val="22"/>
    </w:rPr>
  </w:style>
  <w:style w:type="paragraph" w:customStyle="1" w:styleId="4f">
    <w:name w:val="Абзац списка4"/>
    <w:basedOn w:val="a5"/>
    <w:rsid w:val="001217D2"/>
    <w:pPr>
      <w:spacing w:after="0" w:line="240" w:lineRule="auto"/>
      <w:ind w:left="720"/>
    </w:pPr>
    <w:rPr>
      <w:rFonts w:eastAsia="Times New Roman"/>
      <w:sz w:val="24"/>
      <w:szCs w:val="24"/>
      <w:lang w:eastAsia="ru-RU"/>
    </w:rPr>
  </w:style>
  <w:style w:type="paragraph" w:customStyle="1" w:styleId="114">
    <w:name w:val="Без интервала11"/>
    <w:rsid w:val="001217D2"/>
    <w:pPr>
      <w:spacing w:after="0" w:line="240" w:lineRule="auto"/>
    </w:pPr>
    <w:rPr>
      <w:rFonts w:ascii="Calibri" w:eastAsia="Calibri" w:hAnsi="Calibri"/>
      <w:sz w:val="22"/>
      <w:szCs w:val="22"/>
    </w:rPr>
  </w:style>
  <w:style w:type="character" w:customStyle="1" w:styleId="1ff3">
    <w:name w:val="Основной текст таблиц Знак1"/>
    <w:aliases w:val="в таблице Знак1,таблицы Знак1,в таблицах Знак1,Письмо в Интернет Знак Знак1"/>
    <w:rsid w:val="001217D2"/>
    <w:rPr>
      <w:rFonts w:ascii="Arial" w:eastAsia="Calibri" w:hAnsi="Arial" w:cs="Times New Roman"/>
      <w:sz w:val="20"/>
      <w:szCs w:val="20"/>
      <w:lang w:val="x-none" w:eastAsia="ru-RU"/>
    </w:rPr>
  </w:style>
  <w:style w:type="paragraph" w:customStyle="1" w:styleId="afffffb">
    <w:name w:val="Колонтитулы"/>
    <w:rsid w:val="001217D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217D2"/>
    <w:pPr>
      <w:numPr>
        <w:numId w:val="59"/>
      </w:numPr>
    </w:pPr>
  </w:style>
  <w:style w:type="table" w:customStyle="1" w:styleId="TableNormal">
    <w:name w:val="Table Normal"/>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217D2"/>
  </w:style>
  <w:style w:type="character" w:customStyle="1" w:styleId="ecattext">
    <w:name w:val="ecattext"/>
    <w:rsid w:val="001217D2"/>
  </w:style>
  <w:style w:type="numbering" w:customStyle="1" w:styleId="38">
    <w:name w:val="Импортированный стиль 38"/>
    <w:rsid w:val="001217D2"/>
    <w:pPr>
      <w:numPr>
        <w:numId w:val="60"/>
      </w:numPr>
    </w:pPr>
  </w:style>
  <w:style w:type="numbering" w:customStyle="1" w:styleId="39">
    <w:name w:val="Импортированный стиль 39"/>
    <w:rsid w:val="001217D2"/>
    <w:pPr>
      <w:numPr>
        <w:numId w:val="61"/>
      </w:numPr>
    </w:pPr>
  </w:style>
  <w:style w:type="numbering" w:customStyle="1" w:styleId="40">
    <w:name w:val="Импортированный стиль 40"/>
    <w:rsid w:val="001217D2"/>
    <w:pPr>
      <w:numPr>
        <w:numId w:val="62"/>
      </w:numPr>
    </w:pPr>
  </w:style>
  <w:style w:type="numbering" w:customStyle="1" w:styleId="410">
    <w:name w:val="Импортированный стиль 41"/>
    <w:rsid w:val="001217D2"/>
    <w:pPr>
      <w:numPr>
        <w:numId w:val="63"/>
      </w:numPr>
    </w:pPr>
  </w:style>
  <w:style w:type="numbering" w:customStyle="1" w:styleId="42">
    <w:name w:val="Импортированный стиль 42"/>
    <w:rsid w:val="001217D2"/>
    <w:pPr>
      <w:numPr>
        <w:numId w:val="64"/>
      </w:numPr>
    </w:pPr>
  </w:style>
  <w:style w:type="numbering" w:customStyle="1" w:styleId="41">
    <w:name w:val="Импортированный стиль 4"/>
    <w:rsid w:val="001217D2"/>
    <w:pPr>
      <w:numPr>
        <w:numId w:val="65"/>
      </w:numPr>
    </w:pPr>
  </w:style>
  <w:style w:type="numbering" w:customStyle="1" w:styleId="5">
    <w:name w:val="Импортированный стиль 5"/>
    <w:rsid w:val="001217D2"/>
    <w:pPr>
      <w:numPr>
        <w:numId w:val="66"/>
      </w:numPr>
    </w:pPr>
  </w:style>
  <w:style w:type="numbering" w:customStyle="1" w:styleId="60">
    <w:name w:val="Импортированный стиль 6"/>
    <w:rsid w:val="001217D2"/>
    <w:pPr>
      <w:numPr>
        <w:numId w:val="67"/>
      </w:numPr>
    </w:pPr>
  </w:style>
  <w:style w:type="numbering" w:customStyle="1" w:styleId="7">
    <w:name w:val="Импортированный стиль 7"/>
    <w:rsid w:val="001217D2"/>
    <w:pPr>
      <w:numPr>
        <w:numId w:val="68"/>
      </w:numPr>
    </w:pPr>
  </w:style>
  <w:style w:type="numbering" w:customStyle="1" w:styleId="8">
    <w:name w:val="Импортированный стиль 8"/>
    <w:rsid w:val="001217D2"/>
    <w:pPr>
      <w:numPr>
        <w:numId w:val="69"/>
      </w:numPr>
    </w:pPr>
  </w:style>
  <w:style w:type="numbering" w:customStyle="1" w:styleId="9">
    <w:name w:val="Импортированный стиль 9"/>
    <w:rsid w:val="001217D2"/>
    <w:pPr>
      <w:numPr>
        <w:numId w:val="70"/>
      </w:numPr>
    </w:pPr>
  </w:style>
  <w:style w:type="numbering" w:customStyle="1" w:styleId="10">
    <w:name w:val="Импортированный стиль 10"/>
    <w:rsid w:val="001217D2"/>
    <w:pPr>
      <w:numPr>
        <w:numId w:val="71"/>
      </w:numPr>
    </w:pPr>
  </w:style>
  <w:style w:type="numbering" w:customStyle="1" w:styleId="11">
    <w:name w:val="Импортированный стиль 11"/>
    <w:rsid w:val="001217D2"/>
    <w:pPr>
      <w:numPr>
        <w:numId w:val="72"/>
      </w:numPr>
    </w:pPr>
  </w:style>
  <w:style w:type="numbering" w:customStyle="1" w:styleId="120">
    <w:name w:val="Импортированный стиль 12"/>
    <w:rsid w:val="001217D2"/>
    <w:pPr>
      <w:numPr>
        <w:numId w:val="73"/>
      </w:numPr>
    </w:pPr>
  </w:style>
  <w:style w:type="numbering" w:customStyle="1" w:styleId="13">
    <w:name w:val="Импортированный стиль 13"/>
    <w:rsid w:val="001217D2"/>
    <w:pPr>
      <w:numPr>
        <w:numId w:val="74"/>
      </w:numPr>
    </w:pPr>
  </w:style>
  <w:style w:type="numbering" w:customStyle="1" w:styleId="15">
    <w:name w:val="Импортированный стиль 15"/>
    <w:rsid w:val="001217D2"/>
    <w:pPr>
      <w:numPr>
        <w:numId w:val="75"/>
      </w:numPr>
    </w:pPr>
  </w:style>
  <w:style w:type="numbering" w:customStyle="1" w:styleId="16">
    <w:name w:val="Импортированный стиль 16"/>
    <w:rsid w:val="001217D2"/>
    <w:pPr>
      <w:numPr>
        <w:numId w:val="76"/>
      </w:numPr>
    </w:pPr>
  </w:style>
  <w:style w:type="numbering" w:customStyle="1" w:styleId="17">
    <w:name w:val="Импортированный стиль 17"/>
    <w:rsid w:val="001217D2"/>
    <w:pPr>
      <w:numPr>
        <w:numId w:val="77"/>
      </w:numPr>
    </w:pPr>
  </w:style>
  <w:style w:type="numbering" w:customStyle="1" w:styleId="18">
    <w:name w:val="Импортированный стиль 18"/>
    <w:rsid w:val="001217D2"/>
    <w:pPr>
      <w:numPr>
        <w:numId w:val="78"/>
      </w:numPr>
    </w:pPr>
  </w:style>
  <w:style w:type="numbering" w:customStyle="1" w:styleId="19">
    <w:name w:val="Импортированный стиль 19"/>
    <w:rsid w:val="001217D2"/>
    <w:pPr>
      <w:numPr>
        <w:numId w:val="79"/>
      </w:numPr>
    </w:pPr>
  </w:style>
  <w:style w:type="numbering" w:customStyle="1" w:styleId="20">
    <w:name w:val="Импортированный стиль 20"/>
    <w:rsid w:val="001217D2"/>
    <w:pPr>
      <w:numPr>
        <w:numId w:val="80"/>
      </w:numPr>
    </w:pPr>
  </w:style>
  <w:style w:type="numbering" w:customStyle="1" w:styleId="21">
    <w:name w:val="Импортированный стиль 21"/>
    <w:rsid w:val="001217D2"/>
    <w:pPr>
      <w:numPr>
        <w:numId w:val="81"/>
      </w:numPr>
    </w:pPr>
  </w:style>
  <w:style w:type="numbering" w:customStyle="1" w:styleId="22">
    <w:name w:val="Импортированный стиль 22"/>
    <w:rsid w:val="001217D2"/>
    <w:pPr>
      <w:numPr>
        <w:numId w:val="82"/>
      </w:numPr>
    </w:pPr>
  </w:style>
  <w:style w:type="numbering" w:customStyle="1" w:styleId="23">
    <w:name w:val="Импортированный стиль 23"/>
    <w:rsid w:val="001217D2"/>
    <w:pPr>
      <w:numPr>
        <w:numId w:val="83"/>
      </w:numPr>
    </w:pPr>
  </w:style>
  <w:style w:type="numbering" w:customStyle="1" w:styleId="24">
    <w:name w:val="Импортированный стиль 24"/>
    <w:rsid w:val="001217D2"/>
    <w:pPr>
      <w:numPr>
        <w:numId w:val="84"/>
      </w:numPr>
    </w:pPr>
  </w:style>
  <w:style w:type="numbering" w:customStyle="1" w:styleId="250">
    <w:name w:val="Импортированный стиль 25"/>
    <w:rsid w:val="001217D2"/>
    <w:pPr>
      <w:numPr>
        <w:numId w:val="85"/>
      </w:numPr>
    </w:pPr>
  </w:style>
  <w:style w:type="numbering" w:customStyle="1" w:styleId="26">
    <w:name w:val="Импортированный стиль 26"/>
    <w:rsid w:val="001217D2"/>
    <w:pPr>
      <w:numPr>
        <w:numId w:val="86"/>
      </w:numPr>
    </w:pPr>
  </w:style>
  <w:style w:type="numbering" w:customStyle="1" w:styleId="27">
    <w:name w:val="Импортированный стиль 27"/>
    <w:rsid w:val="001217D2"/>
    <w:pPr>
      <w:numPr>
        <w:numId w:val="87"/>
      </w:numPr>
    </w:pPr>
  </w:style>
  <w:style w:type="numbering" w:customStyle="1" w:styleId="28">
    <w:name w:val="Импортированный стиль 28"/>
    <w:rsid w:val="001217D2"/>
    <w:pPr>
      <w:numPr>
        <w:numId w:val="88"/>
      </w:numPr>
    </w:pPr>
  </w:style>
  <w:style w:type="numbering" w:customStyle="1" w:styleId="29">
    <w:name w:val="Импортированный стиль 29"/>
    <w:rsid w:val="001217D2"/>
    <w:pPr>
      <w:numPr>
        <w:numId w:val="89"/>
      </w:numPr>
    </w:pPr>
  </w:style>
  <w:style w:type="numbering" w:customStyle="1" w:styleId="300">
    <w:name w:val="Импортированный стиль 30"/>
    <w:rsid w:val="001217D2"/>
    <w:pPr>
      <w:numPr>
        <w:numId w:val="90"/>
      </w:numPr>
    </w:pPr>
  </w:style>
  <w:style w:type="numbering" w:customStyle="1" w:styleId="31">
    <w:name w:val="Импортированный стиль 31"/>
    <w:rsid w:val="001217D2"/>
    <w:pPr>
      <w:numPr>
        <w:numId w:val="91"/>
      </w:numPr>
    </w:pPr>
  </w:style>
  <w:style w:type="numbering" w:customStyle="1" w:styleId="320">
    <w:name w:val="Импортированный стиль 32"/>
    <w:rsid w:val="001217D2"/>
    <w:pPr>
      <w:numPr>
        <w:numId w:val="92"/>
      </w:numPr>
    </w:pPr>
  </w:style>
  <w:style w:type="numbering" w:customStyle="1" w:styleId="33">
    <w:name w:val="Импортированный стиль 33"/>
    <w:rsid w:val="001217D2"/>
    <w:pPr>
      <w:numPr>
        <w:numId w:val="93"/>
      </w:numPr>
    </w:pPr>
  </w:style>
  <w:style w:type="numbering" w:customStyle="1" w:styleId="340">
    <w:name w:val="Импортированный стиль 34"/>
    <w:rsid w:val="001217D2"/>
    <w:pPr>
      <w:numPr>
        <w:numId w:val="94"/>
      </w:numPr>
    </w:pPr>
  </w:style>
  <w:style w:type="numbering" w:customStyle="1" w:styleId="350">
    <w:name w:val="Импортированный стиль 35"/>
    <w:rsid w:val="001217D2"/>
    <w:pPr>
      <w:numPr>
        <w:numId w:val="95"/>
      </w:numPr>
    </w:pPr>
  </w:style>
  <w:style w:type="numbering" w:customStyle="1" w:styleId="36">
    <w:name w:val="Импортированный стиль 36"/>
    <w:rsid w:val="001217D2"/>
    <w:pPr>
      <w:numPr>
        <w:numId w:val="96"/>
      </w:numPr>
    </w:pPr>
  </w:style>
  <w:style w:type="numbering" w:customStyle="1" w:styleId="37">
    <w:name w:val="Импортированный стиль 37"/>
    <w:rsid w:val="001217D2"/>
    <w:pPr>
      <w:numPr>
        <w:numId w:val="97"/>
      </w:numPr>
    </w:pPr>
  </w:style>
  <w:style w:type="numbering" w:customStyle="1" w:styleId="43">
    <w:name w:val="Импортированный стиль 43"/>
    <w:rsid w:val="001217D2"/>
    <w:pPr>
      <w:numPr>
        <w:numId w:val="98"/>
      </w:numPr>
    </w:pPr>
  </w:style>
  <w:style w:type="numbering" w:customStyle="1" w:styleId="44">
    <w:name w:val="Импортированный стиль 44"/>
    <w:rsid w:val="001217D2"/>
    <w:pPr>
      <w:numPr>
        <w:numId w:val="99"/>
      </w:numPr>
    </w:pPr>
  </w:style>
  <w:style w:type="numbering" w:customStyle="1" w:styleId="45">
    <w:name w:val="Импортированный стиль 45"/>
    <w:rsid w:val="001217D2"/>
    <w:pPr>
      <w:numPr>
        <w:numId w:val="100"/>
      </w:numPr>
    </w:pPr>
  </w:style>
  <w:style w:type="paragraph" w:customStyle="1" w:styleId="Preformat">
    <w:name w:val="Preformat"/>
    <w:uiPriority w:val="99"/>
    <w:rsid w:val="001217D2"/>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217D2"/>
  </w:style>
  <w:style w:type="numbering" w:customStyle="1" w:styleId="4f0">
    <w:name w:val="Нет списка4"/>
    <w:next w:val="a8"/>
    <w:uiPriority w:val="99"/>
    <w:semiHidden/>
    <w:unhideWhenUsed/>
    <w:rsid w:val="001217D2"/>
  </w:style>
  <w:style w:type="numbering" w:customStyle="1" w:styleId="126">
    <w:name w:val="Нет списка12"/>
    <w:next w:val="a8"/>
    <w:uiPriority w:val="99"/>
    <w:semiHidden/>
    <w:unhideWhenUsed/>
    <w:rsid w:val="001217D2"/>
  </w:style>
  <w:style w:type="numbering" w:customStyle="1" w:styleId="11110">
    <w:name w:val="Нет списка1111"/>
    <w:next w:val="a8"/>
    <w:uiPriority w:val="99"/>
    <w:semiHidden/>
    <w:unhideWhenUsed/>
    <w:rsid w:val="001217D2"/>
  </w:style>
  <w:style w:type="numbering" w:customStyle="1" w:styleId="216">
    <w:name w:val="Нет списка21"/>
    <w:next w:val="a8"/>
    <w:semiHidden/>
    <w:rsid w:val="001217D2"/>
  </w:style>
  <w:style w:type="numbering" w:customStyle="1" w:styleId="316">
    <w:name w:val="Нет списка31"/>
    <w:next w:val="a8"/>
    <w:uiPriority w:val="99"/>
    <w:semiHidden/>
    <w:unhideWhenUsed/>
    <w:rsid w:val="001217D2"/>
  </w:style>
  <w:style w:type="numbering" w:customStyle="1" w:styleId="310">
    <w:name w:val="Импортированный стиль 310"/>
    <w:rsid w:val="001217D2"/>
    <w:pPr>
      <w:numPr>
        <w:numId w:val="4"/>
      </w:numPr>
    </w:pPr>
  </w:style>
  <w:style w:type="table" w:customStyle="1" w:styleId="TableNormal1">
    <w:name w:val="Table Normal1"/>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217D2"/>
    <w:pPr>
      <w:numPr>
        <w:numId w:val="5"/>
      </w:numPr>
    </w:pPr>
  </w:style>
  <w:style w:type="numbering" w:customStyle="1" w:styleId="391">
    <w:name w:val="Импортированный стиль 391"/>
    <w:rsid w:val="001217D2"/>
    <w:pPr>
      <w:numPr>
        <w:numId w:val="6"/>
      </w:numPr>
    </w:pPr>
  </w:style>
  <w:style w:type="numbering" w:customStyle="1" w:styleId="401">
    <w:name w:val="Импортированный стиль 401"/>
    <w:rsid w:val="001217D2"/>
    <w:pPr>
      <w:numPr>
        <w:numId w:val="7"/>
      </w:numPr>
    </w:pPr>
  </w:style>
  <w:style w:type="numbering" w:customStyle="1" w:styleId="411">
    <w:name w:val="Импортированный стиль 411"/>
    <w:rsid w:val="001217D2"/>
    <w:pPr>
      <w:numPr>
        <w:numId w:val="8"/>
      </w:numPr>
    </w:pPr>
  </w:style>
  <w:style w:type="numbering" w:customStyle="1" w:styleId="421">
    <w:name w:val="Импортированный стиль 421"/>
    <w:rsid w:val="001217D2"/>
    <w:pPr>
      <w:numPr>
        <w:numId w:val="9"/>
      </w:numPr>
    </w:pPr>
  </w:style>
  <w:style w:type="numbering" w:customStyle="1" w:styleId="46">
    <w:name w:val="Импортированный стиль 46"/>
    <w:rsid w:val="001217D2"/>
    <w:pPr>
      <w:numPr>
        <w:numId w:val="10"/>
      </w:numPr>
    </w:pPr>
  </w:style>
  <w:style w:type="numbering" w:customStyle="1" w:styleId="51">
    <w:name w:val="Импортированный стиль 51"/>
    <w:rsid w:val="001217D2"/>
    <w:pPr>
      <w:numPr>
        <w:numId w:val="11"/>
      </w:numPr>
    </w:pPr>
  </w:style>
  <w:style w:type="numbering" w:customStyle="1" w:styleId="61">
    <w:name w:val="Импортированный стиль 61"/>
    <w:rsid w:val="001217D2"/>
    <w:pPr>
      <w:numPr>
        <w:numId w:val="12"/>
      </w:numPr>
    </w:pPr>
  </w:style>
  <w:style w:type="numbering" w:customStyle="1" w:styleId="71">
    <w:name w:val="Импортированный стиль 71"/>
    <w:rsid w:val="001217D2"/>
    <w:pPr>
      <w:numPr>
        <w:numId w:val="13"/>
      </w:numPr>
    </w:pPr>
  </w:style>
  <w:style w:type="numbering" w:customStyle="1" w:styleId="81">
    <w:name w:val="Импортированный стиль 81"/>
    <w:rsid w:val="001217D2"/>
    <w:pPr>
      <w:numPr>
        <w:numId w:val="14"/>
      </w:numPr>
    </w:pPr>
  </w:style>
  <w:style w:type="numbering" w:customStyle="1" w:styleId="91">
    <w:name w:val="Импортированный стиль 91"/>
    <w:rsid w:val="001217D2"/>
    <w:pPr>
      <w:numPr>
        <w:numId w:val="15"/>
      </w:numPr>
    </w:pPr>
  </w:style>
  <w:style w:type="numbering" w:customStyle="1" w:styleId="101">
    <w:name w:val="Импортированный стиль 101"/>
    <w:rsid w:val="001217D2"/>
    <w:pPr>
      <w:numPr>
        <w:numId w:val="16"/>
      </w:numPr>
    </w:pPr>
  </w:style>
  <w:style w:type="numbering" w:customStyle="1" w:styleId="111">
    <w:name w:val="Импортированный стиль 111"/>
    <w:rsid w:val="001217D2"/>
    <w:pPr>
      <w:numPr>
        <w:numId w:val="17"/>
      </w:numPr>
    </w:pPr>
  </w:style>
  <w:style w:type="numbering" w:customStyle="1" w:styleId="121">
    <w:name w:val="Импортированный стиль 121"/>
    <w:rsid w:val="001217D2"/>
    <w:pPr>
      <w:numPr>
        <w:numId w:val="18"/>
      </w:numPr>
    </w:pPr>
  </w:style>
  <w:style w:type="numbering" w:customStyle="1" w:styleId="131">
    <w:name w:val="Импортированный стиль 131"/>
    <w:rsid w:val="001217D2"/>
    <w:pPr>
      <w:numPr>
        <w:numId w:val="19"/>
      </w:numPr>
    </w:pPr>
  </w:style>
  <w:style w:type="numbering" w:customStyle="1" w:styleId="151">
    <w:name w:val="Импортированный стиль 151"/>
    <w:rsid w:val="001217D2"/>
    <w:pPr>
      <w:numPr>
        <w:numId w:val="20"/>
      </w:numPr>
    </w:pPr>
  </w:style>
  <w:style w:type="numbering" w:customStyle="1" w:styleId="161">
    <w:name w:val="Импортированный стиль 161"/>
    <w:rsid w:val="001217D2"/>
    <w:pPr>
      <w:numPr>
        <w:numId w:val="21"/>
      </w:numPr>
    </w:pPr>
  </w:style>
  <w:style w:type="numbering" w:customStyle="1" w:styleId="171">
    <w:name w:val="Импортированный стиль 171"/>
    <w:rsid w:val="001217D2"/>
    <w:pPr>
      <w:numPr>
        <w:numId w:val="22"/>
      </w:numPr>
    </w:pPr>
  </w:style>
  <w:style w:type="numbering" w:customStyle="1" w:styleId="181">
    <w:name w:val="Импортированный стиль 181"/>
    <w:rsid w:val="001217D2"/>
    <w:pPr>
      <w:numPr>
        <w:numId w:val="23"/>
      </w:numPr>
    </w:pPr>
  </w:style>
  <w:style w:type="numbering" w:customStyle="1" w:styleId="191">
    <w:name w:val="Импортированный стиль 191"/>
    <w:rsid w:val="001217D2"/>
    <w:pPr>
      <w:numPr>
        <w:numId w:val="24"/>
      </w:numPr>
    </w:pPr>
  </w:style>
  <w:style w:type="numbering" w:customStyle="1" w:styleId="201">
    <w:name w:val="Импортированный стиль 201"/>
    <w:rsid w:val="001217D2"/>
    <w:pPr>
      <w:numPr>
        <w:numId w:val="25"/>
      </w:numPr>
    </w:pPr>
  </w:style>
  <w:style w:type="numbering" w:customStyle="1" w:styleId="211">
    <w:name w:val="Импортированный стиль 211"/>
    <w:rsid w:val="001217D2"/>
    <w:pPr>
      <w:numPr>
        <w:numId w:val="26"/>
      </w:numPr>
    </w:pPr>
  </w:style>
  <w:style w:type="numbering" w:customStyle="1" w:styleId="221">
    <w:name w:val="Импортированный стиль 221"/>
    <w:rsid w:val="001217D2"/>
    <w:pPr>
      <w:numPr>
        <w:numId w:val="27"/>
      </w:numPr>
    </w:pPr>
  </w:style>
  <w:style w:type="numbering" w:customStyle="1" w:styleId="231">
    <w:name w:val="Импортированный стиль 231"/>
    <w:rsid w:val="001217D2"/>
    <w:pPr>
      <w:numPr>
        <w:numId w:val="28"/>
      </w:numPr>
    </w:pPr>
  </w:style>
  <w:style w:type="numbering" w:customStyle="1" w:styleId="241">
    <w:name w:val="Импортированный стиль 241"/>
    <w:rsid w:val="001217D2"/>
    <w:pPr>
      <w:numPr>
        <w:numId w:val="29"/>
      </w:numPr>
    </w:pPr>
  </w:style>
  <w:style w:type="numbering" w:customStyle="1" w:styleId="251">
    <w:name w:val="Импортированный стиль 251"/>
    <w:rsid w:val="001217D2"/>
    <w:pPr>
      <w:numPr>
        <w:numId w:val="30"/>
      </w:numPr>
    </w:pPr>
  </w:style>
  <w:style w:type="numbering" w:customStyle="1" w:styleId="261">
    <w:name w:val="Импортированный стиль 261"/>
    <w:rsid w:val="001217D2"/>
    <w:pPr>
      <w:numPr>
        <w:numId w:val="31"/>
      </w:numPr>
    </w:pPr>
  </w:style>
  <w:style w:type="numbering" w:customStyle="1" w:styleId="271">
    <w:name w:val="Импортированный стиль 271"/>
    <w:rsid w:val="001217D2"/>
    <w:pPr>
      <w:numPr>
        <w:numId w:val="32"/>
      </w:numPr>
    </w:pPr>
  </w:style>
  <w:style w:type="numbering" w:customStyle="1" w:styleId="281">
    <w:name w:val="Импортированный стиль 281"/>
    <w:rsid w:val="001217D2"/>
    <w:pPr>
      <w:numPr>
        <w:numId w:val="33"/>
      </w:numPr>
    </w:pPr>
  </w:style>
  <w:style w:type="numbering" w:customStyle="1" w:styleId="291">
    <w:name w:val="Импортированный стиль 291"/>
    <w:rsid w:val="001217D2"/>
    <w:pPr>
      <w:numPr>
        <w:numId w:val="34"/>
      </w:numPr>
    </w:pPr>
  </w:style>
  <w:style w:type="numbering" w:customStyle="1" w:styleId="301">
    <w:name w:val="Импортированный стиль 301"/>
    <w:rsid w:val="001217D2"/>
    <w:pPr>
      <w:numPr>
        <w:numId w:val="35"/>
      </w:numPr>
    </w:pPr>
  </w:style>
  <w:style w:type="numbering" w:customStyle="1" w:styleId="311">
    <w:name w:val="Импортированный стиль 311"/>
    <w:rsid w:val="001217D2"/>
    <w:pPr>
      <w:numPr>
        <w:numId w:val="102"/>
      </w:numPr>
    </w:pPr>
  </w:style>
  <w:style w:type="numbering" w:customStyle="1" w:styleId="321">
    <w:name w:val="Импортированный стиль 321"/>
    <w:rsid w:val="001217D2"/>
    <w:pPr>
      <w:numPr>
        <w:numId w:val="37"/>
      </w:numPr>
    </w:pPr>
  </w:style>
  <w:style w:type="numbering" w:customStyle="1" w:styleId="331">
    <w:name w:val="Импортированный стиль 331"/>
    <w:rsid w:val="001217D2"/>
    <w:pPr>
      <w:numPr>
        <w:numId w:val="38"/>
      </w:numPr>
    </w:pPr>
  </w:style>
  <w:style w:type="numbering" w:customStyle="1" w:styleId="341">
    <w:name w:val="Импортированный стиль 341"/>
    <w:rsid w:val="001217D2"/>
    <w:pPr>
      <w:numPr>
        <w:numId w:val="39"/>
      </w:numPr>
    </w:pPr>
  </w:style>
  <w:style w:type="numbering" w:customStyle="1" w:styleId="351">
    <w:name w:val="Импортированный стиль 351"/>
    <w:rsid w:val="001217D2"/>
    <w:pPr>
      <w:numPr>
        <w:numId w:val="101"/>
      </w:numPr>
    </w:pPr>
  </w:style>
  <w:style w:type="numbering" w:customStyle="1" w:styleId="361">
    <w:name w:val="Импортированный стиль 361"/>
    <w:rsid w:val="001217D2"/>
    <w:pPr>
      <w:numPr>
        <w:numId w:val="103"/>
      </w:numPr>
    </w:pPr>
  </w:style>
  <w:style w:type="numbering" w:customStyle="1" w:styleId="371">
    <w:name w:val="Импортированный стиль 371"/>
    <w:rsid w:val="001217D2"/>
    <w:pPr>
      <w:numPr>
        <w:numId w:val="42"/>
      </w:numPr>
    </w:pPr>
  </w:style>
  <w:style w:type="numbering" w:customStyle="1" w:styleId="431">
    <w:name w:val="Импортированный стиль 431"/>
    <w:rsid w:val="001217D2"/>
    <w:pPr>
      <w:numPr>
        <w:numId w:val="104"/>
      </w:numPr>
    </w:pPr>
  </w:style>
  <w:style w:type="numbering" w:customStyle="1" w:styleId="441">
    <w:name w:val="Импортированный стиль 441"/>
    <w:rsid w:val="001217D2"/>
    <w:pPr>
      <w:numPr>
        <w:numId w:val="44"/>
      </w:numPr>
    </w:pPr>
  </w:style>
  <w:style w:type="numbering" w:customStyle="1" w:styleId="451">
    <w:name w:val="Импортированный стиль 451"/>
    <w:rsid w:val="001217D2"/>
    <w:pPr>
      <w:numPr>
        <w:numId w:val="45"/>
      </w:numPr>
    </w:pPr>
  </w:style>
  <w:style w:type="character" w:customStyle="1" w:styleId="afffffc">
    <w:name w:val="Заголовок Знак"/>
    <w:uiPriority w:val="10"/>
    <w:rsid w:val="001217D2"/>
    <w:rPr>
      <w:rFonts w:ascii="Calibri Light" w:eastAsia="Times New Roman" w:hAnsi="Calibri Light" w:cs="Times New Roman"/>
      <w:spacing w:val="-10"/>
      <w:kern w:val="28"/>
      <w:sz w:val="56"/>
      <w:szCs w:val="56"/>
    </w:rPr>
  </w:style>
  <w:style w:type="numbering" w:customStyle="1" w:styleId="5a">
    <w:name w:val="Нет списка5"/>
    <w:next w:val="a8"/>
    <w:uiPriority w:val="99"/>
    <w:semiHidden/>
    <w:unhideWhenUsed/>
    <w:rsid w:val="00712CAA"/>
  </w:style>
  <w:style w:type="paragraph" w:customStyle="1" w:styleId="6b">
    <w:name w:val="Абзац списка6"/>
    <w:basedOn w:val="a5"/>
    <w:uiPriority w:val="34"/>
    <w:qFormat/>
    <w:rsid w:val="00712CAA"/>
    <w:pPr>
      <w:spacing w:after="0" w:line="240" w:lineRule="auto"/>
      <w:ind w:left="708"/>
    </w:pPr>
    <w:rPr>
      <w:rFonts w:eastAsia="Times New Roman"/>
      <w:sz w:val="28"/>
      <w:szCs w:val="20"/>
      <w:lang w:eastAsia="ru-RU"/>
    </w:rPr>
  </w:style>
  <w:style w:type="paragraph" w:customStyle="1" w:styleId="HEADERTEXT">
    <w:name w:val=".HEADERTEXT"/>
    <w:uiPriority w:val="99"/>
    <w:rsid w:val="00712CAA"/>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ffffd">
    <w:name w:val="Знак Знак Знак"/>
    <w:basedOn w:val="a5"/>
    <w:rsid w:val="00712CAA"/>
    <w:pPr>
      <w:tabs>
        <w:tab w:val="num" w:pos="360"/>
      </w:tabs>
      <w:spacing w:line="240" w:lineRule="exact"/>
    </w:pPr>
    <w:rPr>
      <w:rFonts w:eastAsia="Times New Roman"/>
      <w:noProof/>
      <w:sz w:val="24"/>
      <w:szCs w:val="24"/>
      <w:lang w:val="en-US" w:eastAsia="ru-RU"/>
    </w:rPr>
  </w:style>
  <w:style w:type="paragraph" w:customStyle="1" w:styleId="CoverAuthor">
    <w:name w:val="Cover Author"/>
    <w:basedOn w:val="a5"/>
    <w:rsid w:val="00712CAA"/>
    <w:pPr>
      <w:keepNext/>
      <w:suppressAutoHyphens/>
      <w:spacing w:after="120" w:line="240" w:lineRule="atLeast"/>
    </w:pPr>
    <w:rPr>
      <w:rFonts w:ascii="Arial" w:eastAsia="Times New Roman" w:hAnsi="Arial" w:cs="Arial"/>
      <w:spacing w:val="-5"/>
      <w:sz w:val="28"/>
      <w:szCs w:val="28"/>
    </w:rPr>
  </w:style>
  <w:style w:type="numbering" w:customStyle="1" w:styleId="132">
    <w:name w:val="Нет списка13"/>
    <w:next w:val="a8"/>
    <w:uiPriority w:val="99"/>
    <w:semiHidden/>
    <w:unhideWhenUsed/>
    <w:rsid w:val="00712CAA"/>
  </w:style>
  <w:style w:type="paragraph" w:customStyle="1" w:styleId="afffffe">
    <w:name w:val="Справа"/>
    <w:basedOn w:val="a5"/>
    <w:rsid w:val="00712CAA"/>
    <w:pPr>
      <w:spacing w:after="120" w:line="240" w:lineRule="auto"/>
      <w:jc w:val="right"/>
    </w:pPr>
    <w:rPr>
      <w:rFonts w:eastAsia="Times New Roman"/>
      <w:sz w:val="28"/>
      <w:szCs w:val="28"/>
      <w:lang w:eastAsia="ru-RU"/>
    </w:rPr>
  </w:style>
  <w:style w:type="paragraph" w:customStyle="1" w:styleId="affffff">
    <w:name w:val="Слева (без отступа)"/>
    <w:basedOn w:val="a5"/>
    <w:rsid w:val="00712CAA"/>
    <w:pPr>
      <w:spacing w:after="120" w:line="240" w:lineRule="auto"/>
      <w:jc w:val="both"/>
    </w:pPr>
    <w:rPr>
      <w:rFonts w:eastAsia="Times New Roman"/>
      <w:sz w:val="28"/>
      <w:szCs w:val="28"/>
      <w:lang w:eastAsia="ru-RU"/>
    </w:rPr>
  </w:style>
  <w:style w:type="character" w:customStyle="1" w:styleId="affffff0">
    <w:name w:val="Стиль полужирный Красный"/>
    <w:rsid w:val="00712CAA"/>
    <w:rPr>
      <w:rFonts w:ascii="Times New Roman" w:hAnsi="Times New Roman"/>
      <w:color w:val="auto"/>
    </w:rPr>
  </w:style>
  <w:style w:type="paragraph" w:customStyle="1" w:styleId="affffff1">
    <w:name w:val="Абзац нумеров"/>
    <w:basedOn w:val="a5"/>
    <w:rsid w:val="00712CAA"/>
    <w:pPr>
      <w:tabs>
        <w:tab w:val="num" w:pos="1440"/>
      </w:tabs>
      <w:spacing w:after="120" w:line="288" w:lineRule="auto"/>
      <w:ind w:left="1440" w:hanging="360"/>
      <w:jc w:val="both"/>
    </w:pPr>
    <w:rPr>
      <w:rFonts w:eastAsia="Times New Roman"/>
      <w:sz w:val="28"/>
      <w:szCs w:val="28"/>
      <w:lang w:eastAsia="ru-RU"/>
    </w:rPr>
  </w:style>
  <w:style w:type="table" w:customStyle="1" w:styleId="133">
    <w:name w:val="Сетка таблицы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semiHidden/>
    <w:unhideWhenUsed/>
    <w:rsid w:val="00712CAA"/>
  </w:style>
  <w:style w:type="paragraph" w:customStyle="1" w:styleId="1">
    <w:name w:val="МРСК_заголовок_1"/>
    <w:basedOn w:val="14"/>
    <w:rsid w:val="00712CAA"/>
    <w:pPr>
      <w:numPr>
        <w:numId w:val="115"/>
      </w:numPr>
      <w:shd w:val="clear" w:color="auto" w:fill="D9D9D9"/>
      <w:spacing w:line="300" w:lineRule="auto"/>
      <w:jc w:val="both"/>
    </w:pPr>
    <w:rPr>
      <w:rFonts w:ascii="Times New Roman" w:hAnsi="Times New Roman" w:cs="Arial"/>
      <w:caps/>
      <w:sz w:val="28"/>
      <w:szCs w:val="28"/>
      <w:lang w:val="ru-RU" w:eastAsia="ru-RU"/>
    </w:rPr>
  </w:style>
  <w:style w:type="paragraph" w:customStyle="1" w:styleId="affffff2">
    <w:name w:val="МРСК_шрифт_абзаца"/>
    <w:basedOn w:val="a5"/>
    <w:link w:val="affffff3"/>
    <w:rsid w:val="00712CAA"/>
    <w:pPr>
      <w:keepNext/>
      <w:keepLines/>
      <w:widowControl w:val="0"/>
      <w:suppressLineNumbers/>
      <w:spacing w:before="120" w:after="120" w:line="300" w:lineRule="auto"/>
      <w:ind w:firstLine="709"/>
      <w:contextualSpacing/>
      <w:jc w:val="both"/>
    </w:pPr>
    <w:rPr>
      <w:rFonts w:eastAsia="Times New Roman"/>
      <w:sz w:val="24"/>
      <w:szCs w:val="24"/>
      <w:lang w:val="x-none" w:eastAsia="x-none"/>
    </w:rPr>
  </w:style>
  <w:style w:type="character" w:customStyle="1" w:styleId="affffff3">
    <w:name w:val="МРСК_шрифт_абзаца Знак"/>
    <w:link w:val="affffff2"/>
    <w:rsid w:val="00712CAA"/>
    <w:rPr>
      <w:rFonts w:eastAsia="Times New Roman"/>
      <w:sz w:val="24"/>
      <w:szCs w:val="24"/>
      <w:lang w:val="x-none" w:eastAsia="x-none"/>
    </w:rPr>
  </w:style>
  <w:style w:type="paragraph" w:customStyle="1" w:styleId="2">
    <w:name w:val="МРСК_заголовок_2"/>
    <w:basedOn w:val="affffff2"/>
    <w:rsid w:val="00712CAA"/>
    <w:pPr>
      <w:keepNext w:val="0"/>
      <w:keepLines w:val="0"/>
      <w:numPr>
        <w:ilvl w:val="1"/>
        <w:numId w:val="115"/>
      </w:numPr>
      <w:tabs>
        <w:tab w:val="clear" w:pos="0"/>
      </w:tabs>
      <w:spacing w:before="240" w:after="60"/>
      <w:ind w:left="1788" w:hanging="720"/>
      <w:jc w:val="left"/>
    </w:pPr>
    <w:rPr>
      <w:b/>
      <w:caps/>
      <w:spacing w:val="-6"/>
      <w:sz w:val="26"/>
      <w:szCs w:val="26"/>
    </w:rPr>
  </w:style>
  <w:style w:type="paragraph" w:customStyle="1" w:styleId="affffff4">
    <w:name w:val="МРСК_заголовок_большой"/>
    <w:basedOn w:val="a5"/>
    <w:rsid w:val="00712CAA"/>
    <w:pPr>
      <w:keepNext/>
      <w:suppressAutoHyphens/>
      <w:spacing w:after="0" w:line="240" w:lineRule="auto"/>
      <w:ind w:firstLine="709"/>
      <w:jc w:val="center"/>
    </w:pPr>
    <w:rPr>
      <w:rFonts w:eastAsia="Times New Roman"/>
      <w:b/>
      <w:caps/>
      <w:sz w:val="32"/>
      <w:szCs w:val="32"/>
      <w:lang w:eastAsia="ru-RU"/>
    </w:rPr>
  </w:style>
  <w:style w:type="paragraph" w:customStyle="1" w:styleId="affffff5">
    <w:name w:val="МРСК_заголовок_малый"/>
    <w:basedOn w:val="a5"/>
    <w:rsid w:val="00712CAA"/>
    <w:pPr>
      <w:keepNext/>
      <w:suppressAutoHyphens/>
      <w:spacing w:after="0" w:line="240" w:lineRule="auto"/>
      <w:ind w:firstLine="709"/>
      <w:jc w:val="center"/>
    </w:pPr>
    <w:rPr>
      <w:rFonts w:eastAsia="Times New Roman"/>
      <w:b/>
      <w:caps/>
      <w:sz w:val="24"/>
      <w:szCs w:val="24"/>
      <w:lang w:eastAsia="ru-RU"/>
    </w:rPr>
  </w:style>
  <w:style w:type="paragraph" w:customStyle="1" w:styleId="affffff6">
    <w:name w:val="МРСК_заголовок_средний"/>
    <w:basedOn w:val="a5"/>
    <w:rsid w:val="00712CAA"/>
    <w:pPr>
      <w:keepNext/>
      <w:suppressAutoHyphens/>
      <w:spacing w:after="120" w:line="240" w:lineRule="auto"/>
      <w:ind w:firstLine="709"/>
      <w:jc w:val="center"/>
    </w:pPr>
    <w:rPr>
      <w:rFonts w:eastAsia="Times New Roman"/>
      <w:b/>
      <w:caps/>
      <w:sz w:val="28"/>
      <w:szCs w:val="28"/>
      <w:lang w:eastAsia="ru-RU"/>
    </w:rPr>
  </w:style>
  <w:style w:type="paragraph" w:customStyle="1" w:styleId="affffff7">
    <w:name w:val="МРСК_колонтитул_верхний_левый"/>
    <w:basedOn w:val="ac"/>
    <w:rsid w:val="00712CAA"/>
    <w:pPr>
      <w:keepNext/>
      <w:ind w:firstLine="709"/>
    </w:pPr>
    <w:rPr>
      <w:caps/>
      <w:sz w:val="16"/>
      <w:szCs w:val="16"/>
    </w:rPr>
  </w:style>
  <w:style w:type="paragraph" w:customStyle="1" w:styleId="affffff8">
    <w:name w:val="МРСК_колонтитул_верхний_правый"/>
    <w:basedOn w:val="ac"/>
    <w:link w:val="affffff9"/>
    <w:rsid w:val="00712CAA"/>
    <w:pPr>
      <w:keepNext/>
      <w:ind w:firstLine="709"/>
      <w:jc w:val="right"/>
    </w:pPr>
    <w:rPr>
      <w:caps/>
      <w:sz w:val="16"/>
      <w:szCs w:val="16"/>
      <w:lang w:val="x-none" w:eastAsia="x-none"/>
    </w:rPr>
  </w:style>
  <w:style w:type="character" w:customStyle="1" w:styleId="affffff9">
    <w:name w:val="МРСК_колонтитул_верхний_правый Знак"/>
    <w:link w:val="affffff8"/>
    <w:rsid w:val="00712CAA"/>
    <w:rPr>
      <w:rFonts w:eastAsia="Times New Roman"/>
      <w:caps/>
      <w:sz w:val="16"/>
      <w:szCs w:val="16"/>
      <w:lang w:val="x-none" w:eastAsia="x-none"/>
    </w:rPr>
  </w:style>
  <w:style w:type="paragraph" w:customStyle="1" w:styleId="affffffa">
    <w:name w:val="МРСК_колонтитул_верхний_центр"/>
    <w:basedOn w:val="ac"/>
    <w:rsid w:val="00712CAA"/>
    <w:pPr>
      <w:keepNext/>
      <w:ind w:firstLine="709"/>
      <w:jc w:val="center"/>
    </w:pPr>
    <w:rPr>
      <w:caps/>
      <w:sz w:val="16"/>
      <w:szCs w:val="16"/>
    </w:rPr>
  </w:style>
  <w:style w:type="paragraph" w:customStyle="1" w:styleId="a2">
    <w:name w:val="МРСК_маркированный"/>
    <w:basedOn w:val="affff9"/>
    <w:rsid w:val="00712CAA"/>
    <w:pPr>
      <w:keepNext/>
      <w:numPr>
        <w:numId w:val="119"/>
      </w:numPr>
      <w:tabs>
        <w:tab w:val="left" w:pos="567"/>
      </w:tabs>
      <w:overflowPunct/>
      <w:autoSpaceDE/>
      <w:autoSpaceDN/>
      <w:adjustRightInd/>
      <w:spacing w:line="300" w:lineRule="auto"/>
      <w:ind w:left="0" w:firstLine="284"/>
      <w:jc w:val="both"/>
      <w:textAlignment w:val="auto"/>
    </w:pPr>
    <w:rPr>
      <w:bCs w:val="0"/>
      <w:iCs w:val="0"/>
      <w:szCs w:val="24"/>
      <w:lang w:val="ru-RU" w:eastAsia="ru-RU"/>
    </w:rPr>
  </w:style>
  <w:style w:type="paragraph" w:customStyle="1" w:styleId="affffffb">
    <w:name w:val="МРСК_название_объекта"/>
    <w:basedOn w:val="a5"/>
    <w:rsid w:val="00712CAA"/>
    <w:pPr>
      <w:keepNext/>
      <w:spacing w:before="60" w:after="0" w:line="240" w:lineRule="auto"/>
      <w:ind w:firstLine="709"/>
      <w:jc w:val="both"/>
    </w:pPr>
    <w:rPr>
      <w:rFonts w:eastAsia="Times New Roman"/>
      <w:b/>
      <w:bCs/>
      <w:sz w:val="20"/>
      <w:szCs w:val="20"/>
      <w:lang w:eastAsia="ru-RU"/>
    </w:rPr>
  </w:style>
  <w:style w:type="paragraph" w:customStyle="1" w:styleId="a0">
    <w:name w:val="МРСК_нумерованный_список"/>
    <w:basedOn w:val="a"/>
    <w:link w:val="affffffc"/>
    <w:rsid w:val="00712CAA"/>
    <w:pPr>
      <w:numPr>
        <w:numId w:val="117"/>
      </w:numPr>
      <w:contextualSpacing w:val="0"/>
    </w:pPr>
    <w:rPr>
      <w:lang w:val="x-none" w:eastAsia="x-none"/>
    </w:rPr>
  </w:style>
  <w:style w:type="paragraph" w:styleId="a">
    <w:name w:val="List Number"/>
    <w:basedOn w:val="a5"/>
    <w:uiPriority w:val="99"/>
    <w:semiHidden/>
    <w:unhideWhenUsed/>
    <w:rsid w:val="00712CAA"/>
    <w:pPr>
      <w:keepNext/>
      <w:numPr>
        <w:numId w:val="116"/>
      </w:numPr>
      <w:spacing w:after="0" w:line="300" w:lineRule="auto"/>
      <w:contextualSpacing/>
      <w:jc w:val="both"/>
    </w:pPr>
    <w:rPr>
      <w:rFonts w:eastAsia="Times New Roman"/>
      <w:sz w:val="24"/>
      <w:szCs w:val="24"/>
      <w:lang w:eastAsia="ru-RU"/>
    </w:rPr>
  </w:style>
  <w:style w:type="character" w:customStyle="1" w:styleId="affffffc">
    <w:name w:val="МРСК_нумерованный_список Знак"/>
    <w:link w:val="a0"/>
    <w:rsid w:val="00712CAA"/>
    <w:rPr>
      <w:rFonts w:eastAsia="Times New Roman"/>
      <w:sz w:val="24"/>
      <w:szCs w:val="24"/>
      <w:lang w:val="x-none" w:eastAsia="x-none"/>
    </w:rPr>
  </w:style>
  <w:style w:type="paragraph" w:customStyle="1" w:styleId="affffffd">
    <w:name w:val="МРСК_потоковая_диаграмма"/>
    <w:basedOn w:val="a5"/>
    <w:rsid w:val="00712CAA"/>
    <w:pPr>
      <w:keepNext/>
      <w:spacing w:after="0" w:line="240" w:lineRule="auto"/>
      <w:ind w:firstLine="709"/>
      <w:jc w:val="both"/>
    </w:pPr>
    <w:rPr>
      <w:rFonts w:eastAsia="Times New Roman"/>
      <w:sz w:val="16"/>
      <w:szCs w:val="16"/>
      <w:lang w:eastAsia="ru-RU"/>
    </w:rPr>
  </w:style>
  <w:style w:type="paragraph" w:customStyle="1" w:styleId="affffffe">
    <w:name w:val="МРСК_потоковая_диаграмма_по_центру"/>
    <w:basedOn w:val="affffffd"/>
    <w:rsid w:val="00712CAA"/>
    <w:pPr>
      <w:suppressAutoHyphens/>
      <w:jc w:val="center"/>
    </w:pPr>
  </w:style>
  <w:style w:type="paragraph" w:customStyle="1" w:styleId="afffffff">
    <w:name w:val="МРСК_Приложения"/>
    <w:basedOn w:val="affffff6"/>
    <w:rsid w:val="00712CAA"/>
    <w:pPr>
      <w:spacing w:before="6000"/>
    </w:pPr>
  </w:style>
  <w:style w:type="paragraph" w:customStyle="1" w:styleId="afffffff0">
    <w:name w:val="МРСК_рисунок"/>
    <w:basedOn w:val="a5"/>
    <w:rsid w:val="00712CAA"/>
    <w:pPr>
      <w:keepNext/>
      <w:suppressAutoHyphens/>
      <w:spacing w:after="0" w:line="240" w:lineRule="auto"/>
      <w:ind w:firstLine="709"/>
      <w:jc w:val="center"/>
    </w:pPr>
    <w:rPr>
      <w:rFonts w:eastAsia="Times New Roman"/>
      <w:sz w:val="16"/>
      <w:szCs w:val="16"/>
      <w:lang w:eastAsia="ru-RU"/>
    </w:rPr>
  </w:style>
  <w:style w:type="paragraph" w:customStyle="1" w:styleId="afffffff1">
    <w:name w:val="МРСК_Скрытый"/>
    <w:basedOn w:val="affffff5"/>
    <w:rsid w:val="00712CAA"/>
    <w:pPr>
      <w:jc w:val="left"/>
    </w:pPr>
    <w:rPr>
      <w:b w:val="0"/>
      <w:color w:val="FFFFFF"/>
      <w:sz w:val="16"/>
      <w:szCs w:val="16"/>
    </w:rPr>
  </w:style>
  <w:style w:type="paragraph" w:customStyle="1" w:styleId="afffffff2">
    <w:name w:val="МРСК_таблица_заголовок"/>
    <w:basedOn w:val="a5"/>
    <w:rsid w:val="00712CAA"/>
    <w:pPr>
      <w:keepNext/>
      <w:suppressAutoHyphens/>
      <w:spacing w:after="0" w:line="240" w:lineRule="auto"/>
      <w:ind w:firstLine="709"/>
      <w:jc w:val="center"/>
    </w:pPr>
    <w:rPr>
      <w:rFonts w:eastAsia="Times New Roman"/>
      <w:sz w:val="20"/>
      <w:szCs w:val="20"/>
      <w:lang w:eastAsia="ru-RU"/>
    </w:rPr>
  </w:style>
  <w:style w:type="paragraph" w:customStyle="1" w:styleId="afffffff3">
    <w:name w:val="МРСК_таблица_текст"/>
    <w:basedOn w:val="afffffff2"/>
    <w:rsid w:val="00712CAA"/>
    <w:pPr>
      <w:suppressAutoHyphens w:val="0"/>
      <w:jc w:val="both"/>
    </w:pPr>
  </w:style>
  <w:style w:type="paragraph" w:customStyle="1" w:styleId="afffffff4">
    <w:name w:val="МРСК_шрифт_абзаца_без_отступа"/>
    <w:basedOn w:val="a5"/>
    <w:rsid w:val="00712CAA"/>
    <w:pPr>
      <w:keepNext/>
      <w:spacing w:after="0" w:line="240" w:lineRule="auto"/>
      <w:ind w:firstLine="709"/>
    </w:pPr>
    <w:rPr>
      <w:rFonts w:eastAsia="Times New Roman"/>
      <w:sz w:val="24"/>
      <w:szCs w:val="24"/>
      <w:lang w:eastAsia="ru-RU"/>
    </w:rPr>
  </w:style>
  <w:style w:type="paragraph" w:customStyle="1" w:styleId="afffffff5">
    <w:name w:val="МРСК_шрифт_абзаца_без_отступа_по_центру"/>
    <w:basedOn w:val="afffffff4"/>
    <w:rsid w:val="00712CAA"/>
    <w:pPr>
      <w:jc w:val="center"/>
    </w:pPr>
  </w:style>
  <w:style w:type="paragraph" w:customStyle="1" w:styleId="afffffff6">
    <w:name w:val="МРСК_обычный_текст"/>
    <w:basedOn w:val="a5"/>
    <w:qFormat/>
    <w:rsid w:val="00712CAA"/>
    <w:pPr>
      <w:keepNext/>
      <w:spacing w:after="0" w:line="240" w:lineRule="auto"/>
      <w:ind w:firstLine="709"/>
      <w:jc w:val="both"/>
    </w:pPr>
    <w:rPr>
      <w:rFonts w:eastAsia="Times New Roman"/>
      <w:sz w:val="24"/>
      <w:szCs w:val="24"/>
      <w:lang w:eastAsia="ru-RU"/>
    </w:rPr>
  </w:style>
  <w:style w:type="paragraph" w:customStyle="1" w:styleId="afffffff7">
    <w:name w:val="МРСК_таблица_название"/>
    <w:basedOn w:val="afff2"/>
    <w:rsid w:val="00712CAA"/>
    <w:pPr>
      <w:keepNext/>
      <w:tabs>
        <w:tab w:val="clear" w:pos="0"/>
      </w:tabs>
      <w:spacing w:before="60"/>
      <w:ind w:firstLine="709"/>
      <w:jc w:val="left"/>
    </w:pPr>
    <w:rPr>
      <w:b/>
      <w:bCs/>
      <w:sz w:val="20"/>
    </w:rPr>
  </w:style>
  <w:style w:type="paragraph" w:customStyle="1" w:styleId="3">
    <w:name w:val="МРСК_заголовок_3"/>
    <w:basedOn w:val="32"/>
    <w:qFormat/>
    <w:rsid w:val="00712CAA"/>
    <w:pPr>
      <w:numPr>
        <w:numId w:val="115"/>
      </w:numPr>
      <w:spacing w:line="300" w:lineRule="auto"/>
      <w:jc w:val="both"/>
    </w:pPr>
    <w:rPr>
      <w:b/>
      <w:bCs/>
      <w:caps/>
      <w:szCs w:val="26"/>
      <w:vertAlign w:val="baseline"/>
      <w:lang w:val="x-none" w:eastAsia="en-US"/>
    </w:rPr>
  </w:style>
  <w:style w:type="paragraph" w:customStyle="1" w:styleId="afffffff8">
    <w:name w:val="Мой_обычный"/>
    <w:basedOn w:val="a5"/>
    <w:qFormat/>
    <w:rsid w:val="00712CAA"/>
    <w:pPr>
      <w:keepNext/>
      <w:framePr w:hSpace="180" w:wrap="around" w:vAnchor="text" w:hAnchor="margin" w:y="137"/>
      <w:spacing w:after="0" w:line="300" w:lineRule="auto"/>
      <w:ind w:firstLine="709"/>
      <w:jc w:val="both"/>
    </w:pPr>
    <w:rPr>
      <w:rFonts w:eastAsia="Times New Roman"/>
      <w:sz w:val="24"/>
      <w:szCs w:val="24"/>
      <w:lang w:eastAsia="ru-RU"/>
    </w:rPr>
  </w:style>
  <w:style w:type="paragraph" w:customStyle="1" w:styleId="afffffff9">
    <w:name w:val="МРСК_колонтитул_верхний_центр_курсив"/>
    <w:basedOn w:val="affffffa"/>
    <w:qFormat/>
    <w:rsid w:val="00712CAA"/>
    <w:pPr>
      <w:framePr w:hSpace="180" w:wrap="around" w:vAnchor="text" w:hAnchor="margin" w:y="137"/>
    </w:pPr>
    <w:rPr>
      <w:i/>
      <w:sz w:val="12"/>
    </w:rPr>
  </w:style>
  <w:style w:type="paragraph" w:customStyle="1" w:styleId="afffffffa">
    <w:name w:val="Б_скрытый"/>
    <w:basedOn w:val="a5"/>
    <w:rsid w:val="00712CAA"/>
    <w:pPr>
      <w:keepNext/>
      <w:tabs>
        <w:tab w:val="num" w:pos="2520"/>
      </w:tabs>
      <w:suppressAutoHyphens/>
      <w:spacing w:after="0" w:line="192" w:lineRule="auto"/>
      <w:jc w:val="center"/>
      <w:outlineLvl w:val="2"/>
    </w:pPr>
    <w:rPr>
      <w:rFonts w:ascii="Arial" w:eastAsia="Times New Roman" w:hAnsi="Arial" w:cs="Arial"/>
      <w:bCs/>
      <w:i/>
      <w:sz w:val="8"/>
      <w:szCs w:val="12"/>
      <w:lang w:eastAsia="ru-RU"/>
    </w:rPr>
  </w:style>
  <w:style w:type="paragraph" w:customStyle="1" w:styleId="afffffffb">
    <w:name w:val="Стиль специальный"/>
    <w:basedOn w:val="a5"/>
    <w:uiPriority w:val="99"/>
    <w:rsid w:val="00712CAA"/>
    <w:pPr>
      <w:spacing w:after="0" w:line="264" w:lineRule="auto"/>
      <w:ind w:firstLine="720"/>
      <w:jc w:val="both"/>
    </w:pPr>
    <w:rPr>
      <w:rFonts w:eastAsia="Times New Roman"/>
      <w:sz w:val="28"/>
      <w:szCs w:val="28"/>
      <w:lang w:eastAsia="ru-RU"/>
    </w:rPr>
  </w:style>
  <w:style w:type="character" w:customStyle="1" w:styleId="defaultlabelstyle1">
    <w:name w:val="defaultlabelstyle1"/>
    <w:uiPriority w:val="99"/>
    <w:rsid w:val="00712CAA"/>
    <w:rPr>
      <w:rFonts w:cs="Times New Roman"/>
      <w:color w:val="auto"/>
    </w:rPr>
  </w:style>
  <w:style w:type="character" w:customStyle="1" w:styleId="FontStyle29">
    <w:name w:val="Font Style29"/>
    <w:uiPriority w:val="99"/>
    <w:rsid w:val="00712CAA"/>
    <w:rPr>
      <w:rFonts w:ascii="Times New Roman" w:hAnsi="Times New Roman" w:cs="Times New Roman"/>
      <w:b/>
      <w:bCs/>
      <w:i/>
      <w:iCs/>
      <w:spacing w:val="-20"/>
      <w:sz w:val="30"/>
      <w:szCs w:val="30"/>
    </w:rPr>
  </w:style>
  <w:style w:type="character" w:customStyle="1" w:styleId="FontStyle33">
    <w:name w:val="Font Style33"/>
    <w:uiPriority w:val="99"/>
    <w:rsid w:val="00712CAA"/>
    <w:rPr>
      <w:rFonts w:ascii="Times New Roman" w:hAnsi="Times New Roman" w:cs="Times New Roman"/>
      <w:i/>
      <w:iCs/>
      <w:spacing w:val="10"/>
      <w:sz w:val="26"/>
      <w:szCs w:val="26"/>
    </w:rPr>
  </w:style>
  <w:style w:type="paragraph" w:customStyle="1" w:styleId="Style1">
    <w:name w:val="Style1"/>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5"/>
    <w:uiPriority w:val="99"/>
    <w:rsid w:val="00712CAA"/>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6">
    <w:name w:val="Style6"/>
    <w:basedOn w:val="a5"/>
    <w:uiPriority w:val="99"/>
    <w:rsid w:val="00712CAA"/>
    <w:pPr>
      <w:widowControl w:val="0"/>
      <w:autoSpaceDE w:val="0"/>
      <w:autoSpaceDN w:val="0"/>
      <w:adjustRightInd w:val="0"/>
      <w:spacing w:after="0" w:line="278" w:lineRule="exact"/>
      <w:jc w:val="center"/>
    </w:pPr>
    <w:rPr>
      <w:rFonts w:eastAsia="Times New Roman"/>
      <w:sz w:val="24"/>
      <w:szCs w:val="24"/>
      <w:lang w:eastAsia="ru-RU"/>
    </w:rPr>
  </w:style>
  <w:style w:type="paragraph" w:customStyle="1" w:styleId="Style7">
    <w:name w:val="Style7"/>
    <w:basedOn w:val="a5"/>
    <w:uiPriority w:val="99"/>
    <w:rsid w:val="00712CAA"/>
    <w:pPr>
      <w:widowControl w:val="0"/>
      <w:autoSpaceDE w:val="0"/>
      <w:autoSpaceDN w:val="0"/>
      <w:adjustRightInd w:val="0"/>
      <w:spacing w:after="0" w:line="277" w:lineRule="exact"/>
    </w:pPr>
    <w:rPr>
      <w:rFonts w:eastAsia="Times New Roman"/>
      <w:sz w:val="24"/>
      <w:szCs w:val="24"/>
      <w:lang w:eastAsia="ru-RU"/>
    </w:rPr>
  </w:style>
  <w:style w:type="character" w:customStyle="1" w:styleId="FontStyle13">
    <w:name w:val="Font Style13"/>
    <w:uiPriority w:val="99"/>
    <w:rsid w:val="00712CAA"/>
    <w:rPr>
      <w:rFonts w:ascii="Times New Roman" w:hAnsi="Times New Roman" w:cs="Times New Roman"/>
      <w:sz w:val="22"/>
      <w:szCs w:val="22"/>
    </w:rPr>
  </w:style>
  <w:style w:type="character" w:customStyle="1" w:styleId="FontStyle14">
    <w:name w:val="Font Style14"/>
    <w:uiPriority w:val="99"/>
    <w:rsid w:val="00712CAA"/>
    <w:rPr>
      <w:rFonts w:ascii="Times New Roman" w:hAnsi="Times New Roman" w:cs="Times New Roman"/>
      <w:b/>
      <w:bCs/>
      <w:sz w:val="22"/>
      <w:szCs w:val="22"/>
    </w:rPr>
  </w:style>
  <w:style w:type="character" w:customStyle="1" w:styleId="FontStyle34">
    <w:name w:val="Font Style34"/>
    <w:uiPriority w:val="99"/>
    <w:rsid w:val="00712CAA"/>
    <w:rPr>
      <w:rFonts w:ascii="Times New Roman" w:hAnsi="Times New Roman" w:cs="Times New Roman"/>
      <w:spacing w:val="10"/>
      <w:sz w:val="26"/>
      <w:szCs w:val="26"/>
    </w:rPr>
  </w:style>
  <w:style w:type="paragraph" w:customStyle="1" w:styleId="Style9">
    <w:name w:val="Style9"/>
    <w:basedOn w:val="a5"/>
    <w:uiPriority w:val="99"/>
    <w:rsid w:val="00712CAA"/>
    <w:pPr>
      <w:widowControl w:val="0"/>
      <w:autoSpaceDE w:val="0"/>
      <w:autoSpaceDN w:val="0"/>
      <w:adjustRightInd w:val="0"/>
      <w:spacing w:after="0" w:line="307" w:lineRule="exact"/>
      <w:jc w:val="both"/>
    </w:pPr>
    <w:rPr>
      <w:rFonts w:eastAsia="Times New Roman"/>
      <w:sz w:val="24"/>
      <w:szCs w:val="24"/>
      <w:lang w:eastAsia="ru-RU"/>
    </w:rPr>
  </w:style>
  <w:style w:type="paragraph" w:customStyle="1" w:styleId="Style12">
    <w:name w:val="Style12"/>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9">
    <w:name w:val="Style19"/>
    <w:basedOn w:val="a5"/>
    <w:uiPriority w:val="99"/>
    <w:rsid w:val="00712CAA"/>
    <w:pPr>
      <w:widowControl w:val="0"/>
      <w:autoSpaceDE w:val="0"/>
      <w:autoSpaceDN w:val="0"/>
      <w:adjustRightInd w:val="0"/>
      <w:spacing w:after="0" w:line="394" w:lineRule="exact"/>
      <w:ind w:firstLine="86"/>
      <w:jc w:val="both"/>
    </w:pPr>
    <w:rPr>
      <w:rFonts w:eastAsia="Times New Roman"/>
      <w:sz w:val="24"/>
      <w:szCs w:val="24"/>
      <w:lang w:eastAsia="ru-RU"/>
    </w:rPr>
  </w:style>
  <w:style w:type="paragraph" w:customStyle="1" w:styleId="Style23">
    <w:name w:val="Style23"/>
    <w:basedOn w:val="a5"/>
    <w:uiPriority w:val="99"/>
    <w:rsid w:val="00712CAA"/>
    <w:pPr>
      <w:widowControl w:val="0"/>
      <w:autoSpaceDE w:val="0"/>
      <w:autoSpaceDN w:val="0"/>
      <w:adjustRightInd w:val="0"/>
      <w:spacing w:after="0" w:line="350" w:lineRule="exact"/>
      <w:ind w:firstLine="2870"/>
    </w:pPr>
    <w:rPr>
      <w:rFonts w:eastAsia="Times New Roman"/>
      <w:sz w:val="24"/>
      <w:szCs w:val="24"/>
      <w:lang w:eastAsia="ru-RU"/>
    </w:rPr>
  </w:style>
  <w:style w:type="character" w:customStyle="1" w:styleId="FontStyle35">
    <w:name w:val="Font Style35"/>
    <w:uiPriority w:val="99"/>
    <w:rsid w:val="00712CAA"/>
    <w:rPr>
      <w:rFonts w:ascii="Times New Roman" w:hAnsi="Times New Roman" w:cs="Times New Roman"/>
      <w:b/>
      <w:bCs/>
      <w:spacing w:val="-20"/>
      <w:sz w:val="28"/>
      <w:szCs w:val="28"/>
    </w:rPr>
  </w:style>
  <w:style w:type="character" w:customStyle="1" w:styleId="FontStyle41">
    <w:name w:val="Font Style41"/>
    <w:uiPriority w:val="99"/>
    <w:rsid w:val="00712CAA"/>
    <w:rPr>
      <w:rFonts w:ascii="Times New Roman" w:hAnsi="Times New Roman" w:cs="Times New Roman"/>
      <w:spacing w:val="-10"/>
      <w:sz w:val="28"/>
      <w:szCs w:val="28"/>
    </w:rPr>
  </w:style>
  <w:style w:type="character" w:customStyle="1" w:styleId="FontStyle49">
    <w:name w:val="Font Style49"/>
    <w:uiPriority w:val="99"/>
    <w:rsid w:val="00712CAA"/>
    <w:rPr>
      <w:rFonts w:ascii="Segoe UI" w:hAnsi="Segoe UI" w:cs="Segoe UI"/>
      <w:spacing w:val="10"/>
      <w:sz w:val="24"/>
      <w:szCs w:val="24"/>
    </w:rPr>
  </w:style>
  <w:style w:type="paragraph" w:customStyle="1" w:styleId="Style10">
    <w:name w:val="Style1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5">
    <w:name w:val="Style15"/>
    <w:basedOn w:val="a5"/>
    <w:uiPriority w:val="99"/>
    <w:rsid w:val="00712CAA"/>
    <w:pPr>
      <w:widowControl w:val="0"/>
      <w:autoSpaceDE w:val="0"/>
      <w:autoSpaceDN w:val="0"/>
      <w:adjustRightInd w:val="0"/>
      <w:spacing w:after="0" w:line="240" w:lineRule="exact"/>
      <w:ind w:firstLine="528"/>
    </w:pPr>
    <w:rPr>
      <w:rFonts w:eastAsia="Times New Roman"/>
      <w:sz w:val="24"/>
      <w:szCs w:val="24"/>
      <w:lang w:eastAsia="ru-RU"/>
    </w:rPr>
  </w:style>
  <w:style w:type="paragraph" w:customStyle="1" w:styleId="Style18">
    <w:name w:val="Style18"/>
    <w:basedOn w:val="a5"/>
    <w:uiPriority w:val="99"/>
    <w:rsid w:val="00712CAA"/>
    <w:pPr>
      <w:widowControl w:val="0"/>
      <w:autoSpaceDE w:val="0"/>
      <w:autoSpaceDN w:val="0"/>
      <w:adjustRightInd w:val="0"/>
      <w:spacing w:after="0" w:line="240" w:lineRule="exact"/>
      <w:ind w:firstLine="557"/>
      <w:jc w:val="both"/>
    </w:pPr>
    <w:rPr>
      <w:rFonts w:eastAsia="Times New Roman"/>
      <w:sz w:val="24"/>
      <w:szCs w:val="24"/>
      <w:lang w:eastAsia="ru-RU"/>
    </w:rPr>
  </w:style>
  <w:style w:type="paragraph" w:customStyle="1" w:styleId="Style20">
    <w:name w:val="Style2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character" w:customStyle="1" w:styleId="FontStyle30">
    <w:name w:val="Font Style30"/>
    <w:uiPriority w:val="99"/>
    <w:rsid w:val="00712CAA"/>
    <w:rPr>
      <w:rFonts w:ascii="Times New Roman" w:hAnsi="Times New Roman" w:cs="Times New Roman"/>
      <w:i/>
      <w:iCs/>
      <w:sz w:val="18"/>
      <w:szCs w:val="18"/>
    </w:rPr>
  </w:style>
  <w:style w:type="character" w:customStyle="1" w:styleId="FontStyle32">
    <w:name w:val="Font Style32"/>
    <w:uiPriority w:val="99"/>
    <w:rsid w:val="00712CAA"/>
    <w:rPr>
      <w:rFonts w:ascii="Arial" w:hAnsi="Arial" w:cs="Arial"/>
      <w:b/>
      <w:bCs/>
      <w:i/>
      <w:iCs/>
      <w:sz w:val="20"/>
      <w:szCs w:val="20"/>
    </w:rPr>
  </w:style>
  <w:style w:type="paragraph" w:customStyle="1" w:styleId="Style14">
    <w:name w:val="Style14"/>
    <w:basedOn w:val="a5"/>
    <w:uiPriority w:val="99"/>
    <w:rsid w:val="00712CAA"/>
    <w:pPr>
      <w:widowControl w:val="0"/>
      <w:autoSpaceDE w:val="0"/>
      <w:autoSpaceDN w:val="0"/>
      <w:adjustRightInd w:val="0"/>
      <w:spacing w:after="0" w:line="322" w:lineRule="exact"/>
      <w:jc w:val="right"/>
    </w:pPr>
    <w:rPr>
      <w:rFonts w:eastAsia="Times New Roman"/>
      <w:sz w:val="24"/>
      <w:szCs w:val="24"/>
      <w:lang w:eastAsia="ru-RU"/>
    </w:rPr>
  </w:style>
  <w:style w:type="character" w:customStyle="1" w:styleId="FontStyle43">
    <w:name w:val="Font Style43"/>
    <w:uiPriority w:val="99"/>
    <w:rsid w:val="00712CAA"/>
    <w:rPr>
      <w:rFonts w:ascii="Times New Roman" w:hAnsi="Times New Roman" w:cs="Times New Roman"/>
      <w:b/>
      <w:bCs/>
      <w:i/>
      <w:iCs/>
      <w:spacing w:val="20"/>
      <w:sz w:val="24"/>
      <w:szCs w:val="24"/>
    </w:rPr>
  </w:style>
  <w:style w:type="paragraph" w:customStyle="1" w:styleId="BodyText">
    <w:name w:val="Body_Text"/>
    <w:basedOn w:val="a5"/>
    <w:rsid w:val="00712CAA"/>
    <w:pPr>
      <w:spacing w:after="0" w:line="264" w:lineRule="auto"/>
      <w:ind w:left="284" w:right="567" w:hanging="284"/>
      <w:jc w:val="both"/>
    </w:pPr>
    <w:rPr>
      <w:rFonts w:ascii="Arial" w:eastAsia="Times New Roman" w:hAnsi="Arial"/>
      <w:sz w:val="20"/>
      <w:szCs w:val="20"/>
      <w:lang w:val="uk-UA" w:eastAsia="ru-RU"/>
    </w:rPr>
  </w:style>
  <w:style w:type="paragraph" w:customStyle="1" w:styleId="Iauiue">
    <w:name w:val="Iau?iue"/>
    <w:rsid w:val="00712CAA"/>
    <w:pPr>
      <w:spacing w:after="0" w:line="240" w:lineRule="auto"/>
    </w:pPr>
    <w:rPr>
      <w:rFonts w:eastAsia="Times New Roman"/>
      <w:sz w:val="20"/>
      <w:szCs w:val="20"/>
      <w:lang w:eastAsia="ru-RU"/>
    </w:rPr>
  </w:style>
  <w:style w:type="table" w:customStyle="1" w:styleId="230">
    <w:name w:val="Сетка таблицы23"/>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0">
    <w:name w:val="headertext"/>
    <w:uiPriority w:val="99"/>
    <w:rsid w:val="00712CAA"/>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PlusTitle">
    <w:name w:val="ConsPlusTitle"/>
    <w:uiPriority w:val="99"/>
    <w:rsid w:val="00712CAA"/>
    <w:pPr>
      <w:widowControl w:val="0"/>
      <w:autoSpaceDE w:val="0"/>
      <w:autoSpaceDN w:val="0"/>
      <w:adjustRightInd w:val="0"/>
      <w:spacing w:after="0" w:line="240" w:lineRule="auto"/>
    </w:pPr>
    <w:rPr>
      <w:rFonts w:eastAsia="Times New Roman"/>
      <w:b/>
      <w:bCs/>
      <w:sz w:val="20"/>
      <w:szCs w:val="20"/>
      <w:lang w:eastAsia="ru-RU"/>
    </w:rPr>
  </w:style>
  <w:style w:type="paragraph" w:customStyle="1" w:styleId="ConsPlusCell">
    <w:name w:val="ConsPlusCell"/>
    <w:uiPriority w:val="99"/>
    <w:rsid w:val="00712C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aaieiaie1">
    <w:name w:val="caaieiaie 1"/>
    <w:basedOn w:val="a5"/>
    <w:next w:val="a5"/>
    <w:rsid w:val="00712CAA"/>
    <w:pPr>
      <w:keepNext/>
      <w:widowControl w:val="0"/>
      <w:spacing w:after="0" w:line="240" w:lineRule="auto"/>
      <w:jc w:val="both"/>
    </w:pPr>
    <w:rPr>
      <w:rFonts w:eastAsia="Times New Roman"/>
      <w:sz w:val="28"/>
      <w:szCs w:val="28"/>
      <w:lang w:eastAsia="ru-RU"/>
    </w:rPr>
  </w:style>
  <w:style w:type="paragraph" w:customStyle="1" w:styleId="223">
    <w:name w:val="Стиль22"/>
    <w:basedOn w:val="af1"/>
    <w:rsid w:val="00712CAA"/>
    <w:rPr>
      <w:sz w:val="28"/>
      <w:szCs w:val="28"/>
      <w:lang w:val="ru-RU" w:eastAsia="ru-RU"/>
    </w:rPr>
  </w:style>
  <w:style w:type="paragraph" w:customStyle="1" w:styleId="afffffffc">
    <w:name w:val="Норм_док"/>
    <w:basedOn w:val="af1"/>
    <w:rsid w:val="00712CAA"/>
    <w:pPr>
      <w:widowControl w:val="0"/>
      <w:spacing w:before="60" w:line="288" w:lineRule="auto"/>
      <w:ind w:firstLine="720"/>
    </w:pPr>
    <w:rPr>
      <w:sz w:val="28"/>
      <w:szCs w:val="28"/>
      <w:lang w:val="ru-RU" w:eastAsia="ru-RU"/>
    </w:rPr>
  </w:style>
  <w:style w:type="paragraph" w:customStyle="1" w:styleId="1ff4">
    <w:name w:val="Пункт1"/>
    <w:basedOn w:val="a5"/>
    <w:rsid w:val="00712CAA"/>
    <w:pPr>
      <w:spacing w:after="0" w:line="360" w:lineRule="auto"/>
      <w:jc w:val="both"/>
    </w:pPr>
    <w:rPr>
      <w:rFonts w:eastAsia="Times New Roman"/>
      <w:sz w:val="28"/>
      <w:szCs w:val="28"/>
      <w:lang w:eastAsia="ru-RU"/>
    </w:rPr>
  </w:style>
  <w:style w:type="paragraph" w:customStyle="1" w:styleId="2fa">
    <w:name w:val="Знак2"/>
    <w:basedOn w:val="a5"/>
    <w:rsid w:val="00712CAA"/>
    <w:pPr>
      <w:spacing w:line="240" w:lineRule="exact"/>
    </w:pPr>
    <w:rPr>
      <w:rFonts w:ascii="Verdana" w:eastAsia="Times New Roman" w:hAnsi="Verdana" w:cs="Verdana"/>
      <w:sz w:val="20"/>
      <w:szCs w:val="20"/>
      <w:lang w:val="en-US"/>
    </w:rPr>
  </w:style>
  <w:style w:type="paragraph" w:customStyle="1" w:styleId="afffffffd">
    <w:name w:val="Знак"/>
    <w:basedOn w:val="a5"/>
    <w:rsid w:val="00712CAA"/>
    <w:pPr>
      <w:spacing w:line="240" w:lineRule="exact"/>
    </w:pPr>
    <w:rPr>
      <w:rFonts w:ascii="Verdana" w:eastAsia="Times New Roman" w:hAnsi="Verdana" w:cs="Verdana"/>
      <w:sz w:val="20"/>
      <w:szCs w:val="20"/>
      <w:lang w:val="en-US"/>
    </w:rPr>
  </w:style>
  <w:style w:type="character" w:customStyle="1" w:styleId="apple-style-span">
    <w:name w:val="apple-style-span"/>
    <w:rsid w:val="00712CAA"/>
  </w:style>
  <w:style w:type="paragraph" w:customStyle="1" w:styleId="A10">
    <w:name w:val="A1"/>
    <w:basedOn w:val="a5"/>
    <w:rsid w:val="00712CAA"/>
    <w:pPr>
      <w:tabs>
        <w:tab w:val="num" w:pos="360"/>
      </w:tabs>
      <w:spacing w:after="0" w:line="240" w:lineRule="auto"/>
      <w:ind w:left="360" w:hanging="360"/>
    </w:pPr>
    <w:rPr>
      <w:rFonts w:eastAsia="Times New Roman"/>
      <w:sz w:val="28"/>
      <w:szCs w:val="28"/>
      <w:lang w:eastAsia="ru-RU"/>
    </w:rPr>
  </w:style>
  <w:style w:type="paragraph" w:customStyle="1" w:styleId="A20">
    <w:name w:val="A2"/>
    <w:basedOn w:val="a5"/>
    <w:rsid w:val="00712CAA"/>
    <w:pPr>
      <w:tabs>
        <w:tab w:val="num" w:pos="792"/>
      </w:tabs>
      <w:spacing w:after="0" w:line="240" w:lineRule="auto"/>
      <w:ind w:left="792" w:hanging="432"/>
    </w:pPr>
    <w:rPr>
      <w:rFonts w:eastAsia="Times New Roman"/>
      <w:sz w:val="28"/>
      <w:szCs w:val="28"/>
      <w:lang w:eastAsia="ru-RU"/>
    </w:rPr>
  </w:style>
  <w:style w:type="paragraph" w:customStyle="1" w:styleId="A30">
    <w:name w:val="A3"/>
    <w:basedOn w:val="a5"/>
    <w:rsid w:val="00712CAA"/>
    <w:pPr>
      <w:tabs>
        <w:tab w:val="num" w:pos="1440"/>
      </w:tabs>
      <w:spacing w:before="120" w:after="0" w:line="240" w:lineRule="auto"/>
      <w:ind w:left="1224" w:hanging="504"/>
      <w:jc w:val="both"/>
    </w:pPr>
    <w:rPr>
      <w:rFonts w:eastAsia="Times New Roman"/>
      <w:sz w:val="28"/>
      <w:szCs w:val="28"/>
      <w:lang w:eastAsia="ru-RU"/>
    </w:rPr>
  </w:style>
  <w:style w:type="paragraph" w:customStyle="1" w:styleId="3f8">
    <w:name w:val="Заг3"/>
    <w:basedOn w:val="32"/>
    <w:rsid w:val="00712CAA"/>
    <w:pPr>
      <w:widowControl w:val="0"/>
      <w:numPr>
        <w:ilvl w:val="0"/>
        <w:numId w:val="0"/>
      </w:numPr>
      <w:tabs>
        <w:tab w:val="left" w:pos="1680"/>
      </w:tabs>
      <w:snapToGrid w:val="0"/>
      <w:spacing w:before="120" w:after="240"/>
      <w:ind w:left="1502" w:hanging="822"/>
      <w:jc w:val="left"/>
    </w:pPr>
    <w:rPr>
      <w:rFonts w:ascii="Arial" w:hAnsi="Arial" w:cs="Arial"/>
      <w:b/>
      <w:szCs w:val="24"/>
      <w:vertAlign w:val="baseline"/>
      <w:lang w:val="x-none"/>
    </w:rPr>
  </w:style>
  <w:style w:type="paragraph" w:customStyle="1" w:styleId="font0">
    <w:name w:val="font0"/>
    <w:basedOn w:val="a5"/>
    <w:rsid w:val="00712CAA"/>
    <w:pPr>
      <w:spacing w:before="100" w:beforeAutospacing="1" w:after="100" w:afterAutospacing="1" w:line="240" w:lineRule="auto"/>
    </w:pPr>
    <w:rPr>
      <w:rFonts w:ascii="Arial" w:eastAsia="Arial Unicode MS" w:hAnsi="Arial" w:cs="Arial"/>
      <w:sz w:val="20"/>
      <w:szCs w:val="20"/>
      <w:lang w:val="en-US"/>
    </w:rPr>
  </w:style>
  <w:style w:type="paragraph" w:customStyle="1" w:styleId="afffffffe">
    <w:name w:val="ТекстОбычный"/>
    <w:rsid w:val="00712CAA"/>
    <w:pPr>
      <w:spacing w:after="0" w:line="360" w:lineRule="auto"/>
      <w:ind w:firstLine="851"/>
      <w:jc w:val="both"/>
    </w:pPr>
    <w:rPr>
      <w:rFonts w:eastAsia="Times New Roman"/>
      <w:sz w:val="24"/>
      <w:szCs w:val="20"/>
      <w:lang w:eastAsia="ru-RU"/>
    </w:rPr>
  </w:style>
  <w:style w:type="paragraph" w:customStyle="1" w:styleId="Pick">
    <w:name w:val="Pick"/>
    <w:basedOn w:val="a5"/>
    <w:rsid w:val="00712CAA"/>
    <w:pPr>
      <w:keepNext/>
      <w:widowControl w:val="0"/>
      <w:spacing w:before="240" w:after="240" w:line="240" w:lineRule="auto"/>
      <w:jc w:val="center"/>
    </w:pPr>
    <w:rPr>
      <w:rFonts w:eastAsia="Times New Roman"/>
      <w:sz w:val="24"/>
      <w:szCs w:val="20"/>
      <w:lang w:eastAsia="ru-RU"/>
    </w:rPr>
  </w:style>
  <w:style w:type="paragraph" w:customStyle="1" w:styleId="affffffff">
    <w:name w:val="Список маркированный"/>
    <w:basedOn w:val="a5"/>
    <w:rsid w:val="00712CAA"/>
    <w:pPr>
      <w:spacing w:after="0" w:line="360" w:lineRule="auto"/>
      <w:jc w:val="both"/>
    </w:pPr>
    <w:rPr>
      <w:rFonts w:ascii="Arial" w:eastAsia="Times New Roman" w:hAnsi="Arial"/>
      <w:sz w:val="22"/>
      <w:szCs w:val="20"/>
    </w:rPr>
  </w:style>
  <w:style w:type="paragraph" w:customStyle="1" w:styleId="affffffff0">
    <w:name w:val="Таблица"/>
    <w:basedOn w:val="a5"/>
    <w:rsid w:val="00712CAA"/>
    <w:pPr>
      <w:spacing w:before="40" w:after="0" w:line="360" w:lineRule="auto"/>
      <w:jc w:val="both"/>
    </w:pPr>
    <w:rPr>
      <w:rFonts w:ascii="Arial" w:eastAsia="Times New Roman" w:hAnsi="Arial"/>
      <w:sz w:val="22"/>
      <w:szCs w:val="20"/>
    </w:rPr>
  </w:style>
  <w:style w:type="paragraph" w:customStyle="1" w:styleId="660">
    <w:name w:val="Стиль по ширине Перед:  6 пт После:  6 пт"/>
    <w:basedOn w:val="Default"/>
    <w:next w:val="Default"/>
    <w:rsid w:val="00712CAA"/>
    <w:pPr>
      <w:spacing w:before="120" w:after="120"/>
    </w:pPr>
    <w:rPr>
      <w:rFonts w:eastAsia="Times New Roman"/>
      <w:color w:val="auto"/>
      <w:lang w:eastAsia="ru-RU"/>
    </w:rPr>
  </w:style>
  <w:style w:type="paragraph" w:customStyle="1" w:styleId="1ff5">
    <w:name w:val="Заг1"/>
    <w:basedOn w:val="14"/>
    <w:link w:val="1ff6"/>
    <w:rsid w:val="00712CAA"/>
    <w:pPr>
      <w:widowControl w:val="0"/>
      <w:snapToGrid w:val="0"/>
      <w:spacing w:before="0" w:after="200"/>
      <w:jc w:val="center"/>
    </w:pPr>
    <w:rPr>
      <w:caps/>
      <w:color w:val="365F91"/>
      <w:spacing w:val="20"/>
      <w:kern w:val="0"/>
      <w:sz w:val="28"/>
      <w:szCs w:val="28"/>
    </w:rPr>
  </w:style>
  <w:style w:type="character" w:customStyle="1" w:styleId="1ff6">
    <w:name w:val="Заг1 Знак"/>
    <w:link w:val="1ff5"/>
    <w:rsid w:val="00712CAA"/>
    <w:rPr>
      <w:rFonts w:ascii="Arial" w:eastAsia="Times New Roman" w:hAnsi="Arial"/>
      <w:b/>
      <w:bCs/>
      <w:caps/>
      <w:color w:val="365F91"/>
      <w:spacing w:val="20"/>
      <w:sz w:val="28"/>
      <w:szCs w:val="28"/>
      <w:lang w:val="x-none" w:eastAsia="x-none"/>
    </w:rPr>
  </w:style>
  <w:style w:type="paragraph" w:customStyle="1" w:styleId="affffffff1">
    <w:name w:val="Текст ТЗ"/>
    <w:basedOn w:val="14"/>
    <w:link w:val="affffffff2"/>
    <w:rsid w:val="00712CAA"/>
    <w:pPr>
      <w:tabs>
        <w:tab w:val="num" w:pos="0"/>
      </w:tabs>
      <w:suppressAutoHyphens/>
      <w:spacing w:before="0" w:after="0" w:line="312" w:lineRule="auto"/>
      <w:ind w:left="792" w:hanging="432"/>
      <w:jc w:val="both"/>
    </w:pPr>
    <w:rPr>
      <w:rFonts w:ascii="Calibri" w:eastAsia="Calibri" w:hAnsi="Calibri"/>
      <w:b w:val="0"/>
      <w:bCs w:val="0"/>
      <w:kern w:val="28"/>
      <w:sz w:val="28"/>
      <w:szCs w:val="28"/>
    </w:rPr>
  </w:style>
  <w:style w:type="character" w:customStyle="1" w:styleId="affffffff2">
    <w:name w:val="Текст ТЗ Знак"/>
    <w:link w:val="affffffff1"/>
    <w:locked/>
    <w:rsid w:val="00712CAA"/>
    <w:rPr>
      <w:rFonts w:ascii="Calibri" w:eastAsia="Calibri" w:hAnsi="Calibri"/>
      <w:kern w:val="28"/>
      <w:sz w:val="28"/>
      <w:szCs w:val="28"/>
      <w:lang w:val="x-none" w:eastAsia="x-none"/>
    </w:rPr>
  </w:style>
  <w:style w:type="paragraph" w:customStyle="1" w:styleId="Bullet">
    <w:name w:val="Bullet"/>
    <w:basedOn w:val="a5"/>
    <w:rsid w:val="00712CAA"/>
    <w:pPr>
      <w:tabs>
        <w:tab w:val="num" w:pos="1287"/>
      </w:tabs>
      <w:spacing w:before="60" w:after="60" w:line="240" w:lineRule="auto"/>
      <w:ind w:left="1287" w:hanging="360"/>
    </w:pPr>
    <w:rPr>
      <w:rFonts w:eastAsia="Times New Roman"/>
      <w:sz w:val="24"/>
      <w:szCs w:val="20"/>
      <w:lang w:eastAsia="ru-RU"/>
    </w:rPr>
  </w:style>
  <w:style w:type="paragraph" w:customStyle="1" w:styleId="Style11">
    <w:name w:val="Style11"/>
    <w:basedOn w:val="a5"/>
    <w:uiPriority w:val="99"/>
    <w:rsid w:val="00712CAA"/>
    <w:pPr>
      <w:widowControl w:val="0"/>
      <w:autoSpaceDE w:val="0"/>
      <w:autoSpaceDN w:val="0"/>
      <w:adjustRightInd w:val="0"/>
      <w:spacing w:after="0" w:line="288" w:lineRule="exact"/>
      <w:ind w:firstLine="466"/>
      <w:jc w:val="both"/>
    </w:pPr>
    <w:rPr>
      <w:rFonts w:ascii="Arial Narrow" w:eastAsia="Times New Roman" w:hAnsi="Arial Narrow"/>
      <w:sz w:val="24"/>
      <w:szCs w:val="24"/>
      <w:lang w:eastAsia="ru-RU"/>
    </w:rPr>
  </w:style>
  <w:style w:type="character" w:customStyle="1" w:styleId="FontStyle21">
    <w:name w:val="Font Style21"/>
    <w:uiPriority w:val="99"/>
    <w:rsid w:val="00712CAA"/>
    <w:rPr>
      <w:rFonts w:ascii="Times New Roman" w:hAnsi="Times New Roman" w:cs="Times New Roman"/>
      <w:sz w:val="22"/>
      <w:szCs w:val="22"/>
    </w:rPr>
  </w:style>
  <w:style w:type="paragraph" w:customStyle="1" w:styleId="Style3">
    <w:name w:val="Style3"/>
    <w:basedOn w:val="a5"/>
    <w:uiPriority w:val="99"/>
    <w:rsid w:val="00712CAA"/>
    <w:pPr>
      <w:widowControl w:val="0"/>
      <w:autoSpaceDE w:val="0"/>
      <w:autoSpaceDN w:val="0"/>
      <w:adjustRightInd w:val="0"/>
      <w:spacing w:after="0" w:line="318" w:lineRule="exact"/>
      <w:ind w:firstLine="720"/>
      <w:jc w:val="both"/>
    </w:pPr>
    <w:rPr>
      <w:rFonts w:eastAsia="Times New Roman"/>
      <w:sz w:val="24"/>
      <w:szCs w:val="24"/>
      <w:lang w:eastAsia="ru-RU"/>
    </w:rPr>
  </w:style>
  <w:style w:type="character" w:customStyle="1" w:styleId="FontStyle11">
    <w:name w:val="Font Style11"/>
    <w:uiPriority w:val="99"/>
    <w:rsid w:val="00712CAA"/>
    <w:rPr>
      <w:rFonts w:ascii="Times New Roman" w:hAnsi="Times New Roman" w:cs="Times New Roman"/>
      <w:spacing w:val="10"/>
      <w:sz w:val="24"/>
      <w:szCs w:val="24"/>
    </w:rPr>
  </w:style>
  <w:style w:type="character" w:customStyle="1" w:styleId="FontStyle12">
    <w:name w:val="Font Style12"/>
    <w:uiPriority w:val="99"/>
    <w:rsid w:val="00712CAA"/>
    <w:rPr>
      <w:rFonts w:ascii="Times New Roman" w:hAnsi="Times New Roman" w:cs="Times New Roman"/>
      <w:spacing w:val="10"/>
      <w:sz w:val="24"/>
      <w:szCs w:val="24"/>
    </w:rPr>
  </w:style>
  <w:style w:type="paragraph" w:customStyle="1" w:styleId="Style2">
    <w:name w:val="Style2"/>
    <w:basedOn w:val="a5"/>
    <w:uiPriority w:val="99"/>
    <w:rsid w:val="00712CAA"/>
    <w:pPr>
      <w:widowControl w:val="0"/>
      <w:autoSpaceDE w:val="0"/>
      <w:autoSpaceDN w:val="0"/>
      <w:adjustRightInd w:val="0"/>
      <w:spacing w:after="0" w:line="322" w:lineRule="exact"/>
      <w:ind w:hanging="1896"/>
    </w:pPr>
    <w:rPr>
      <w:rFonts w:eastAsia="Times New Roman"/>
      <w:sz w:val="24"/>
      <w:szCs w:val="24"/>
      <w:lang w:eastAsia="ru-RU"/>
    </w:rPr>
  </w:style>
  <w:style w:type="numbering" w:customStyle="1" w:styleId="170">
    <w:name w:val="Стиль17"/>
    <w:rsid w:val="00712CAA"/>
    <w:pPr>
      <w:numPr>
        <w:numId w:val="118"/>
      </w:numPr>
    </w:pPr>
  </w:style>
  <w:style w:type="numbering" w:customStyle="1" w:styleId="323">
    <w:name w:val="Нет списка32"/>
    <w:next w:val="a8"/>
    <w:uiPriority w:val="99"/>
    <w:semiHidden/>
    <w:unhideWhenUsed/>
    <w:rsid w:val="00712CAA"/>
  </w:style>
  <w:style w:type="numbering" w:customStyle="1" w:styleId="413">
    <w:name w:val="Нет списка41"/>
    <w:next w:val="a8"/>
    <w:uiPriority w:val="99"/>
    <w:semiHidden/>
    <w:unhideWhenUsed/>
    <w:rsid w:val="00712CAA"/>
  </w:style>
  <w:style w:type="numbering" w:customStyle="1" w:styleId="1121">
    <w:name w:val="Нет списка112"/>
    <w:next w:val="a8"/>
    <w:uiPriority w:val="99"/>
    <w:semiHidden/>
    <w:unhideWhenUsed/>
    <w:rsid w:val="00712CAA"/>
  </w:style>
  <w:style w:type="numbering" w:customStyle="1" w:styleId="1112">
    <w:name w:val="Нет списка1112"/>
    <w:next w:val="a8"/>
    <w:uiPriority w:val="99"/>
    <w:semiHidden/>
    <w:unhideWhenUsed/>
    <w:rsid w:val="00712CAA"/>
  </w:style>
  <w:style w:type="numbering" w:customStyle="1" w:styleId="2110">
    <w:name w:val="Нет списка211"/>
    <w:next w:val="a8"/>
    <w:semiHidden/>
    <w:unhideWhenUsed/>
    <w:rsid w:val="00712CAA"/>
  </w:style>
  <w:style w:type="numbering" w:customStyle="1" w:styleId="1113">
    <w:name w:val="Стиль111"/>
    <w:rsid w:val="00712CAA"/>
  </w:style>
  <w:style w:type="numbering" w:customStyle="1" w:styleId="3110">
    <w:name w:val="Нет списка311"/>
    <w:next w:val="a8"/>
    <w:uiPriority w:val="99"/>
    <w:semiHidden/>
    <w:unhideWhenUsed/>
    <w:rsid w:val="00712CAA"/>
  </w:style>
  <w:style w:type="numbering" w:customStyle="1" w:styleId="4110">
    <w:name w:val="Нет списка411"/>
    <w:next w:val="a8"/>
    <w:uiPriority w:val="99"/>
    <w:semiHidden/>
    <w:unhideWhenUsed/>
    <w:rsid w:val="00712CAA"/>
  </w:style>
  <w:style w:type="numbering" w:customStyle="1" w:styleId="1210">
    <w:name w:val="Нет списка121"/>
    <w:next w:val="a8"/>
    <w:uiPriority w:val="99"/>
    <w:semiHidden/>
    <w:unhideWhenUsed/>
    <w:rsid w:val="00712CAA"/>
  </w:style>
  <w:style w:type="numbering" w:customStyle="1" w:styleId="11111">
    <w:name w:val="Нет списка11111"/>
    <w:next w:val="a8"/>
    <w:uiPriority w:val="99"/>
    <w:semiHidden/>
    <w:unhideWhenUsed/>
    <w:rsid w:val="00712CAA"/>
  </w:style>
  <w:style w:type="table" w:customStyle="1" w:styleId="414">
    <w:name w:val="Сетка таблицы4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8"/>
    <w:uiPriority w:val="99"/>
    <w:semiHidden/>
    <w:unhideWhenUsed/>
    <w:rsid w:val="00712CAA"/>
  </w:style>
  <w:style w:type="table" w:customStyle="1" w:styleId="1130">
    <w:name w:val="Сетка таблицы1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8"/>
    <w:semiHidden/>
    <w:unhideWhenUsed/>
    <w:rsid w:val="00712CAA"/>
  </w:style>
  <w:style w:type="table" w:customStyle="1" w:styleId="2112">
    <w:name w:val="Сетка таблицы21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Стиль1111"/>
    <w:rsid w:val="00712CAA"/>
  </w:style>
  <w:style w:type="numbering" w:customStyle="1" w:styleId="3111">
    <w:name w:val="Нет списка3111"/>
    <w:next w:val="a8"/>
    <w:uiPriority w:val="99"/>
    <w:semiHidden/>
    <w:unhideWhenUsed/>
    <w:rsid w:val="00712CAA"/>
  </w:style>
  <w:style w:type="table" w:customStyle="1" w:styleId="3112">
    <w:name w:val="Сетка таблицы31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8"/>
    <w:uiPriority w:val="99"/>
    <w:semiHidden/>
    <w:unhideWhenUsed/>
    <w:rsid w:val="00712CAA"/>
  </w:style>
  <w:style w:type="numbering" w:customStyle="1" w:styleId="1310">
    <w:name w:val="Нет списка131"/>
    <w:next w:val="a8"/>
    <w:uiPriority w:val="99"/>
    <w:semiHidden/>
    <w:unhideWhenUsed/>
    <w:rsid w:val="00712CAA"/>
  </w:style>
  <w:style w:type="numbering" w:customStyle="1" w:styleId="11210">
    <w:name w:val="Нет списка1121"/>
    <w:next w:val="a8"/>
    <w:uiPriority w:val="99"/>
    <w:semiHidden/>
    <w:unhideWhenUsed/>
    <w:rsid w:val="00712CAA"/>
  </w:style>
  <w:style w:type="table" w:customStyle="1" w:styleId="513">
    <w:name w:val="Сетка таблицы5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712CAA"/>
  </w:style>
  <w:style w:type="table" w:customStyle="1" w:styleId="1211">
    <w:name w:val="Сетка таблицы1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semiHidden/>
    <w:unhideWhenUsed/>
    <w:rsid w:val="00712CAA"/>
  </w:style>
  <w:style w:type="table" w:customStyle="1" w:styleId="2211">
    <w:name w:val="Сетка таблицы22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Стиль121"/>
    <w:rsid w:val="00712CAA"/>
  </w:style>
  <w:style w:type="numbering" w:customStyle="1" w:styleId="3210">
    <w:name w:val="Нет списка321"/>
    <w:next w:val="a8"/>
    <w:uiPriority w:val="99"/>
    <w:semiHidden/>
    <w:unhideWhenUsed/>
    <w:rsid w:val="00712CAA"/>
  </w:style>
  <w:style w:type="table" w:customStyle="1" w:styleId="3211">
    <w:name w:val="Сетка таблицы3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8"/>
    <w:uiPriority w:val="99"/>
    <w:semiHidden/>
    <w:unhideWhenUsed/>
    <w:rsid w:val="00712CAA"/>
  </w:style>
  <w:style w:type="numbering" w:customStyle="1" w:styleId="142">
    <w:name w:val="Нет списка14"/>
    <w:next w:val="a8"/>
    <w:uiPriority w:val="99"/>
    <w:semiHidden/>
    <w:unhideWhenUsed/>
    <w:rsid w:val="00712CAA"/>
  </w:style>
  <w:style w:type="numbering" w:customStyle="1" w:styleId="1131">
    <w:name w:val="Нет списка113"/>
    <w:next w:val="a8"/>
    <w:uiPriority w:val="99"/>
    <w:semiHidden/>
    <w:unhideWhenUsed/>
    <w:rsid w:val="00712CAA"/>
  </w:style>
  <w:style w:type="numbering" w:customStyle="1" w:styleId="11130">
    <w:name w:val="Нет списка1113"/>
    <w:next w:val="a8"/>
    <w:uiPriority w:val="99"/>
    <w:semiHidden/>
    <w:unhideWhenUsed/>
    <w:rsid w:val="00712CAA"/>
  </w:style>
  <w:style w:type="numbering" w:customStyle="1" w:styleId="232">
    <w:name w:val="Нет списка23"/>
    <w:next w:val="a8"/>
    <w:semiHidden/>
    <w:unhideWhenUsed/>
    <w:rsid w:val="00712CAA"/>
  </w:style>
  <w:style w:type="numbering" w:customStyle="1" w:styleId="1311">
    <w:name w:val="Стиль131"/>
    <w:rsid w:val="00712CAA"/>
  </w:style>
  <w:style w:type="numbering" w:customStyle="1" w:styleId="330">
    <w:name w:val="Нет списка33"/>
    <w:next w:val="a8"/>
    <w:uiPriority w:val="99"/>
    <w:semiHidden/>
    <w:unhideWhenUsed/>
    <w:rsid w:val="00712CAA"/>
  </w:style>
  <w:style w:type="character" w:customStyle="1" w:styleId="FontStyle31">
    <w:name w:val="Font Style31"/>
    <w:rsid w:val="00712CAA"/>
    <w:rPr>
      <w:rFonts w:ascii="Times New Roman" w:hAnsi="Times New Roman" w:cs="Times New Roman"/>
      <w:sz w:val="20"/>
      <w:szCs w:val="20"/>
    </w:rPr>
  </w:style>
  <w:style w:type="character" w:customStyle="1" w:styleId="affffffff3">
    <w:name w:val="Основной текст_"/>
    <w:link w:val="1ff7"/>
    <w:rsid w:val="00712CAA"/>
    <w:rPr>
      <w:sz w:val="23"/>
      <w:szCs w:val="23"/>
      <w:shd w:val="clear" w:color="auto" w:fill="FFFFFF"/>
    </w:rPr>
  </w:style>
  <w:style w:type="character" w:customStyle="1" w:styleId="10pt">
    <w:name w:val="Основной текст + 10 pt"/>
    <w:rsid w:val="00712CA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ff7">
    <w:name w:val="Основной текст1"/>
    <w:basedOn w:val="a5"/>
    <w:link w:val="affffffff3"/>
    <w:rsid w:val="00712CAA"/>
    <w:pPr>
      <w:widowControl w:val="0"/>
      <w:shd w:val="clear" w:color="auto" w:fill="FFFFFF"/>
      <w:spacing w:before="600" w:after="0" w:line="389" w:lineRule="exact"/>
      <w:ind w:hanging="180"/>
    </w:pPr>
    <w:rPr>
      <w:sz w:val="23"/>
      <w:szCs w:val="23"/>
    </w:rPr>
  </w:style>
  <w:style w:type="character" w:customStyle="1" w:styleId="FontStyle42">
    <w:name w:val="Font Style42"/>
    <w:uiPriority w:val="99"/>
    <w:rsid w:val="00712CAA"/>
    <w:rPr>
      <w:rFonts w:ascii="Times New Roman" w:hAnsi="Times New Roman" w:cs="Times New Roman"/>
      <w:sz w:val="20"/>
      <w:szCs w:val="20"/>
    </w:rPr>
  </w:style>
  <w:style w:type="paragraph" w:customStyle="1" w:styleId="affffffff4">
    <w:name w:val="Таблица текст"/>
    <w:basedOn w:val="a5"/>
    <w:rsid w:val="00712CAA"/>
    <w:pPr>
      <w:spacing w:before="40" w:after="40" w:line="240" w:lineRule="auto"/>
      <w:ind w:left="57" w:right="57"/>
    </w:pPr>
    <w:rPr>
      <w:rFonts w:eastAsia="Times New Roman"/>
      <w:sz w:val="24"/>
      <w:szCs w:val="20"/>
      <w:lang w:eastAsia="ru-RU"/>
    </w:rPr>
  </w:style>
  <w:style w:type="paragraph" w:customStyle="1" w:styleId="134">
    <w:name w:val="Основной текст13"/>
    <w:basedOn w:val="a5"/>
    <w:rsid w:val="00712CAA"/>
    <w:pPr>
      <w:shd w:val="clear" w:color="auto" w:fill="FFFFFF"/>
      <w:spacing w:after="0" w:line="0" w:lineRule="atLeast"/>
    </w:pPr>
    <w:rPr>
      <w:rFonts w:eastAsia="Times New Roman"/>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minaev@mrsk-volgi.ru" TargetMode="External"/><Relationship Id="rId3" Type="http://schemas.openxmlformats.org/officeDocument/2006/relationships/settings" Target="settings.xml"/><Relationship Id="rId7" Type="http://schemas.openxmlformats.org/officeDocument/2006/relationships/hyperlink" Target="garantF1://70198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Мария Валентиновна</dc:creator>
  <cp:lastModifiedBy>Зубихин Сергей Анатольевич</cp:lastModifiedBy>
  <cp:revision>6</cp:revision>
  <cp:lastPrinted>2019-11-12T12:56:00Z</cp:lastPrinted>
  <dcterms:created xsi:type="dcterms:W3CDTF">2022-09-19T10:32:00Z</dcterms:created>
  <dcterms:modified xsi:type="dcterms:W3CDTF">2022-09-20T05:48:00Z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